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B5" w:rsidRPr="00C954DA" w:rsidRDefault="004155B5" w:rsidP="004155B5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</w:rPr>
      </w:pPr>
      <w:r w:rsidRPr="00C954DA">
        <w:rPr>
          <w:rFonts w:ascii="Times New Roman" w:eastAsia="Times New Roman" w:hAnsi="Times New Roman"/>
          <w:b/>
          <w:bCs/>
          <w:lang w:eastAsia="ru-RU"/>
        </w:rPr>
        <w:t xml:space="preserve">ТЕСТЫ   ПО ПМ05 </w:t>
      </w:r>
      <w:r w:rsidRPr="00C954DA">
        <w:rPr>
          <w:rFonts w:ascii="Times New Roman" w:eastAsia="Times New Roman" w:hAnsi="Times New Roman"/>
          <w:b/>
          <w:lang w:eastAsia="ru-RU"/>
        </w:rPr>
        <w:t>ПМ. 05 «</w:t>
      </w:r>
      <w:r w:rsidRPr="00C954DA">
        <w:rPr>
          <w:rFonts w:ascii="Times New Roman" w:eastAsia="Times New Roman" w:hAnsi="Times New Roman"/>
          <w:b/>
        </w:rPr>
        <w:t>МДК05.01 «Проектирование технологических процессов по изготовлению и восстановлению деталей с помощью слесарных операций»</w:t>
      </w:r>
    </w:p>
    <w:p w:rsidR="004155B5" w:rsidRPr="00C954DA" w:rsidRDefault="004155B5" w:rsidP="004155B5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</w:rPr>
      </w:pPr>
      <w:r w:rsidRPr="00C954DA">
        <w:rPr>
          <w:rFonts w:ascii="Times New Roman" w:eastAsia="Times New Roman" w:hAnsi="Times New Roman"/>
          <w:b/>
        </w:rPr>
        <w:t>Инструкция по выполнению работы</w:t>
      </w:r>
    </w:p>
    <w:p w:rsidR="004155B5" w:rsidRPr="00C954DA" w:rsidRDefault="004155B5" w:rsidP="004155B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</w:rPr>
      </w:pPr>
      <w:r w:rsidRPr="00C954DA">
        <w:rPr>
          <w:rFonts w:ascii="Times New Roman" w:eastAsia="Times New Roman" w:hAnsi="Times New Roman"/>
        </w:rPr>
        <w:t xml:space="preserve">На выполнение работы отводится 20 минут. </w:t>
      </w:r>
    </w:p>
    <w:p w:rsidR="004155B5" w:rsidRPr="00C954DA" w:rsidRDefault="004155B5" w:rsidP="004155B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54DA">
        <w:rPr>
          <w:rFonts w:ascii="Times New Roman" w:hAnsi="Times New Roman"/>
        </w:rPr>
        <w:t>В работе используются тестовые задан</w:t>
      </w:r>
      <w:r>
        <w:rPr>
          <w:rFonts w:ascii="Times New Roman" w:hAnsi="Times New Roman"/>
        </w:rPr>
        <w:t>ия различной сложности</w:t>
      </w:r>
      <w:r w:rsidRPr="00C954DA">
        <w:rPr>
          <w:rFonts w:ascii="Times New Roman" w:hAnsi="Times New Roman"/>
        </w:rPr>
        <w:t xml:space="preserve">. В заданиях с выбором ответа все ответы сформулированы, обучающийся должен только выбрать из </w:t>
      </w:r>
      <w:r>
        <w:rPr>
          <w:rFonts w:ascii="Times New Roman" w:hAnsi="Times New Roman"/>
        </w:rPr>
        <w:t>готовых ответов один правильный.</w:t>
      </w:r>
      <w:r w:rsidRPr="00C954DA">
        <w:rPr>
          <w:rFonts w:ascii="Times New Roman" w:hAnsi="Times New Roman"/>
        </w:rPr>
        <w:t xml:space="preserve"> Задания данного типа используются главным образом для проверки знаний обучающихся, понимания изученного материала. Это задания базового уровня, предполагается, что они посильны для абсолютного большинства обучающихся.</w:t>
      </w:r>
    </w:p>
    <w:p w:rsidR="004155B5" w:rsidRPr="00C954DA" w:rsidRDefault="004155B5" w:rsidP="004155B5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 w:rsidRPr="00C954DA">
        <w:rPr>
          <w:rFonts w:ascii="Times New Roman" w:eastAsia="Times New Roman" w:hAnsi="Times New Roman"/>
        </w:rPr>
        <w:t xml:space="preserve">Работа состоит из </w:t>
      </w:r>
      <w:r w:rsidR="00B03A5C" w:rsidRPr="00B03A5C">
        <w:rPr>
          <w:rFonts w:ascii="Times New Roman" w:eastAsia="Times New Roman" w:hAnsi="Times New Roman"/>
          <w:b/>
        </w:rPr>
        <w:t>7</w:t>
      </w:r>
      <w:r w:rsidRPr="00C954DA">
        <w:rPr>
          <w:rFonts w:ascii="Times New Roman" w:eastAsia="Times New Roman" w:hAnsi="Times New Roman"/>
        </w:rPr>
        <w:t xml:space="preserve"> заданий</w:t>
      </w:r>
      <w:r w:rsidR="00B03A5C">
        <w:rPr>
          <w:rFonts w:ascii="Times New Roman" w:eastAsia="Times New Roman" w:hAnsi="Times New Roman"/>
        </w:rPr>
        <w:t xml:space="preserve"> и </w:t>
      </w:r>
      <w:r w:rsidR="00B03A5C" w:rsidRPr="00B03A5C">
        <w:rPr>
          <w:rFonts w:ascii="Times New Roman" w:eastAsia="Times New Roman" w:hAnsi="Times New Roman"/>
          <w:b/>
        </w:rPr>
        <w:t>39</w:t>
      </w:r>
      <w:r w:rsidR="00B03A5C">
        <w:rPr>
          <w:rFonts w:ascii="Times New Roman" w:eastAsia="Times New Roman" w:hAnsi="Times New Roman"/>
        </w:rPr>
        <w:t xml:space="preserve"> вопросов за каждый правильный ответ на поставленный вопрос </w:t>
      </w:r>
      <w:r w:rsidR="00010094">
        <w:rPr>
          <w:rFonts w:ascii="Times New Roman" w:eastAsia="Times New Roman" w:hAnsi="Times New Roman"/>
        </w:rPr>
        <w:t xml:space="preserve">в </w:t>
      </w:r>
      <w:r w:rsidR="00010094" w:rsidRPr="00C954DA">
        <w:rPr>
          <w:rFonts w:ascii="Times New Roman" w:eastAsia="Times New Roman" w:hAnsi="Times New Roman"/>
        </w:rPr>
        <w:t>заданиях</w:t>
      </w:r>
      <w:r w:rsidRPr="00C954DA">
        <w:rPr>
          <w:rFonts w:ascii="Times New Roman" w:eastAsia="Times New Roman" w:hAnsi="Times New Roman"/>
        </w:rPr>
        <w:t xml:space="preserve"> выставляется </w:t>
      </w:r>
      <w:r w:rsidRPr="00C954DA">
        <w:rPr>
          <w:rFonts w:ascii="Times New Roman" w:eastAsia="Times New Roman" w:hAnsi="Times New Roman"/>
          <w:b/>
        </w:rPr>
        <w:t>по 1 баллу</w:t>
      </w:r>
      <w:r w:rsidRPr="00C954DA">
        <w:rPr>
          <w:rFonts w:ascii="Times New Roman" w:eastAsia="Times New Roman" w:hAnsi="Times New Roman"/>
        </w:rPr>
        <w:t>.</w:t>
      </w:r>
    </w:p>
    <w:p w:rsidR="004155B5" w:rsidRPr="00C954DA" w:rsidRDefault="004155B5" w:rsidP="004155B5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 w:rsidRPr="00C954DA">
        <w:rPr>
          <w:rFonts w:ascii="Times New Roman" w:eastAsia="Times New Roman" w:hAnsi="Times New Roman"/>
        </w:rPr>
        <w:t xml:space="preserve"> </w:t>
      </w:r>
      <w:r w:rsidRPr="00C954DA">
        <w:rPr>
          <w:rFonts w:ascii="Times New Roman" w:eastAsia="Times New Roman" w:hAnsi="Times New Roman"/>
          <w:b/>
        </w:rPr>
        <w:t>Максимальное количество</w:t>
      </w:r>
      <w:r w:rsidR="00010094">
        <w:rPr>
          <w:rFonts w:ascii="Times New Roman" w:eastAsia="Times New Roman" w:hAnsi="Times New Roman"/>
          <w:b/>
        </w:rPr>
        <w:t xml:space="preserve"> баллов за выполненную работу 39</w:t>
      </w:r>
      <w:r w:rsidRPr="00C954DA">
        <w:rPr>
          <w:rFonts w:ascii="Times New Roman" w:eastAsia="Times New Roman" w:hAnsi="Times New Roman"/>
        </w:rPr>
        <w:t xml:space="preserve"> баллов</w:t>
      </w:r>
      <w:r w:rsidRPr="00C954DA">
        <w:rPr>
          <w:rFonts w:ascii="Times New Roman" w:hAnsi="Times New Roman"/>
        </w:rPr>
        <w:t xml:space="preserve"> </w:t>
      </w:r>
    </w:p>
    <w:p w:rsidR="004155B5" w:rsidRPr="00C954DA" w:rsidRDefault="004155B5" w:rsidP="004155B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</w:rPr>
      </w:pPr>
      <w:r w:rsidRPr="00C954DA">
        <w:rPr>
          <w:rFonts w:ascii="Times New Roman" w:hAnsi="Times New Roman"/>
        </w:rPr>
        <w:t>Оценка теста:</w:t>
      </w:r>
    </w:p>
    <w:p w:rsidR="004155B5" w:rsidRPr="00C954DA" w:rsidRDefault="00010094" w:rsidP="004155B5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39 </w:t>
      </w:r>
      <w:r w:rsidR="004155B5" w:rsidRPr="00C954DA">
        <w:rPr>
          <w:rFonts w:ascii="Times New Roman" w:eastAsia="Times New Roman" w:hAnsi="Times New Roman"/>
        </w:rPr>
        <w:t xml:space="preserve">- 35 оценивается – 5(отлично), </w:t>
      </w:r>
    </w:p>
    <w:p w:rsidR="004155B5" w:rsidRPr="00C954DA" w:rsidRDefault="00010094" w:rsidP="004155B5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34-30</w:t>
      </w:r>
      <w:r w:rsidR="004155B5" w:rsidRPr="00C954DA">
        <w:rPr>
          <w:rFonts w:ascii="Times New Roman" w:eastAsia="Times New Roman" w:hAnsi="Times New Roman"/>
        </w:rPr>
        <w:t xml:space="preserve"> баллов выставляется оценка -4 (хорошо),</w:t>
      </w:r>
    </w:p>
    <w:p w:rsidR="004155B5" w:rsidRPr="00C954DA" w:rsidRDefault="00010094" w:rsidP="004155B5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29</w:t>
      </w:r>
      <w:r w:rsidR="004155B5" w:rsidRPr="00C954DA">
        <w:rPr>
          <w:rFonts w:ascii="Times New Roman" w:eastAsia="Times New Roman" w:hAnsi="Times New Roman"/>
        </w:rPr>
        <w:t>- 25 баллов – 3(удовлетворительно)</w:t>
      </w:r>
    </w:p>
    <w:p w:rsidR="004155B5" w:rsidRDefault="004155B5" w:rsidP="004155B5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 w:rsidRPr="00C954DA">
        <w:rPr>
          <w:rFonts w:ascii="Times New Roman" w:eastAsia="Times New Roman" w:hAnsi="Times New Roman"/>
        </w:rPr>
        <w:t>Меньше 24 баллов – 2(неудовлетворительно)</w:t>
      </w:r>
    </w:p>
    <w:p w:rsidR="004155B5" w:rsidRDefault="004155B5" w:rsidP="004155B5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</w:p>
    <w:p w:rsidR="004155B5" w:rsidRPr="00C5142F" w:rsidRDefault="004155B5" w:rsidP="004155B5">
      <w:pPr>
        <w:spacing w:after="0" w:line="240" w:lineRule="auto"/>
        <w:ind w:left="-567" w:firstLine="708"/>
        <w:jc w:val="center"/>
        <w:rPr>
          <w:rFonts w:ascii="Times New Roman" w:eastAsia="Times New Roman" w:hAnsi="Times New Roman"/>
          <w:b/>
        </w:rPr>
      </w:pPr>
      <w:r w:rsidRPr="00C5142F">
        <w:rPr>
          <w:rFonts w:ascii="Times New Roman" w:eastAsia="Times New Roman" w:hAnsi="Times New Roman"/>
          <w:b/>
        </w:rPr>
        <w:t>ЖЕЛАЮ УСПЕХА!!!</w:t>
      </w:r>
    </w:p>
    <w:p w:rsidR="004155B5" w:rsidRPr="00C5142F" w:rsidRDefault="004155B5" w:rsidP="004155B5">
      <w:pPr>
        <w:spacing w:after="0" w:line="240" w:lineRule="auto"/>
        <w:ind w:left="-567" w:firstLine="568"/>
        <w:rPr>
          <w:rFonts w:ascii="Times New Roman" w:eastAsia="Times New Roman" w:hAnsi="Times New Roman"/>
          <w:b/>
        </w:rPr>
      </w:pPr>
    </w:p>
    <w:p w:rsidR="00C5142F" w:rsidRDefault="004155B5" w:rsidP="00C5142F">
      <w:pPr>
        <w:jc w:val="center"/>
        <w:rPr>
          <w:rFonts w:ascii="Times New Roman" w:hAnsi="Times New Roman"/>
          <w:b/>
        </w:rPr>
      </w:pPr>
      <w:r w:rsidRPr="00C5142F">
        <w:rPr>
          <w:rFonts w:ascii="Times New Roman" w:hAnsi="Times New Roman"/>
          <w:b/>
        </w:rPr>
        <w:t>Задание 1</w:t>
      </w:r>
      <w:r w:rsidR="00C5142F" w:rsidRPr="00C5142F">
        <w:rPr>
          <w:rFonts w:ascii="Times New Roman" w:hAnsi="Times New Roman"/>
          <w:b/>
        </w:rPr>
        <w:t xml:space="preserve"> Вам необходимо выбрать правильный ответ из предложенных</w:t>
      </w:r>
    </w:p>
    <w:p w:rsidR="00DA18B3" w:rsidRDefault="00C5142F" w:rsidP="00C5142F">
      <w:pPr>
        <w:tabs>
          <w:tab w:val="left" w:pos="-567"/>
        </w:tabs>
        <w:spacing w:after="0" w:line="240" w:lineRule="auto"/>
        <w:ind w:left="-567"/>
        <w:rPr>
          <w:rFonts w:ascii="Times New Roman" w:hAnsi="Times New Roman"/>
          <w:sz w:val="24"/>
        </w:rPr>
      </w:pPr>
      <w:r w:rsidRPr="00C5142F"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>.</w:t>
      </w:r>
      <w:r w:rsidRPr="00C5142F">
        <w:rPr>
          <w:rFonts w:ascii="Times New Roman" w:hAnsi="Times New Roman"/>
          <w:sz w:val="24"/>
        </w:rPr>
        <w:t>Слесарные тески могут быть</w:t>
      </w:r>
      <w:r>
        <w:rPr>
          <w:rFonts w:ascii="Times New Roman" w:hAnsi="Times New Roman"/>
          <w:sz w:val="24"/>
        </w:rPr>
        <w:t xml:space="preserve"> поворотными и неповоротными?</w:t>
      </w:r>
    </w:p>
    <w:p w:rsidR="00C5142F" w:rsidRPr="00793B88" w:rsidRDefault="00C5142F" w:rsidP="00C5142F">
      <w:pPr>
        <w:spacing w:after="0" w:line="240" w:lineRule="auto"/>
        <w:ind w:left="-567" w:firstLine="1134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C5142F" w:rsidRDefault="00793B88" w:rsidP="00C5142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C5142F">
        <w:rPr>
          <w:rFonts w:ascii="Times New Roman" w:hAnsi="Times New Roman"/>
          <w:sz w:val="24"/>
        </w:rPr>
        <w:t>.</w:t>
      </w:r>
      <w:r w:rsidR="00C5142F" w:rsidRPr="00C5142F">
        <w:rPr>
          <w:rFonts w:ascii="Times New Roman" w:hAnsi="Times New Roman"/>
          <w:sz w:val="24"/>
        </w:rPr>
        <w:t>Слесарные тески могут быть</w:t>
      </w:r>
      <w:r w:rsidR="00C5142F">
        <w:rPr>
          <w:rFonts w:ascii="Times New Roman" w:hAnsi="Times New Roman"/>
          <w:sz w:val="24"/>
        </w:rPr>
        <w:t xml:space="preserve"> с ручным приводом?</w:t>
      </w:r>
    </w:p>
    <w:p w:rsidR="00C5142F" w:rsidRPr="00793B88" w:rsidRDefault="00C5142F" w:rsidP="00C5142F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793B88" w:rsidRDefault="00793B88" w:rsidP="00793B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C5142F">
        <w:rPr>
          <w:rFonts w:ascii="Times New Roman" w:hAnsi="Times New Roman"/>
          <w:sz w:val="24"/>
        </w:rPr>
        <w:t>Слесарные тески могут быть</w:t>
      </w:r>
      <w:r>
        <w:rPr>
          <w:rFonts w:ascii="Times New Roman" w:hAnsi="Times New Roman"/>
          <w:sz w:val="24"/>
        </w:rPr>
        <w:t xml:space="preserve"> с электрическим приводом?</w:t>
      </w:r>
    </w:p>
    <w:p w:rsidR="00793B88" w:rsidRPr="00793B88" w:rsidRDefault="00793B88" w:rsidP="00793B88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793B88" w:rsidRDefault="00793B88" w:rsidP="00793B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Pr="00C5142F">
        <w:rPr>
          <w:rFonts w:ascii="Times New Roman" w:hAnsi="Times New Roman"/>
          <w:sz w:val="24"/>
        </w:rPr>
        <w:t>Слесарные тески могут быть</w:t>
      </w:r>
      <w:r>
        <w:rPr>
          <w:rFonts w:ascii="Times New Roman" w:hAnsi="Times New Roman"/>
          <w:sz w:val="24"/>
        </w:rPr>
        <w:t xml:space="preserve"> с пневматическим приводом?</w:t>
      </w:r>
    </w:p>
    <w:p w:rsidR="00793B88" w:rsidRPr="00793B88" w:rsidRDefault="00793B88" w:rsidP="00793B88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793B88" w:rsidRDefault="00793B88" w:rsidP="00793B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5.Слесарные верстаки изготавливают одно-, двух- и многоместными?</w:t>
      </w:r>
    </w:p>
    <w:p w:rsidR="00793B88" w:rsidRPr="00793B88" w:rsidRDefault="00793B88" w:rsidP="00793B88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793B88" w:rsidRDefault="00793B88" w:rsidP="00793B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6.Слесари- сборщики собирают различные машины и механизмы?</w:t>
      </w:r>
    </w:p>
    <w:p w:rsidR="00793B88" w:rsidRPr="00793B88" w:rsidRDefault="00793B88" w:rsidP="00793B88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793B88" w:rsidRDefault="00793B88" w:rsidP="00793B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7.Слесари- сборщики выполняют техническое обслуживание и наладку?</w:t>
      </w:r>
    </w:p>
    <w:p w:rsidR="00793B88" w:rsidRDefault="00793B88" w:rsidP="00793B88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974B52" w:rsidRDefault="00974B52" w:rsidP="00793B88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</w:p>
    <w:p w:rsidR="00974B52" w:rsidRDefault="00974B52" w:rsidP="00974B5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2 Вам необходимо пояс</w:t>
      </w:r>
      <w:r w:rsidR="00677FDA">
        <w:rPr>
          <w:rFonts w:ascii="Times New Roman" w:hAnsi="Times New Roman"/>
          <w:b/>
        </w:rPr>
        <w:t>нить что изображено на рисунке и</w:t>
      </w:r>
      <w:r>
        <w:rPr>
          <w:rFonts w:ascii="Times New Roman" w:hAnsi="Times New Roman"/>
          <w:b/>
        </w:rPr>
        <w:t xml:space="preserve"> на</w:t>
      </w:r>
      <w:r w:rsidR="00677FDA">
        <w:rPr>
          <w:rFonts w:ascii="Times New Roman" w:hAnsi="Times New Roman"/>
          <w:b/>
        </w:rPr>
        <w:t>звать устройство</w:t>
      </w:r>
    </w:p>
    <w:p w:rsidR="00974B52" w:rsidRPr="00793B88" w:rsidRDefault="00677FDA" w:rsidP="00793B88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74295</wp:posOffset>
            </wp:positionV>
            <wp:extent cx="1920097" cy="1438275"/>
            <wp:effectExtent l="0" t="0" r="4445" b="0"/>
            <wp:wrapThrough wrapText="bothSides">
              <wp:wrapPolygon edited="0">
                <wp:start x="0" y="0"/>
                <wp:lineTo x="0" y="21171"/>
                <wp:lineTo x="21436" y="21171"/>
                <wp:lineTo x="21436" y="0"/>
                <wp:lineTo x="0" y="0"/>
              </wp:wrapPolygon>
            </wp:wrapThrough>
            <wp:docPr id="2" name="Рисунок 2" descr="https://tdolis.ru/uploads/pictures/original/good1c_44157736_99491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dolis.ru/uploads/pictures/original/good1c_44157736_994913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97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B88" w:rsidRDefault="00793B88" w:rsidP="00793B8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93B88" w:rsidRDefault="00793B88" w:rsidP="00793B8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93B88" w:rsidRDefault="00793B88" w:rsidP="00793B8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93B88" w:rsidRDefault="00793B88" w:rsidP="00793B8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93B88" w:rsidRDefault="00793B88" w:rsidP="00793B8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93B88" w:rsidRDefault="00793B88" w:rsidP="00974B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3B88" w:rsidRDefault="00793B88" w:rsidP="00793B8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93B88" w:rsidRDefault="00793B88" w:rsidP="00793B8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93B88" w:rsidRDefault="00677FDA" w:rsidP="00793B8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Ответ: ________________________________________________________________:</w:t>
      </w:r>
    </w:p>
    <w:p w:rsidR="00677FDA" w:rsidRPr="00677FDA" w:rsidRDefault="00677FDA" w:rsidP="00793B88">
      <w:pPr>
        <w:spacing w:after="0" w:line="240" w:lineRule="auto"/>
        <w:rPr>
          <w:rFonts w:ascii="Times New Roman" w:hAnsi="Times New Roman"/>
          <w:sz w:val="24"/>
        </w:rPr>
      </w:pPr>
      <w:r w:rsidRPr="00677FDA">
        <w:rPr>
          <w:rFonts w:ascii="Times New Roman" w:hAnsi="Times New Roman"/>
          <w:sz w:val="24"/>
        </w:rPr>
        <w:t>1__________________________________,   2___________________________________,</w:t>
      </w:r>
    </w:p>
    <w:p w:rsidR="00677FDA" w:rsidRPr="00677FDA" w:rsidRDefault="00677FDA" w:rsidP="00793B88">
      <w:pPr>
        <w:spacing w:after="0" w:line="240" w:lineRule="auto"/>
        <w:rPr>
          <w:rFonts w:ascii="Times New Roman" w:hAnsi="Times New Roman"/>
          <w:sz w:val="24"/>
        </w:rPr>
      </w:pPr>
      <w:r w:rsidRPr="00677FDA">
        <w:rPr>
          <w:rFonts w:ascii="Times New Roman" w:hAnsi="Times New Roman"/>
          <w:sz w:val="24"/>
        </w:rPr>
        <w:t>3__________________________________,    4___________________________________,</w:t>
      </w:r>
    </w:p>
    <w:p w:rsidR="00677FDA" w:rsidRPr="00677FDA" w:rsidRDefault="00677FDA" w:rsidP="00793B88">
      <w:pPr>
        <w:spacing w:after="0" w:line="240" w:lineRule="auto"/>
        <w:rPr>
          <w:rFonts w:ascii="Times New Roman" w:hAnsi="Times New Roman"/>
          <w:sz w:val="24"/>
        </w:rPr>
      </w:pPr>
      <w:r w:rsidRPr="00677FDA">
        <w:rPr>
          <w:rFonts w:ascii="Times New Roman" w:hAnsi="Times New Roman"/>
          <w:sz w:val="24"/>
        </w:rPr>
        <w:t>5__________________________________,    6___________________________________,</w:t>
      </w:r>
    </w:p>
    <w:p w:rsidR="00677FDA" w:rsidRPr="00677FDA" w:rsidRDefault="00677FDA" w:rsidP="00793B88">
      <w:pPr>
        <w:spacing w:after="0" w:line="240" w:lineRule="auto"/>
        <w:rPr>
          <w:rFonts w:ascii="Times New Roman" w:hAnsi="Times New Roman"/>
          <w:sz w:val="24"/>
        </w:rPr>
      </w:pPr>
      <w:r w:rsidRPr="00677FDA">
        <w:rPr>
          <w:rFonts w:ascii="Times New Roman" w:hAnsi="Times New Roman"/>
          <w:sz w:val="24"/>
        </w:rPr>
        <w:t>7__________________________________,     8____________________________________.</w:t>
      </w:r>
    </w:p>
    <w:p w:rsidR="00974B52" w:rsidRPr="00677FDA" w:rsidRDefault="00974B52" w:rsidP="00C5142F">
      <w:pPr>
        <w:spacing w:after="0" w:line="240" w:lineRule="auto"/>
        <w:rPr>
          <w:rFonts w:ascii="Times New Roman" w:hAnsi="Times New Roman"/>
        </w:rPr>
      </w:pPr>
    </w:p>
    <w:p w:rsidR="00677FDA" w:rsidRPr="00C5142F" w:rsidRDefault="00677FDA" w:rsidP="00677FDA">
      <w:pPr>
        <w:spacing w:after="0" w:line="240" w:lineRule="auto"/>
        <w:ind w:left="-567" w:firstLine="568"/>
        <w:rPr>
          <w:rFonts w:ascii="Times New Roman" w:eastAsia="Times New Roman" w:hAnsi="Times New Roman"/>
          <w:b/>
        </w:rPr>
      </w:pPr>
    </w:p>
    <w:p w:rsidR="00677FDA" w:rsidRDefault="00677FDA" w:rsidP="00677F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Задание 3</w:t>
      </w:r>
      <w:r w:rsidRPr="00C5142F">
        <w:rPr>
          <w:rFonts w:ascii="Times New Roman" w:hAnsi="Times New Roman"/>
          <w:b/>
        </w:rPr>
        <w:t xml:space="preserve"> Вам необходимо выбрать правильный ответ из предложенных</w:t>
      </w:r>
    </w:p>
    <w:p w:rsidR="00677FDA" w:rsidRPr="00677FDA" w:rsidRDefault="00677FDA" w:rsidP="00677FDA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.Разметка это операция по -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а) нанесению линий и точек на заготовку, предназначенную для обработки;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снятию с заготовки слоя металла;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нанесению на деталь защитного слоя; 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удалению с детали заусенцев.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Назвать виды разметки: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прямая и угловая;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плоскостная и пространственная;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 базовая;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 круговая, квадратная и параллельная.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Назвать инструмент, применяемый при разметке: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напильник, надфиль, рашпиль;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б) сверло, зенкер, зенковка, </w:t>
      </w:r>
      <w:proofErr w:type="spellStart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цековка</w:t>
      </w:r>
      <w:proofErr w:type="spellEnd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труборез, слесарная ножовка, ножницы;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чертилка, молоток, прямоугольни</w:t>
      </w:r>
      <w:r w:rsidR="007357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к, кернер, разметочный циркуль.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Инструмент, применяемый при рубке металла: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 метчик, плашка, клупп;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кернер, шабер, зенкер, киянка, гладилка; 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слесарная ножовка, труборез, ножницы по металлу;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г)  слесарное зубило, </w:t>
      </w:r>
      <w:proofErr w:type="spellStart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крейцмейсель</w:t>
      </w:r>
      <w:proofErr w:type="spellEnd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канавочник</w:t>
      </w:r>
      <w:proofErr w:type="spellEnd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молоток.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Правка </w:t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металла это операция по -</w:t>
      </w:r>
    </w:p>
    <w:p w:rsidR="00677FDA" w:rsidRPr="00677FDA" w:rsidRDefault="00677FDA" w:rsidP="00677F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выправлению изогнутого или покоробленного металла, подвергаются только пластичные материалы;</w:t>
      </w:r>
    </w:p>
    <w:p w:rsidR="00677FDA" w:rsidRDefault="00677FDA" w:rsidP="00677F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б) образованию цилиндрического отверстия в сплошном материале;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образованию резьбовой поверхности на стержне;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 удалению слоя металла с заготовки с целью придания нужной формы и размеров. 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Назовите ручной инструмент для резке металла: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зубило, </w:t>
      </w:r>
      <w:proofErr w:type="spellStart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крейцмейсель</w:t>
      </w:r>
      <w:proofErr w:type="spellEnd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канавочник</w:t>
      </w:r>
      <w:proofErr w:type="spellEnd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слесарная ножовка, ручные ножницы, труборез;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гладилка, киянка, кувалда;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г) развертка, </w:t>
      </w:r>
      <w:proofErr w:type="spellStart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цековка</w:t>
      </w:r>
      <w:proofErr w:type="spellEnd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зенковка.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Опил</w:t>
      </w:r>
      <w:r w:rsidR="00F669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ивание это операция по -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а)  удалению сломанной пилы из места разреза на поверхности заготовки;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 распиливанию заготовки или детали на части;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 удалению с поверхности заготовки слоя металла при помощи режущего инструмента – напильника; 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 удалению металлических опилок с поверхности заготовки или детали.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Какие инструменты применяются при опиливании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а) применяются: плоскогубцы, круглогубцы, кусачки;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применяются: молоток с круглым бойком, молоток с квадратным бойком;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применяются: шабер плоский, зубило, киянка;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применяются: напильники, надфили, рашпили. 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Назовите ручной сверлильный инструмент: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сверло, развёртка, зенковка, </w:t>
      </w:r>
      <w:proofErr w:type="spellStart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цековка</w:t>
      </w:r>
      <w:proofErr w:type="spellEnd"/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настольный сверлильный станок, вертикальный сверлильный станок, радиальный сверлильный станок;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ручная дрель, коловорот, трещотка, электрические и пневматические дрели;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притир, шабер, рамка, державка;.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.Р</w:t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аспиливание это операция 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разновидность опиливания;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разновидность притирки;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в) разновидность шабрения;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разновидность припасовки.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Припасовка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 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это слесарная операция п</w:t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взаимной пригонке -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а) способам рубки двух сопряжённых деталей;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способами шабрения двух сопряжённых деталей;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способами притирки двух сопряжённых деталей;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способами опиливания двух сопряжённых деталей.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Шабрение –это окончательная слеса</w:t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рная операция -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а)  заключающаяся в соскабливании очень тонких слоёв металла с поверхности заготовки с помощью режущего инструмента – притира;  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заключающаяся в соскабливании очень тонких слоёв металла с поверхности заготовки с помощью режущего инструмента – шабера;  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заключающаяся в соскабливании очень тонких слоёв металла с поверхности заготовки с помощью режущего инструмента – надфиля; 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 заключающаяся в соскабливании очень тонких слоёв металла с поверхности заготовки с помощью режущего инструмента – рашпиля.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67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Назовите виды конструкции шаберов :</w:t>
      </w:r>
      <w:r w:rsidRPr="0067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клёпанные и сварные;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штифтовые и клиновые;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цельные и составные;</w:t>
      </w:r>
      <w:r w:rsidRPr="00677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шпоночные и шплинтованные.</w:t>
      </w:r>
    </w:p>
    <w:p w:rsidR="00667459" w:rsidRPr="00677FDA" w:rsidRDefault="00667459" w:rsidP="00677F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7459" w:rsidRDefault="00667459" w:rsidP="0066745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4</w:t>
      </w:r>
      <w:r w:rsidR="00117160">
        <w:rPr>
          <w:rFonts w:ascii="Times New Roman" w:hAnsi="Times New Roman"/>
          <w:b/>
        </w:rPr>
        <w:t xml:space="preserve"> Вам необходимо в таблице</w:t>
      </w:r>
      <w:r w:rsidR="00117160" w:rsidRPr="00117160">
        <w:rPr>
          <w:rFonts w:ascii="Times New Roman" w:hAnsi="Times New Roman"/>
          <w:b/>
        </w:rPr>
        <w:t xml:space="preserve"> </w:t>
      </w:r>
      <w:r w:rsidR="00117160">
        <w:rPr>
          <w:rFonts w:ascii="Times New Roman" w:hAnsi="Times New Roman"/>
          <w:b/>
        </w:rPr>
        <w:t>заполнить</w:t>
      </w:r>
      <w:r w:rsidR="00AA7078">
        <w:rPr>
          <w:rFonts w:ascii="Times New Roman" w:hAnsi="Times New Roman"/>
          <w:b/>
        </w:rPr>
        <w:t xml:space="preserve"> недостающие данные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36"/>
        <w:gridCol w:w="2835"/>
        <w:gridCol w:w="4961"/>
      </w:tblGrid>
      <w:tr w:rsidR="00117160" w:rsidRPr="00117160" w:rsidTr="00117160">
        <w:tc>
          <w:tcPr>
            <w:tcW w:w="2836" w:type="dxa"/>
            <w:hideMark/>
          </w:tcPr>
          <w:p w:rsidR="00117160" w:rsidRPr="00117160" w:rsidRDefault="00117160" w:rsidP="00117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Дефект</w:t>
            </w:r>
          </w:p>
        </w:tc>
        <w:tc>
          <w:tcPr>
            <w:tcW w:w="2835" w:type="dxa"/>
            <w:hideMark/>
          </w:tcPr>
          <w:p w:rsidR="00117160" w:rsidRPr="00117160" w:rsidRDefault="00117160" w:rsidP="00117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Причина</w:t>
            </w:r>
          </w:p>
        </w:tc>
        <w:tc>
          <w:tcPr>
            <w:tcW w:w="4961" w:type="dxa"/>
            <w:hideMark/>
          </w:tcPr>
          <w:p w:rsidR="00117160" w:rsidRPr="00117160" w:rsidRDefault="00117160" w:rsidP="00117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Способ предупреждения</w:t>
            </w:r>
          </w:p>
        </w:tc>
      </w:tr>
      <w:tr w:rsidR="00117160" w:rsidRPr="00117160" w:rsidTr="00117160">
        <w:tc>
          <w:tcPr>
            <w:tcW w:w="2836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«Завалы» в задней части плоскости детали.</w:t>
            </w:r>
          </w:p>
        </w:tc>
        <w:tc>
          <w:tcPr>
            <w:tcW w:w="2835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Отрегулировать высоту тисков по росту.</w:t>
            </w:r>
          </w:p>
        </w:tc>
      </w:tr>
      <w:tr w:rsidR="00117160" w:rsidRPr="00117160" w:rsidTr="00117160">
        <w:tc>
          <w:tcPr>
            <w:tcW w:w="2836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Тиски установлены слишком низко.</w:t>
            </w:r>
          </w:p>
        </w:tc>
        <w:tc>
          <w:tcPr>
            <w:tcW w:w="4961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Отрегулировать высоту тисков по росту.</w:t>
            </w:r>
          </w:p>
        </w:tc>
      </w:tr>
      <w:tr w:rsidR="00117160" w:rsidRPr="00117160" w:rsidTr="00117160">
        <w:tc>
          <w:tcPr>
            <w:tcW w:w="2836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«Завалы» опиленной широкой плоскости детали.</w:t>
            </w:r>
          </w:p>
        </w:tc>
        <w:tc>
          <w:tcPr>
            <w:tcW w:w="2835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Опиливание выполня</w:t>
            </w: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лось только в одном направлении.</w:t>
            </w:r>
          </w:p>
        </w:tc>
        <w:tc>
          <w:tcPr>
            <w:tcW w:w="4961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117160" w:rsidRPr="00117160" w:rsidTr="00117160">
        <w:tc>
          <w:tcPr>
            <w:tcW w:w="2836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Некачественно отделан угол в сопряжении.</w:t>
            </w:r>
          </w:p>
        </w:tc>
        <w:tc>
          <w:tcPr>
            <w:tcW w:w="4961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Отделку угла между сопрягаемыми плоскими поверхностями производить ребром трехгранного напильника или надфиля, сделать прорезь в углу сопряжения поверхностей.</w:t>
            </w:r>
          </w:p>
        </w:tc>
      </w:tr>
      <w:tr w:rsidR="00117160" w:rsidRPr="00117160" w:rsidTr="00117160">
        <w:tc>
          <w:tcPr>
            <w:tcW w:w="2836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 Грубая окончательная отделка опиленной поверхности.</w:t>
            </w:r>
          </w:p>
        </w:tc>
        <w:tc>
          <w:tcPr>
            <w:tcW w:w="2835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Отделку поверхности производить только личным напильником после качественного опиливания под линейку поверхности более грубым напильником. Отделку поверхности производить продольным штрихом, применяя захват напильника «щепотью».</w:t>
            </w:r>
          </w:p>
        </w:tc>
      </w:tr>
      <w:tr w:rsidR="00117160" w:rsidRPr="00117160" w:rsidTr="00117160">
        <w:tc>
          <w:tcPr>
            <w:tcW w:w="2836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Опиленный сопряженный контур детали не соответствуе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 профилю контрольного шаблона.</w:t>
            </w: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71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Неправильная последовательность обработки.</w:t>
            </w:r>
          </w:p>
        </w:tc>
        <w:tc>
          <w:tcPr>
            <w:tcW w:w="4961" w:type="dxa"/>
            <w:hideMark/>
          </w:tcPr>
          <w:p w:rsidR="00117160" w:rsidRPr="00117160" w:rsidRDefault="00117160" w:rsidP="00117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677FDA" w:rsidRDefault="00677FDA" w:rsidP="00117160">
      <w:pPr>
        <w:spacing w:line="240" w:lineRule="auto"/>
        <w:rPr>
          <w:rFonts w:ascii="Times New Roman" w:hAnsi="Times New Roman"/>
          <w:b/>
        </w:rPr>
      </w:pPr>
    </w:p>
    <w:p w:rsidR="00974B52" w:rsidRDefault="00974B52" w:rsidP="00C5142F">
      <w:pPr>
        <w:spacing w:after="0" w:line="240" w:lineRule="auto"/>
        <w:rPr>
          <w:rFonts w:ascii="Times New Roman" w:hAnsi="Times New Roman"/>
          <w:b/>
        </w:rPr>
      </w:pPr>
    </w:p>
    <w:p w:rsidR="00AA7078" w:rsidRPr="0043147B" w:rsidRDefault="0043147B" w:rsidP="00AA7078">
      <w:pPr>
        <w:jc w:val="center"/>
        <w:rPr>
          <w:rFonts w:ascii="Times New Roman" w:hAnsi="Times New Roman"/>
          <w:b/>
        </w:rPr>
      </w:pPr>
      <w:r w:rsidRPr="0043147B">
        <w:rPr>
          <w:rFonts w:ascii="Times New Roman" w:hAnsi="Times New Roman"/>
          <w:b/>
        </w:rPr>
        <w:t>Задание 5</w:t>
      </w:r>
      <w:r w:rsidR="00AA7078" w:rsidRPr="0043147B">
        <w:rPr>
          <w:rFonts w:ascii="Times New Roman" w:hAnsi="Times New Roman"/>
          <w:b/>
        </w:rPr>
        <w:t xml:space="preserve"> Вам необходимо выбрать правильный ответ из предложенных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66981">
        <w:rPr>
          <w:rFonts w:ascii="Times New Roman" w:eastAsia="Times New Roman" w:hAnsi="Times New Roman"/>
          <w:b/>
          <w:lang w:eastAsia="ru-RU"/>
        </w:rPr>
        <w:lastRenderedPageBreak/>
        <w:t>1.Сколько раз разметочные риски можно наносить на заготовку?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а) 1;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б) 2;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в) 3.</w:t>
      </w:r>
    </w:p>
    <w:p w:rsidR="00F66981" w:rsidRPr="00F66981" w:rsidRDefault="00B25897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3147B">
        <w:rPr>
          <w:rFonts w:ascii="Times New Roman" w:eastAsia="Times New Roman" w:hAnsi="Times New Roman"/>
          <w:b/>
          <w:lang w:eastAsia="ru-RU"/>
        </w:rPr>
        <w:t>2</w:t>
      </w:r>
      <w:r w:rsidR="00F66981" w:rsidRPr="00F66981">
        <w:rPr>
          <w:rFonts w:ascii="Times New Roman" w:eastAsia="Times New Roman" w:hAnsi="Times New Roman"/>
          <w:b/>
          <w:lang w:eastAsia="ru-RU"/>
        </w:rPr>
        <w:t>. Штангенциркуль предназначен для: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а) развёртывания отверстий;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б) для измерений;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в) для уплотнения.</w:t>
      </w:r>
    </w:p>
    <w:p w:rsidR="00F66981" w:rsidRPr="00F66981" w:rsidRDefault="00B25897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3147B">
        <w:rPr>
          <w:rFonts w:ascii="Times New Roman" w:eastAsia="Times New Roman" w:hAnsi="Times New Roman"/>
          <w:b/>
          <w:lang w:eastAsia="ru-RU"/>
        </w:rPr>
        <w:t>3</w:t>
      </w:r>
      <w:r w:rsidR="00F66981" w:rsidRPr="00F66981">
        <w:rPr>
          <w:rFonts w:ascii="Times New Roman" w:eastAsia="Times New Roman" w:hAnsi="Times New Roman"/>
          <w:b/>
          <w:lang w:eastAsia="ru-RU"/>
        </w:rPr>
        <w:t>. Как влияет угол заострения на процесс рубки?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а) не влияет;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б) чем более твёрдый металл, тем угол больше;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в) чем более твёрдый металл, тем угол меньше.</w:t>
      </w:r>
    </w:p>
    <w:p w:rsidR="00F66981" w:rsidRPr="00F66981" w:rsidRDefault="00B25897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3147B">
        <w:rPr>
          <w:rFonts w:ascii="Times New Roman" w:eastAsia="Times New Roman" w:hAnsi="Times New Roman"/>
          <w:b/>
          <w:lang w:eastAsia="ru-RU"/>
        </w:rPr>
        <w:t>4</w:t>
      </w:r>
      <w:r w:rsidR="00F66981" w:rsidRPr="00F66981">
        <w:rPr>
          <w:rFonts w:ascii="Times New Roman" w:eastAsia="Times New Roman" w:hAnsi="Times New Roman"/>
          <w:b/>
          <w:lang w:eastAsia="ru-RU"/>
        </w:rPr>
        <w:t xml:space="preserve">. Подлежащие </w:t>
      </w:r>
      <w:r w:rsidR="0043147B" w:rsidRPr="0043147B">
        <w:rPr>
          <w:rFonts w:ascii="Times New Roman" w:eastAsia="Times New Roman" w:hAnsi="Times New Roman"/>
          <w:b/>
          <w:lang w:eastAsia="ru-RU"/>
        </w:rPr>
        <w:t>гибки</w:t>
      </w:r>
      <w:r w:rsidR="00F66981" w:rsidRPr="00F66981">
        <w:rPr>
          <w:rFonts w:ascii="Times New Roman" w:eastAsia="Times New Roman" w:hAnsi="Times New Roman"/>
          <w:b/>
          <w:lang w:eastAsia="ru-RU"/>
        </w:rPr>
        <w:t xml:space="preserve"> в холодном состоянии медные и латунные трубы заполняют: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а) водой;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б) ничем не заполняют;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в) расплавленной канифолью.</w:t>
      </w:r>
    </w:p>
    <w:p w:rsidR="00F66981" w:rsidRPr="00F66981" w:rsidRDefault="00B25897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3147B">
        <w:rPr>
          <w:rFonts w:ascii="Times New Roman" w:eastAsia="Times New Roman" w:hAnsi="Times New Roman"/>
          <w:b/>
          <w:lang w:eastAsia="ru-RU"/>
        </w:rPr>
        <w:t>5</w:t>
      </w:r>
      <w:r w:rsidR="00F66981" w:rsidRPr="00F66981">
        <w:rPr>
          <w:rFonts w:ascii="Times New Roman" w:eastAsia="Times New Roman" w:hAnsi="Times New Roman"/>
          <w:b/>
          <w:lang w:eastAsia="ru-RU"/>
        </w:rPr>
        <w:t>. Развальцовка труб, это: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а) нарезание резьбы;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б) расширение концов труб изнутри специальным инструментом;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в) выполнение проточки.</w:t>
      </w:r>
    </w:p>
    <w:p w:rsidR="00F66981" w:rsidRPr="00F66981" w:rsidRDefault="00B25897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3147B">
        <w:rPr>
          <w:rFonts w:ascii="Times New Roman" w:eastAsia="Times New Roman" w:hAnsi="Times New Roman"/>
          <w:b/>
          <w:lang w:eastAsia="ru-RU"/>
        </w:rPr>
        <w:t>6</w:t>
      </w:r>
      <w:r w:rsidR="00F66981" w:rsidRPr="00F66981">
        <w:rPr>
          <w:rFonts w:ascii="Times New Roman" w:eastAsia="Times New Roman" w:hAnsi="Times New Roman"/>
          <w:b/>
          <w:lang w:eastAsia="ru-RU"/>
        </w:rPr>
        <w:t>. Как выбрать полотно для резки металла?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а) в зависимости от твёрдости металла,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б) в зависимости от цвета металла;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в) не имеет значения.</w:t>
      </w:r>
    </w:p>
    <w:p w:rsidR="00F66981" w:rsidRPr="00F66981" w:rsidRDefault="00B25897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3147B">
        <w:rPr>
          <w:rFonts w:ascii="Times New Roman" w:eastAsia="Times New Roman" w:hAnsi="Times New Roman"/>
          <w:b/>
          <w:lang w:eastAsia="ru-RU"/>
        </w:rPr>
        <w:t>7</w:t>
      </w:r>
      <w:r w:rsidR="00F66981" w:rsidRPr="00F66981">
        <w:rPr>
          <w:rFonts w:ascii="Times New Roman" w:eastAsia="Times New Roman" w:hAnsi="Times New Roman"/>
          <w:b/>
          <w:lang w:eastAsia="ru-RU"/>
        </w:rPr>
        <w:t>. Для длинных пропилов используют ножовочное полотно с: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а) с большим шагом зубьев;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б) с мелким шагом зубьев;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в) с любым шагом зубьев.</w:t>
      </w:r>
    </w:p>
    <w:p w:rsidR="00F66981" w:rsidRPr="00F66981" w:rsidRDefault="00B25897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3147B">
        <w:rPr>
          <w:rFonts w:ascii="Times New Roman" w:eastAsia="Times New Roman" w:hAnsi="Times New Roman"/>
          <w:b/>
          <w:lang w:eastAsia="ru-RU"/>
        </w:rPr>
        <w:t>8</w:t>
      </w:r>
      <w:r w:rsidR="00F66981" w:rsidRPr="00F66981">
        <w:rPr>
          <w:rFonts w:ascii="Times New Roman" w:eastAsia="Times New Roman" w:hAnsi="Times New Roman"/>
          <w:b/>
          <w:lang w:eastAsia="ru-RU"/>
        </w:rPr>
        <w:t>. На рычажных ножницах разрезают листы металла толщиной: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а) от 1,0 до 2,5 мм.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б) от 0,5 до 1,0 мм.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в) от 2,5 до 5,0 мм.</w:t>
      </w:r>
    </w:p>
    <w:p w:rsidR="00F66981" w:rsidRPr="00F66981" w:rsidRDefault="00B25897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3147B">
        <w:rPr>
          <w:rFonts w:ascii="Times New Roman" w:eastAsia="Times New Roman" w:hAnsi="Times New Roman"/>
          <w:b/>
          <w:lang w:eastAsia="ru-RU"/>
        </w:rPr>
        <w:t>9</w:t>
      </w:r>
      <w:r w:rsidR="00F66981" w:rsidRPr="00F66981">
        <w:rPr>
          <w:rFonts w:ascii="Times New Roman" w:eastAsia="Times New Roman" w:hAnsi="Times New Roman"/>
          <w:b/>
          <w:lang w:eastAsia="ru-RU"/>
        </w:rPr>
        <w:t>. Какой напильник применяется для опиливания вогнутой поверхности малого радиуса кривизны?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а) плоский;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б) полукруглый;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в) круглый.</w:t>
      </w:r>
    </w:p>
    <w:p w:rsidR="00F66981" w:rsidRPr="00F66981" w:rsidRDefault="00B25897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3147B">
        <w:rPr>
          <w:rFonts w:ascii="Times New Roman" w:eastAsia="Times New Roman" w:hAnsi="Times New Roman"/>
          <w:b/>
          <w:lang w:eastAsia="ru-RU"/>
        </w:rPr>
        <w:t>10</w:t>
      </w:r>
      <w:r w:rsidR="00F66981" w:rsidRPr="00F66981">
        <w:rPr>
          <w:rFonts w:ascii="Times New Roman" w:eastAsia="Times New Roman" w:hAnsi="Times New Roman"/>
          <w:b/>
          <w:lang w:eastAsia="ru-RU"/>
        </w:rPr>
        <w:t>. Зенкерование выполняется инструментом: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а) отвёрткой;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б) зенковкой;</w:t>
      </w:r>
    </w:p>
    <w:p w:rsidR="00F66981" w:rsidRPr="00F66981" w:rsidRDefault="00F66981" w:rsidP="00F669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66981">
        <w:rPr>
          <w:rFonts w:ascii="Times New Roman" w:eastAsia="Times New Roman" w:hAnsi="Times New Roman"/>
          <w:lang w:eastAsia="ru-RU"/>
        </w:rPr>
        <w:t>в) зенкером.</w:t>
      </w:r>
    </w:p>
    <w:p w:rsidR="00B25897" w:rsidRPr="00F66981" w:rsidRDefault="00B25897" w:rsidP="00B258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:rsidR="007357A4" w:rsidRDefault="0043147B" w:rsidP="000C52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6 Вам необходимо пояснить что изображено на рисунке и на</w:t>
      </w:r>
      <w:r w:rsidR="000C5270">
        <w:rPr>
          <w:rFonts w:ascii="Times New Roman" w:hAnsi="Times New Roman"/>
          <w:b/>
        </w:rPr>
        <w:t>звать виды соединений</w:t>
      </w:r>
    </w:p>
    <w:p w:rsidR="007357A4" w:rsidRDefault="000C5270" w:rsidP="00C5142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48260</wp:posOffset>
            </wp:positionV>
            <wp:extent cx="2847975" cy="962025"/>
            <wp:effectExtent l="0" t="0" r="9525" b="9525"/>
            <wp:wrapThrough wrapText="bothSides">
              <wp:wrapPolygon edited="0">
                <wp:start x="0" y="0"/>
                <wp:lineTo x="0" y="21386"/>
                <wp:lineTo x="21528" y="21386"/>
                <wp:lineTo x="2152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5"/>
                    <a:stretch/>
                  </pic:blipFill>
                  <pic:spPr bwMode="auto">
                    <a:xfrm>
                      <a:off x="0" y="0"/>
                      <a:ext cx="2847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7A4" w:rsidRDefault="007357A4" w:rsidP="00C5142F">
      <w:pPr>
        <w:spacing w:after="0" w:line="240" w:lineRule="auto"/>
        <w:rPr>
          <w:rFonts w:ascii="Times New Roman" w:hAnsi="Times New Roman"/>
          <w:b/>
        </w:rPr>
      </w:pPr>
    </w:p>
    <w:p w:rsidR="007357A4" w:rsidRDefault="007357A4" w:rsidP="00C5142F">
      <w:pPr>
        <w:spacing w:after="0" w:line="240" w:lineRule="auto"/>
        <w:rPr>
          <w:rFonts w:ascii="Times New Roman" w:hAnsi="Times New Roman"/>
          <w:b/>
        </w:rPr>
      </w:pPr>
    </w:p>
    <w:p w:rsidR="007357A4" w:rsidRDefault="007357A4" w:rsidP="00C5142F">
      <w:pPr>
        <w:spacing w:after="0" w:line="240" w:lineRule="auto"/>
        <w:rPr>
          <w:rFonts w:ascii="Times New Roman" w:hAnsi="Times New Roman"/>
          <w:b/>
        </w:rPr>
      </w:pPr>
    </w:p>
    <w:p w:rsidR="000C5270" w:rsidRDefault="000C5270" w:rsidP="000C5270">
      <w:pPr>
        <w:spacing w:after="0" w:line="240" w:lineRule="auto"/>
        <w:rPr>
          <w:rFonts w:ascii="Times New Roman" w:hAnsi="Times New Roman"/>
          <w:b/>
        </w:rPr>
      </w:pPr>
    </w:p>
    <w:p w:rsidR="000C5270" w:rsidRDefault="000C5270" w:rsidP="000C5270">
      <w:pPr>
        <w:spacing w:after="0" w:line="240" w:lineRule="auto"/>
        <w:rPr>
          <w:rFonts w:ascii="Times New Roman" w:hAnsi="Times New Roman"/>
          <w:b/>
        </w:rPr>
      </w:pPr>
    </w:p>
    <w:p w:rsidR="000C5270" w:rsidRDefault="000C5270" w:rsidP="000C5270">
      <w:pPr>
        <w:spacing w:after="0" w:line="240" w:lineRule="auto"/>
        <w:rPr>
          <w:rFonts w:ascii="Times New Roman" w:hAnsi="Times New Roman"/>
          <w:b/>
        </w:rPr>
      </w:pPr>
    </w:p>
    <w:p w:rsidR="0043147B" w:rsidRDefault="0043147B" w:rsidP="000C527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Ответ: ______</w:t>
      </w:r>
      <w:r w:rsidR="000C5270">
        <w:rPr>
          <w:rFonts w:ascii="Times New Roman" w:hAnsi="Times New Roman"/>
          <w:b/>
          <w:sz w:val="24"/>
        </w:rPr>
        <w:t>______________________________________________</w:t>
      </w:r>
      <w:r>
        <w:rPr>
          <w:rFonts w:ascii="Times New Roman" w:hAnsi="Times New Roman"/>
          <w:b/>
          <w:sz w:val="24"/>
        </w:rPr>
        <w:t>:</w:t>
      </w:r>
    </w:p>
    <w:p w:rsidR="0043147B" w:rsidRPr="00677FDA" w:rsidRDefault="0043147B" w:rsidP="0043147B">
      <w:pPr>
        <w:spacing w:after="0" w:line="240" w:lineRule="auto"/>
        <w:rPr>
          <w:rFonts w:ascii="Times New Roman" w:hAnsi="Times New Roman"/>
          <w:sz w:val="24"/>
        </w:rPr>
      </w:pPr>
      <w:r w:rsidRPr="00677FDA">
        <w:rPr>
          <w:rFonts w:ascii="Times New Roman" w:hAnsi="Times New Roman"/>
          <w:sz w:val="24"/>
        </w:rPr>
        <w:t>1__________________________________,   2___________________________________,</w:t>
      </w:r>
    </w:p>
    <w:p w:rsidR="0043147B" w:rsidRPr="00677FDA" w:rsidRDefault="0043147B" w:rsidP="0043147B">
      <w:pPr>
        <w:spacing w:after="0" w:line="240" w:lineRule="auto"/>
        <w:rPr>
          <w:rFonts w:ascii="Times New Roman" w:hAnsi="Times New Roman"/>
          <w:sz w:val="24"/>
        </w:rPr>
      </w:pPr>
      <w:r w:rsidRPr="00677FDA">
        <w:rPr>
          <w:rFonts w:ascii="Times New Roman" w:hAnsi="Times New Roman"/>
          <w:sz w:val="24"/>
        </w:rPr>
        <w:t>3__________________________________,    4___________________________________,</w:t>
      </w:r>
    </w:p>
    <w:p w:rsidR="0043147B" w:rsidRPr="00677FDA" w:rsidRDefault="0043147B" w:rsidP="0043147B">
      <w:pPr>
        <w:spacing w:after="0" w:line="240" w:lineRule="auto"/>
        <w:rPr>
          <w:rFonts w:ascii="Times New Roman" w:hAnsi="Times New Roman"/>
          <w:sz w:val="24"/>
        </w:rPr>
      </w:pPr>
      <w:r w:rsidRPr="00677FDA">
        <w:rPr>
          <w:rFonts w:ascii="Times New Roman" w:hAnsi="Times New Roman"/>
          <w:sz w:val="24"/>
        </w:rPr>
        <w:t xml:space="preserve">5__________________________________,    </w:t>
      </w:r>
    </w:p>
    <w:p w:rsidR="0043147B" w:rsidRPr="00677FDA" w:rsidRDefault="0043147B" w:rsidP="0043147B">
      <w:pPr>
        <w:spacing w:after="0" w:line="240" w:lineRule="auto"/>
        <w:rPr>
          <w:rFonts w:ascii="Times New Roman" w:hAnsi="Times New Roman"/>
        </w:rPr>
      </w:pPr>
    </w:p>
    <w:p w:rsidR="00974B52" w:rsidRDefault="00974B52" w:rsidP="00C5142F">
      <w:pPr>
        <w:spacing w:after="0" w:line="240" w:lineRule="auto"/>
        <w:rPr>
          <w:rFonts w:ascii="Times New Roman" w:hAnsi="Times New Roman"/>
          <w:b/>
        </w:rPr>
      </w:pPr>
    </w:p>
    <w:p w:rsidR="00A1310D" w:rsidRPr="00A1310D" w:rsidRDefault="00A1310D" w:rsidP="00A131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Задание 7 Вам необходимо ответить на вопросы:</w:t>
      </w:r>
    </w:p>
    <w:p w:rsidR="00A1310D" w:rsidRPr="00A1310D" w:rsidRDefault="00A1310D" w:rsidP="00A1310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A1310D">
        <w:rPr>
          <w:rFonts w:ascii="Times New Roman" w:eastAsia="Times New Roman" w:hAnsi="Times New Roman"/>
          <w:bCs/>
          <w:sz w:val="24"/>
          <w:szCs w:val="28"/>
          <w:lang w:eastAsia="ru-RU"/>
        </w:rPr>
        <w:t>Вопрос 1. Что такое развёртывание:</w:t>
      </w:r>
    </w:p>
    <w:p w:rsidR="00A1310D" w:rsidRPr="00A1310D" w:rsidRDefault="00A1310D" w:rsidP="00A1310D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b/>
          <w:sz w:val="24"/>
          <w:szCs w:val="28"/>
          <w:lang w:eastAsia="ru-RU"/>
        </w:rPr>
        <w:t>Ответ:</w:t>
      </w:r>
      <w:r w:rsidRPr="00A1310D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</w:t>
      </w:r>
    </w:p>
    <w:p w:rsidR="00A1310D" w:rsidRPr="00A1310D" w:rsidRDefault="00A1310D" w:rsidP="00A1310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A1310D">
        <w:rPr>
          <w:rFonts w:ascii="Times New Roman" w:eastAsia="Times New Roman" w:hAnsi="Times New Roman"/>
          <w:bCs/>
          <w:sz w:val="24"/>
          <w:szCs w:val="28"/>
          <w:lang w:eastAsia="ru-RU"/>
        </w:rPr>
        <w:t>Вопрос 2. Назовите виды сверлильных станков:</w:t>
      </w:r>
    </w:p>
    <w:p w:rsidR="00A1310D" w:rsidRPr="00A1310D" w:rsidRDefault="00A1310D" w:rsidP="00A1310D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b/>
          <w:sz w:val="24"/>
          <w:szCs w:val="28"/>
          <w:lang w:eastAsia="ru-RU"/>
        </w:rPr>
        <w:t>Ответ: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_____________________________________________________________________________</w:t>
      </w:r>
    </w:p>
    <w:p w:rsidR="00A1310D" w:rsidRPr="00A1310D" w:rsidRDefault="00A1310D" w:rsidP="00A1310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A1310D">
        <w:rPr>
          <w:rFonts w:ascii="Times New Roman" w:eastAsia="Times New Roman" w:hAnsi="Times New Roman"/>
          <w:bCs/>
          <w:sz w:val="24"/>
          <w:szCs w:val="28"/>
          <w:lang w:eastAsia="ru-RU"/>
        </w:rPr>
        <w:t>Вопрос 3. Для обработки какого материала предназначены рашпили</w:t>
      </w:r>
    </w:p>
    <w:p w:rsidR="00A1310D" w:rsidRPr="00A1310D" w:rsidRDefault="00A1310D" w:rsidP="00A1310D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b/>
          <w:sz w:val="24"/>
          <w:szCs w:val="28"/>
          <w:lang w:eastAsia="ru-RU"/>
        </w:rPr>
        <w:t>Ответ: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_____________________________________________________________________________</w:t>
      </w:r>
    </w:p>
    <w:p w:rsidR="00A1310D" w:rsidRPr="00A1310D" w:rsidRDefault="00A1310D" w:rsidP="00A1310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A1310D">
        <w:rPr>
          <w:rFonts w:ascii="Times New Roman" w:eastAsia="Times New Roman" w:hAnsi="Times New Roman"/>
          <w:bCs/>
          <w:sz w:val="24"/>
          <w:szCs w:val="28"/>
          <w:lang w:eastAsia="ru-RU"/>
        </w:rPr>
        <w:t>Вопрос 4. Что такое резка металла</w:t>
      </w:r>
    </w:p>
    <w:p w:rsidR="00A1310D" w:rsidRPr="00A1310D" w:rsidRDefault="00A1310D" w:rsidP="00A1310D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b/>
          <w:sz w:val="24"/>
          <w:szCs w:val="28"/>
          <w:lang w:eastAsia="ru-RU"/>
        </w:rPr>
        <w:t>Ответ: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_____________________________________________________________________________</w:t>
      </w:r>
    </w:p>
    <w:p w:rsidR="00A1310D" w:rsidRPr="00A1310D" w:rsidRDefault="00A1310D" w:rsidP="00A1310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A1310D">
        <w:rPr>
          <w:rFonts w:ascii="Times New Roman" w:eastAsia="Times New Roman" w:hAnsi="Times New Roman"/>
          <w:bCs/>
          <w:sz w:val="24"/>
          <w:szCs w:val="28"/>
          <w:lang w:eastAsia="ru-RU"/>
        </w:rPr>
        <w:t>Вопрос 5. Что называется, стационарным оборудованием для сверления:</w:t>
      </w:r>
    </w:p>
    <w:p w:rsidR="00A1310D" w:rsidRPr="00A1310D" w:rsidRDefault="00A1310D" w:rsidP="00833259">
      <w:pPr>
        <w:spacing w:after="0" w:line="240" w:lineRule="auto"/>
        <w:ind w:left="-709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b/>
          <w:sz w:val="24"/>
          <w:szCs w:val="28"/>
          <w:lang w:eastAsia="ru-RU"/>
        </w:rPr>
        <w:t>Ответ:</w:t>
      </w:r>
      <w:r w:rsidR="00833259" w:rsidRPr="0083325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833259">
        <w:rPr>
          <w:rFonts w:ascii="Times New Roman" w:eastAsia="Times New Roman" w:hAnsi="Times New Roman"/>
          <w:b/>
          <w:sz w:val="24"/>
          <w:szCs w:val="28"/>
          <w:lang w:eastAsia="ru-RU"/>
        </w:rPr>
        <w:t>_____________________________________________________________________________</w:t>
      </w:r>
    </w:p>
    <w:p w:rsidR="00833259" w:rsidRDefault="00A1310D" w:rsidP="0083325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1310D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833259">
        <w:rPr>
          <w:rFonts w:ascii="Times New Roman" w:eastAsia="Times New Roman" w:hAnsi="Times New Roman"/>
          <w:bCs/>
          <w:sz w:val="24"/>
          <w:szCs w:val="28"/>
          <w:lang w:eastAsia="ru-RU"/>
        </w:rPr>
        <w:t>Вопрос 6</w:t>
      </w:r>
      <w:r w:rsidRPr="00A1310D">
        <w:rPr>
          <w:rFonts w:ascii="Times New Roman" w:eastAsia="Times New Roman" w:hAnsi="Times New Roman"/>
          <w:bCs/>
          <w:sz w:val="24"/>
          <w:szCs w:val="28"/>
          <w:lang w:eastAsia="ru-RU"/>
        </w:rPr>
        <w:t>. Назовите формы поперечного сечения напильника:</w:t>
      </w:r>
    </w:p>
    <w:p w:rsidR="00A1310D" w:rsidRPr="00A1310D" w:rsidRDefault="00833259" w:rsidP="00833259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8"/>
          <w:lang w:eastAsia="ru-RU"/>
        </w:rPr>
      </w:pPr>
      <w:r w:rsidRPr="00833259">
        <w:rPr>
          <w:rFonts w:ascii="Times New Roman" w:eastAsia="Times New Roman" w:hAnsi="Times New Roman"/>
          <w:b/>
          <w:sz w:val="24"/>
          <w:szCs w:val="28"/>
          <w:lang w:eastAsia="ru-RU"/>
        </w:rPr>
        <w:t>Ответ: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_____________________________________________________________________________</w:t>
      </w:r>
    </w:p>
    <w:p w:rsidR="0043147B" w:rsidRPr="00A1310D" w:rsidRDefault="0043147B" w:rsidP="00C5142F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43147B" w:rsidRDefault="0043147B" w:rsidP="00C5142F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4E0479" w:rsidRDefault="004E0479" w:rsidP="00C5142F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4E0479" w:rsidRDefault="004E0479" w:rsidP="00C5142F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DD16C6" w:rsidRPr="00C954DA" w:rsidRDefault="00DD16C6" w:rsidP="00DD16C6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</w:rPr>
      </w:pPr>
      <w:r w:rsidRPr="00C954DA">
        <w:rPr>
          <w:rFonts w:ascii="Times New Roman" w:eastAsia="Times New Roman" w:hAnsi="Times New Roman"/>
          <w:b/>
          <w:bCs/>
          <w:lang w:eastAsia="ru-RU"/>
        </w:rPr>
        <w:t xml:space="preserve">ТЕСТЫ   ПО ПМ05 </w:t>
      </w:r>
      <w:r w:rsidRPr="00C954DA">
        <w:rPr>
          <w:rFonts w:ascii="Times New Roman" w:eastAsia="Times New Roman" w:hAnsi="Times New Roman"/>
          <w:b/>
          <w:lang w:eastAsia="ru-RU"/>
        </w:rPr>
        <w:t>ПМ. 05 «</w:t>
      </w:r>
      <w:r>
        <w:rPr>
          <w:rFonts w:ascii="Times New Roman" w:eastAsia="Times New Roman" w:hAnsi="Times New Roman"/>
          <w:b/>
        </w:rPr>
        <w:t>МДК05.04</w:t>
      </w:r>
      <w:r w:rsidRPr="00C954DA">
        <w:rPr>
          <w:rFonts w:ascii="Times New Roman" w:eastAsia="Times New Roman" w:hAnsi="Times New Roman"/>
          <w:b/>
        </w:rPr>
        <w:t xml:space="preserve"> «Проектирование</w:t>
      </w:r>
      <w:r>
        <w:rPr>
          <w:rFonts w:ascii="Times New Roman" w:eastAsia="Times New Roman" w:hAnsi="Times New Roman"/>
          <w:b/>
        </w:rPr>
        <w:t xml:space="preserve"> производства ремонтных и монтажных работ в соответствии с системой ППР</w:t>
      </w:r>
      <w:r w:rsidRPr="00C954DA">
        <w:rPr>
          <w:rFonts w:ascii="Times New Roman" w:eastAsia="Times New Roman" w:hAnsi="Times New Roman"/>
          <w:b/>
        </w:rPr>
        <w:t>»</w:t>
      </w:r>
    </w:p>
    <w:p w:rsidR="00DD16C6" w:rsidRPr="00C954DA" w:rsidRDefault="00DD16C6" w:rsidP="00DD16C6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</w:rPr>
      </w:pPr>
      <w:r w:rsidRPr="00C954DA">
        <w:rPr>
          <w:rFonts w:ascii="Times New Roman" w:eastAsia="Times New Roman" w:hAnsi="Times New Roman"/>
          <w:b/>
        </w:rPr>
        <w:t>Инструкция по выполнению работы</w:t>
      </w:r>
    </w:p>
    <w:p w:rsidR="00DD16C6" w:rsidRPr="00C954DA" w:rsidRDefault="00DD16C6" w:rsidP="00DD16C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</w:rPr>
      </w:pPr>
      <w:r w:rsidRPr="00C954DA">
        <w:rPr>
          <w:rFonts w:ascii="Times New Roman" w:eastAsia="Times New Roman" w:hAnsi="Times New Roman"/>
        </w:rPr>
        <w:t xml:space="preserve">На выполнение работы отводится 20 минут. </w:t>
      </w:r>
    </w:p>
    <w:p w:rsidR="00DD16C6" w:rsidRPr="00C954DA" w:rsidRDefault="00DD16C6" w:rsidP="00DD16C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954DA">
        <w:rPr>
          <w:rFonts w:ascii="Times New Roman" w:hAnsi="Times New Roman"/>
        </w:rPr>
        <w:t>В работе используются тестовые задан</w:t>
      </w:r>
      <w:r>
        <w:rPr>
          <w:rFonts w:ascii="Times New Roman" w:hAnsi="Times New Roman"/>
        </w:rPr>
        <w:t>ия различной сложности</w:t>
      </w:r>
      <w:r w:rsidRPr="00C954DA">
        <w:rPr>
          <w:rFonts w:ascii="Times New Roman" w:hAnsi="Times New Roman"/>
        </w:rPr>
        <w:t xml:space="preserve">. В заданиях с выбором ответа все ответы сформулированы, обучающийся должен только выбрать из </w:t>
      </w:r>
      <w:r>
        <w:rPr>
          <w:rFonts w:ascii="Times New Roman" w:hAnsi="Times New Roman"/>
        </w:rPr>
        <w:t>готовых ответов один правильный.</w:t>
      </w:r>
      <w:r w:rsidRPr="00C954DA">
        <w:rPr>
          <w:rFonts w:ascii="Times New Roman" w:hAnsi="Times New Roman"/>
        </w:rPr>
        <w:t xml:space="preserve"> Задания данного типа используются главным образом для проверки знаний обучающихся, понимания изученного материала. Это задания базового уровня, предполагается, что они посильны для абсолютного большинства обучающихся.</w:t>
      </w:r>
    </w:p>
    <w:p w:rsidR="00DD16C6" w:rsidRPr="00C954DA" w:rsidRDefault="00DD16C6" w:rsidP="00DD16C6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 w:rsidRPr="00C954DA">
        <w:rPr>
          <w:rFonts w:ascii="Times New Roman" w:eastAsia="Times New Roman" w:hAnsi="Times New Roman"/>
        </w:rPr>
        <w:t xml:space="preserve">Работа состоит из </w:t>
      </w:r>
      <w:r w:rsidR="00182A5F">
        <w:rPr>
          <w:rFonts w:ascii="Times New Roman" w:eastAsia="Times New Roman" w:hAnsi="Times New Roman"/>
          <w:b/>
        </w:rPr>
        <w:t>6</w:t>
      </w:r>
      <w:r w:rsidRPr="00C954DA">
        <w:rPr>
          <w:rFonts w:ascii="Times New Roman" w:eastAsia="Times New Roman" w:hAnsi="Times New Roman"/>
        </w:rPr>
        <w:t xml:space="preserve"> заданий</w:t>
      </w:r>
      <w:r w:rsidR="00182A5F">
        <w:rPr>
          <w:rFonts w:ascii="Times New Roman" w:eastAsia="Times New Roman" w:hAnsi="Times New Roman"/>
        </w:rPr>
        <w:t xml:space="preserve">, </w:t>
      </w:r>
      <w:r w:rsidR="00182A5F" w:rsidRPr="00182A5F">
        <w:rPr>
          <w:rFonts w:ascii="Times New Roman" w:eastAsia="Times New Roman" w:hAnsi="Times New Roman"/>
          <w:b/>
        </w:rPr>
        <w:t>2</w:t>
      </w:r>
      <w:r w:rsidR="00182A5F">
        <w:rPr>
          <w:rFonts w:ascii="Times New Roman" w:eastAsia="Times New Roman" w:hAnsi="Times New Roman"/>
        </w:rPr>
        <w:t xml:space="preserve"> из которых содержат </w:t>
      </w:r>
      <w:r w:rsidR="00182A5F" w:rsidRPr="00182A5F">
        <w:rPr>
          <w:rFonts w:ascii="Times New Roman" w:eastAsia="Times New Roman" w:hAnsi="Times New Roman"/>
          <w:b/>
        </w:rPr>
        <w:t>23</w:t>
      </w:r>
      <w:r>
        <w:rPr>
          <w:rFonts w:ascii="Times New Roman" w:eastAsia="Times New Roman" w:hAnsi="Times New Roman"/>
        </w:rPr>
        <w:t xml:space="preserve"> вопросов за каждый правильный ответ на поставленный вопрос в </w:t>
      </w:r>
      <w:r w:rsidRPr="00C954DA">
        <w:rPr>
          <w:rFonts w:ascii="Times New Roman" w:eastAsia="Times New Roman" w:hAnsi="Times New Roman"/>
        </w:rPr>
        <w:t xml:space="preserve">заданиях выставляется </w:t>
      </w:r>
      <w:r w:rsidRPr="00C954DA">
        <w:rPr>
          <w:rFonts w:ascii="Times New Roman" w:eastAsia="Times New Roman" w:hAnsi="Times New Roman"/>
          <w:b/>
        </w:rPr>
        <w:t xml:space="preserve">по 1 </w:t>
      </w:r>
      <w:r w:rsidR="00182A5F" w:rsidRPr="00C954DA">
        <w:rPr>
          <w:rFonts w:ascii="Times New Roman" w:eastAsia="Times New Roman" w:hAnsi="Times New Roman"/>
          <w:b/>
        </w:rPr>
        <w:t>баллу</w:t>
      </w:r>
      <w:r w:rsidR="00182A5F">
        <w:rPr>
          <w:rFonts w:ascii="Times New Roman" w:eastAsia="Times New Roman" w:hAnsi="Times New Roman"/>
        </w:rPr>
        <w:t xml:space="preserve">, а за правильно выполненные задания с </w:t>
      </w:r>
      <w:r w:rsidR="00182A5F">
        <w:rPr>
          <w:rFonts w:ascii="Times New Roman" w:eastAsia="Times New Roman" w:hAnsi="Times New Roman"/>
          <w:b/>
        </w:rPr>
        <w:t xml:space="preserve">4 и по </w:t>
      </w:r>
      <w:r w:rsidR="00182A5F" w:rsidRPr="00182A5F">
        <w:rPr>
          <w:rFonts w:ascii="Times New Roman" w:eastAsia="Times New Roman" w:hAnsi="Times New Roman"/>
          <w:b/>
        </w:rPr>
        <w:t>6</w:t>
      </w:r>
      <w:r w:rsidR="00182A5F" w:rsidRPr="00182A5F">
        <w:rPr>
          <w:rFonts w:ascii="Times New Roman" w:eastAsia="Times New Roman" w:hAnsi="Times New Roman"/>
        </w:rPr>
        <w:t xml:space="preserve"> </w:t>
      </w:r>
      <w:r w:rsidR="00182A5F" w:rsidRPr="00C954DA">
        <w:rPr>
          <w:rFonts w:ascii="Times New Roman" w:eastAsia="Times New Roman" w:hAnsi="Times New Roman"/>
        </w:rPr>
        <w:t xml:space="preserve">выставляется </w:t>
      </w:r>
      <w:r w:rsidR="00182A5F">
        <w:rPr>
          <w:rFonts w:ascii="Times New Roman" w:eastAsia="Times New Roman" w:hAnsi="Times New Roman"/>
          <w:b/>
        </w:rPr>
        <w:t>по 5</w:t>
      </w:r>
      <w:r w:rsidR="00182A5F" w:rsidRPr="00C954DA">
        <w:rPr>
          <w:rFonts w:ascii="Times New Roman" w:eastAsia="Times New Roman" w:hAnsi="Times New Roman"/>
          <w:b/>
        </w:rPr>
        <w:t xml:space="preserve"> баллу</w:t>
      </w:r>
    </w:p>
    <w:p w:rsidR="00DD16C6" w:rsidRPr="00C954DA" w:rsidRDefault="00DD16C6" w:rsidP="00DD16C6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 w:rsidRPr="00C954DA">
        <w:rPr>
          <w:rFonts w:ascii="Times New Roman" w:eastAsia="Times New Roman" w:hAnsi="Times New Roman"/>
        </w:rPr>
        <w:t xml:space="preserve"> </w:t>
      </w:r>
      <w:r w:rsidRPr="00C954DA">
        <w:rPr>
          <w:rFonts w:ascii="Times New Roman" w:eastAsia="Times New Roman" w:hAnsi="Times New Roman"/>
          <w:b/>
        </w:rPr>
        <w:t>Максимальное количество</w:t>
      </w:r>
      <w:r w:rsidR="00182A5F">
        <w:rPr>
          <w:rFonts w:ascii="Times New Roman" w:eastAsia="Times New Roman" w:hAnsi="Times New Roman"/>
          <w:b/>
        </w:rPr>
        <w:t xml:space="preserve"> баллов за выполненную работу 38</w:t>
      </w:r>
      <w:r w:rsidRPr="00C954DA">
        <w:rPr>
          <w:rFonts w:ascii="Times New Roman" w:eastAsia="Times New Roman" w:hAnsi="Times New Roman"/>
        </w:rPr>
        <w:t xml:space="preserve"> баллов</w:t>
      </w:r>
      <w:r w:rsidRPr="00C954DA">
        <w:rPr>
          <w:rFonts w:ascii="Times New Roman" w:hAnsi="Times New Roman"/>
        </w:rPr>
        <w:t xml:space="preserve"> </w:t>
      </w:r>
    </w:p>
    <w:p w:rsidR="00DD16C6" w:rsidRPr="00C954DA" w:rsidRDefault="00DD16C6" w:rsidP="00DD16C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</w:rPr>
      </w:pPr>
      <w:r w:rsidRPr="00C954DA">
        <w:rPr>
          <w:rFonts w:ascii="Times New Roman" w:hAnsi="Times New Roman"/>
        </w:rPr>
        <w:t>Оценка теста:</w:t>
      </w:r>
    </w:p>
    <w:p w:rsidR="00DD16C6" w:rsidRPr="00C954DA" w:rsidRDefault="00182A5F" w:rsidP="00DD16C6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38</w:t>
      </w:r>
      <w:r w:rsidR="00DD16C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- 34</w:t>
      </w:r>
      <w:r w:rsidR="00DD16C6" w:rsidRPr="00C954DA">
        <w:rPr>
          <w:rFonts w:ascii="Times New Roman" w:eastAsia="Times New Roman" w:hAnsi="Times New Roman"/>
        </w:rPr>
        <w:t xml:space="preserve"> оценивается – 5(отлично), </w:t>
      </w:r>
    </w:p>
    <w:p w:rsidR="00DD16C6" w:rsidRPr="00C954DA" w:rsidRDefault="00182A5F" w:rsidP="00DD16C6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33-29</w:t>
      </w:r>
      <w:r w:rsidR="00DD16C6" w:rsidRPr="00C954DA">
        <w:rPr>
          <w:rFonts w:ascii="Times New Roman" w:eastAsia="Times New Roman" w:hAnsi="Times New Roman"/>
        </w:rPr>
        <w:t xml:space="preserve"> баллов выставляется оценка -4 (хорошо),</w:t>
      </w:r>
    </w:p>
    <w:p w:rsidR="00DD16C6" w:rsidRPr="00C954DA" w:rsidRDefault="00182A5F" w:rsidP="00DD16C6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28- 23</w:t>
      </w:r>
      <w:bookmarkStart w:id="0" w:name="_GoBack"/>
      <w:bookmarkEnd w:id="0"/>
      <w:r w:rsidR="00DD16C6" w:rsidRPr="00C954DA">
        <w:rPr>
          <w:rFonts w:ascii="Times New Roman" w:eastAsia="Times New Roman" w:hAnsi="Times New Roman"/>
        </w:rPr>
        <w:t xml:space="preserve"> баллов – 3(удовлетворительно)</w:t>
      </w:r>
    </w:p>
    <w:p w:rsidR="00DD16C6" w:rsidRDefault="00182A5F" w:rsidP="00DD16C6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Меньше 22</w:t>
      </w:r>
      <w:r w:rsidR="00DD16C6" w:rsidRPr="00C954DA">
        <w:rPr>
          <w:rFonts w:ascii="Times New Roman" w:eastAsia="Times New Roman" w:hAnsi="Times New Roman"/>
        </w:rPr>
        <w:t xml:space="preserve"> баллов – 2(неудовлетворительно)</w:t>
      </w:r>
    </w:p>
    <w:p w:rsidR="00DD16C6" w:rsidRDefault="00DD16C6" w:rsidP="00DD16C6">
      <w:pPr>
        <w:spacing w:after="0" w:line="240" w:lineRule="auto"/>
        <w:ind w:left="-567" w:firstLine="708"/>
        <w:rPr>
          <w:rFonts w:ascii="Times New Roman" w:eastAsia="Times New Roman" w:hAnsi="Times New Roman"/>
        </w:rPr>
      </w:pPr>
    </w:p>
    <w:p w:rsidR="00DD16C6" w:rsidRDefault="00DD16C6" w:rsidP="00DD16C6">
      <w:pPr>
        <w:spacing w:after="0" w:line="240" w:lineRule="auto"/>
        <w:ind w:left="-567" w:firstLine="708"/>
        <w:jc w:val="center"/>
        <w:rPr>
          <w:rFonts w:ascii="Times New Roman" w:eastAsia="Times New Roman" w:hAnsi="Times New Roman"/>
          <w:b/>
        </w:rPr>
      </w:pPr>
      <w:r w:rsidRPr="00C5142F">
        <w:rPr>
          <w:rFonts w:ascii="Times New Roman" w:eastAsia="Times New Roman" w:hAnsi="Times New Roman"/>
          <w:b/>
        </w:rPr>
        <w:t>ЖЕЛАЮ УСПЕХА!!!</w:t>
      </w:r>
    </w:p>
    <w:p w:rsidR="00DD16C6" w:rsidRPr="00C5142F" w:rsidRDefault="00DD16C6" w:rsidP="00DD16C6">
      <w:pPr>
        <w:spacing w:after="0" w:line="240" w:lineRule="auto"/>
        <w:ind w:left="-567" w:firstLine="708"/>
        <w:jc w:val="center"/>
        <w:rPr>
          <w:rFonts w:ascii="Times New Roman" w:eastAsia="Times New Roman" w:hAnsi="Times New Roman"/>
          <w:b/>
        </w:rPr>
      </w:pPr>
    </w:p>
    <w:p w:rsidR="00DD16C6" w:rsidRDefault="00DD16C6" w:rsidP="00DD16C6">
      <w:pPr>
        <w:jc w:val="center"/>
        <w:rPr>
          <w:rFonts w:ascii="Times New Roman" w:hAnsi="Times New Roman"/>
          <w:b/>
        </w:rPr>
      </w:pPr>
      <w:r w:rsidRPr="00C5142F">
        <w:rPr>
          <w:rFonts w:ascii="Times New Roman" w:hAnsi="Times New Roman"/>
          <w:b/>
        </w:rPr>
        <w:t>Задание 1 Вам необходимо выбрать правильный ответ из предложенных</w:t>
      </w:r>
    </w:p>
    <w:p w:rsidR="00DD16C6" w:rsidRDefault="00DD16C6" w:rsidP="00DD16C6">
      <w:pPr>
        <w:spacing w:after="0" w:line="240" w:lineRule="auto"/>
        <w:ind w:left="-142"/>
        <w:rPr>
          <w:rFonts w:ascii="Times New Roman" w:hAnsi="Times New Roman"/>
          <w:sz w:val="24"/>
        </w:rPr>
      </w:pPr>
      <w:r w:rsidRPr="00C5142F"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>. Производственным процессом называется совокупность действий, в результате которых материалы и полуфабриката превращаются в готовую продукцию?</w:t>
      </w:r>
    </w:p>
    <w:p w:rsidR="00DD16C6" w:rsidRPr="00793B88" w:rsidRDefault="00DD16C6" w:rsidP="00DD16C6">
      <w:pPr>
        <w:spacing w:after="0" w:line="240" w:lineRule="auto"/>
        <w:ind w:left="-567" w:firstLine="1134"/>
        <w:jc w:val="center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DD16C6" w:rsidRDefault="00DD16C6" w:rsidP="00DD16C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2.Индивидуальное производство характеризуется отсутствием периодичности повторения операций на рабочих местах?</w:t>
      </w:r>
    </w:p>
    <w:p w:rsidR="00DD16C6" w:rsidRPr="00793B88" w:rsidRDefault="00DD16C6" w:rsidP="00DD16C6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DD16C6" w:rsidRDefault="00DD16C6" w:rsidP="00DD16C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3.Заготовкой называют деталь подвергающуюся черновой обработке?</w:t>
      </w:r>
    </w:p>
    <w:p w:rsidR="00DD16C6" w:rsidRPr="00793B88" w:rsidRDefault="00DD16C6" w:rsidP="00DD16C6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DD16C6" w:rsidRDefault="00DD16C6" w:rsidP="00DD16C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4.Проходом называется часть перехода, осуществляемая при одном рабочем перемещении инструмента в направлении в направлении подачи.</w:t>
      </w:r>
    </w:p>
    <w:p w:rsidR="00DD16C6" w:rsidRPr="00793B88" w:rsidRDefault="00DD16C6" w:rsidP="00DD16C6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DD16C6" w:rsidRDefault="00DD16C6" w:rsidP="00DD16C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5.Операцией называется часть технологического процесса по обработке одной или нескольких деталей, выполняемая на одном рабочем месте</w:t>
      </w:r>
    </w:p>
    <w:p w:rsidR="00DD16C6" w:rsidRPr="00793B88" w:rsidRDefault="00DD16C6" w:rsidP="00DD16C6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DD16C6" w:rsidRDefault="00DD16C6" w:rsidP="00DD16C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6.Технологический процесс выполняется на рабочих местах, на участках производственной площади оборудованной в соответствии с выполняемой на них работах.</w:t>
      </w:r>
    </w:p>
    <w:p w:rsidR="00DD16C6" w:rsidRPr="00793B88" w:rsidRDefault="00DD16C6" w:rsidP="00DD16C6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DD16C6" w:rsidRDefault="00DD16C6" w:rsidP="00DD16C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Технологическим процессом сборки это изготовление деталей.</w:t>
      </w:r>
    </w:p>
    <w:p w:rsidR="00DD16C6" w:rsidRDefault="00DD16C6" w:rsidP="00DD16C6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  <w:r w:rsidRPr="00793B88">
        <w:rPr>
          <w:rFonts w:ascii="Times New Roman" w:hAnsi="Times New Roman"/>
          <w:b/>
          <w:sz w:val="24"/>
        </w:rPr>
        <w:t>а) да                                                               б) нет</w:t>
      </w:r>
    </w:p>
    <w:p w:rsidR="00DD16C6" w:rsidRDefault="00DD16C6" w:rsidP="00DD16C6">
      <w:pPr>
        <w:spacing w:after="0" w:line="240" w:lineRule="auto"/>
        <w:ind w:left="567"/>
        <w:rPr>
          <w:rFonts w:ascii="Times New Roman" w:hAnsi="Times New Roman"/>
          <w:b/>
          <w:sz w:val="24"/>
        </w:rPr>
      </w:pPr>
    </w:p>
    <w:p w:rsidR="00DD16C6" w:rsidRDefault="00DD16C6" w:rsidP="00DD16C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D16C6" w:rsidRDefault="00DD16C6" w:rsidP="00DD16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2</w:t>
      </w:r>
      <w:r w:rsidRPr="00C5142F">
        <w:rPr>
          <w:rFonts w:ascii="Times New Roman" w:hAnsi="Times New Roman"/>
          <w:b/>
        </w:rPr>
        <w:t xml:space="preserve"> Вам необходимо выбрать </w:t>
      </w:r>
      <w:r>
        <w:rPr>
          <w:rFonts w:ascii="Times New Roman" w:hAnsi="Times New Roman"/>
          <w:b/>
        </w:rPr>
        <w:t xml:space="preserve">один </w:t>
      </w:r>
      <w:r w:rsidRPr="00C5142F">
        <w:rPr>
          <w:rFonts w:ascii="Times New Roman" w:hAnsi="Times New Roman"/>
          <w:b/>
        </w:rPr>
        <w:t>правильный ответ из предложенных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1. Система ППР – это…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а) комплекс организационных и технических мероприятий, направленных на снижение износа и предотвращения аварийного выхода оборудования из строя,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комплекс организационных и технических мероприятий, направленных на поддержание нормальной эксплуатационной готовности оборудования,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707">
        <w:rPr>
          <w:rFonts w:ascii="Times New Roman" w:eastAsia="Times New Roman" w:hAnsi="Times New Roman"/>
          <w:sz w:val="24"/>
          <w:szCs w:val="24"/>
          <w:lang w:eastAsia="ru-RU"/>
        </w:rPr>
        <w:t>в)</w:t>
      </w: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 организацио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нных и технических мероприятий, предупредительного характера по техническому обслуживанию и ремонту изношенных деталей и узлов, проводимых по составленному плану для обеспечения работоспособности оборудования.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2. Система ППР включает в себя следующие виды ремонтов: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а) после осмотровый ППР;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периодический ППР;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в) ликвидационный ППР,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г) стандартный ППР.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После осмотровый ППР – применяется для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а) нового, не изученного оборудования,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изученного оборудования,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в) хорошо изученного оборудования требующего высокой степени надежности.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4. Периодический ППР применяется для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а) нового, не изученного оборудования,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изученного оборудования,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в) хорошо изученного оборудования требующего высокой степени надежности.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 Технический уход за оборудованием и станками выполняют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а) нового, не изученного оборудования,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видов оборудования, </w:t>
      </w:r>
    </w:p>
    <w:p w:rsidR="00DD16C6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в) хорошо изученного оборудования требующего высокой степени надежности.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д) </w:t>
      </w: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изученного оборудования,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ППР в машиностроении </w:t>
      </w: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включает в себя: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осмотры, ремонты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техническое обслуживание,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в) текущий ремонт,</w:t>
      </w:r>
      <w:r w:rsidRPr="009F28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средний ремонт,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осмотр,</w:t>
      </w:r>
      <w:r w:rsidRPr="009F28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капитальный ремонт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д)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промывку узлов станка</w:t>
      </w: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7. Ремонтом с периодичностью более одного года, при котором производится полная разборка агрегата, осмотр, измерение, испытание, анализы, исследования, замена или восстановление всех изношенных деталей и узлов, а также проведение мероприятий по повышению надежности и экономичности работы агрегатов является…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а) текущий ремонт,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средний ремонт,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в) капитальный ремонт.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8. Средний ремонт….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а) применяется только в исключительных случаях с разрешения гл. инженера предприятия,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осуществляется с периодичностью свыше 1 года, но не более одного ремонта между двумя кап. ремонтами.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производится в соответствии со структурой ремонтного цикла, несколько раз между двумя капитальными и не реже одного раза в год.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9. Ремонтный цикл – это…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наработка </w:t>
      </w: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оборудования, выраженная в годах календарного времени между двумя капитальными ремонтами.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определенная последовательность выполнения различных видов ремонтов и работ по техническому обслуживанию в пределах одного ремонтного цикла.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 xml:space="preserve">в) наработка </w:t>
      </w:r>
      <w:proofErr w:type="spellStart"/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энергооборудования</w:t>
      </w:r>
      <w:proofErr w:type="spellEnd"/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, выраженная в месяцах между двумя плановыми ремонтами.</w:t>
      </w:r>
    </w:p>
    <w:p w:rsidR="00DD16C6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г) комплекс работ для поддержания работоспособности оборудования при его эксплуатации, а также хранении и транспортировке.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</w:t>
      </w:r>
      <w:r w:rsidRPr="00F32DFA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 </w:t>
      </w:r>
      <w:r w:rsidRPr="00F32DFA">
        <w:rPr>
          <w:rFonts w:ascii="Times New Roman" w:hAnsi="Times New Roman"/>
          <w:bCs/>
          <w:color w:val="333333"/>
          <w:sz w:val="24"/>
          <w:szCs w:val="27"/>
          <w:shd w:val="clear" w:color="auto" w:fill="FFFFFF"/>
        </w:rPr>
        <w:t>период</w:t>
      </w:r>
      <w:r w:rsidRPr="00F32DFA">
        <w:rPr>
          <w:rFonts w:ascii="Times New Roman" w:hAnsi="Times New Roman"/>
          <w:sz w:val="24"/>
          <w:szCs w:val="27"/>
          <w:shd w:val="clear" w:color="auto" w:fill="FFFFFF"/>
        </w:rPr>
        <w:t xml:space="preserve"> работы оборудования от начала ввода его в эксплуатацию до первого капитального </w:t>
      </w:r>
      <w:r w:rsidRPr="00F32DFA">
        <w:rPr>
          <w:rFonts w:ascii="Times New Roman" w:hAnsi="Times New Roman"/>
          <w:bCs/>
          <w:sz w:val="24"/>
          <w:szCs w:val="27"/>
          <w:shd w:val="clear" w:color="auto" w:fill="FFFFFF"/>
        </w:rPr>
        <w:t>ремонта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10. Структура ремонтного цикла – это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наработка промышленного </w:t>
      </w: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оборудования, выраженная в годах календарного времени между двумя капитальными ремонтами.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определенная последовательность выполнения различных видов ремонтов и работ по техническому обслуживанию в пределах одного ремонтного цикла.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наработка промышленного </w:t>
      </w: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оборудования, выраженная в месяцах между двумя плановыми ремонтами.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г) комплекс работ для поддержания работоспособности оборудования при его эксплуатации, а также хранении и транспортировке.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11. Межремонтный период – это…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наработка </w:t>
      </w: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оборудования, выраженная в годах календарного времени между двумя капитальными ремонтами.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определенная последовательность выполнения различных видов ремонтов и работ по техническому обслуживанию в пределах одного ремонтного цикла.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наработка промышленного </w:t>
      </w: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оборудования, выраженная в месяцах между двумя плановыми ремонтами.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г) комплекс работ для поддержания работоспособности оборудования при его эксплуатации, а также хранении и транспортировке.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b/>
          <w:sz w:val="24"/>
          <w:szCs w:val="24"/>
          <w:lang w:eastAsia="ru-RU"/>
        </w:rPr>
        <w:t>12. Техническое обслуживание – это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 xml:space="preserve">а) наработка </w:t>
      </w:r>
      <w:proofErr w:type="spellStart"/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энергооборудования</w:t>
      </w:r>
      <w:proofErr w:type="spellEnd"/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, выраженная в годах календарного времени между двумя капитальными ремонтами.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б) определенная последовательность выполнения различных видов ремонтов и работ по техническому обслуживанию в пределах одного ремонтного цикла.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 xml:space="preserve">в) наработка </w:t>
      </w:r>
      <w:proofErr w:type="spellStart"/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энергооборудования</w:t>
      </w:r>
      <w:proofErr w:type="spellEnd"/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, выраженная в месяцах между двумя плановыми ремонтами.</w:t>
      </w:r>
    </w:p>
    <w:p w:rsidR="00DD16C6" w:rsidRPr="00AC7202" w:rsidRDefault="00DD16C6" w:rsidP="00DD16C6">
      <w:pPr>
        <w:shd w:val="clear" w:color="auto" w:fill="FFFFFF"/>
        <w:spacing w:after="0" w:line="273" w:lineRule="atLeast"/>
        <w:ind w:left="-142"/>
        <w:jc w:val="both"/>
        <w:rPr>
          <w:rFonts w:ascii="Arial" w:eastAsia="Times New Roman" w:hAnsi="Arial" w:cs="Arial"/>
          <w:color w:val="191919"/>
          <w:sz w:val="21"/>
          <w:szCs w:val="21"/>
          <w:lang w:eastAsia="ru-RU"/>
        </w:rPr>
      </w:pPr>
      <w:r w:rsidRPr="00AC7202">
        <w:rPr>
          <w:rFonts w:ascii="Times New Roman" w:eastAsia="Times New Roman" w:hAnsi="Times New Roman"/>
          <w:sz w:val="24"/>
          <w:szCs w:val="24"/>
          <w:lang w:eastAsia="ru-RU"/>
        </w:rPr>
        <w:t>г) комплекс работ для поддержания работоспособности оборудования при его эксплуатации, а также хранении и транспортировке</w:t>
      </w:r>
      <w:r w:rsidRPr="00AC7202">
        <w:rPr>
          <w:rFonts w:ascii="Times New Roman" w:eastAsia="Times New Roman" w:hAnsi="Times New Roman"/>
          <w:color w:val="191919"/>
          <w:sz w:val="26"/>
          <w:szCs w:val="26"/>
          <w:lang w:eastAsia="ru-RU"/>
        </w:rPr>
        <w:t>.</w:t>
      </w:r>
    </w:p>
    <w:p w:rsidR="00DD16C6" w:rsidRDefault="00DD16C6" w:rsidP="00DD16C6">
      <w:pPr>
        <w:spacing w:after="0" w:line="240" w:lineRule="auto"/>
        <w:ind w:left="-142"/>
        <w:rPr>
          <w:rFonts w:ascii="Times New Roman" w:hAnsi="Times New Roman"/>
          <w:b/>
        </w:rPr>
      </w:pPr>
    </w:p>
    <w:p w:rsidR="00DD16C6" w:rsidRDefault="00DD16C6" w:rsidP="00DD16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3 Вам необходимо дописать в предложениях пропущенные слова</w:t>
      </w:r>
    </w:p>
    <w:p w:rsidR="00DD16C6" w:rsidRDefault="00DD16C6" w:rsidP="00DD16C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D16C6" w:rsidRPr="00F71707" w:rsidRDefault="00DD16C6" w:rsidP="00DD16C6">
      <w:pPr>
        <w:shd w:val="clear" w:color="auto" w:fill="FFFFFF"/>
        <w:spacing w:before="120" w:after="120" w:line="240" w:lineRule="auto"/>
        <w:ind w:left="-142" w:right="45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F71707">
        <w:rPr>
          <w:rFonts w:ascii="Times New Roman" w:eastAsia="Times New Roman" w:hAnsi="Times New Roman"/>
          <w:sz w:val="24"/>
          <w:szCs w:val="24"/>
          <w:lang w:eastAsia="ru-RU"/>
        </w:rPr>
        <w:t>Под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</w:t>
      </w:r>
      <w:r w:rsidRPr="00F71707">
        <w:rPr>
          <w:rFonts w:ascii="Times New Roman" w:eastAsia="Times New Roman" w:hAnsi="Times New Roman"/>
          <w:sz w:val="24"/>
          <w:szCs w:val="24"/>
          <w:lang w:eastAsia="ru-RU"/>
        </w:rPr>
        <w:t> понимается система ежедневных и периодических мероприятий, обеспечивающих бесперебойную работу оборудования и предупреж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дающих его _____________________________</w:t>
      </w:r>
      <w:r w:rsidRPr="00F71707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замены отдельных частей и узлов.</w:t>
      </w:r>
    </w:p>
    <w:p w:rsidR="00DD16C6" w:rsidRDefault="00DD16C6" w:rsidP="00DD16C6">
      <w:pPr>
        <w:shd w:val="clear" w:color="auto" w:fill="FFFFFF"/>
        <w:spacing w:before="120" w:after="120" w:line="240" w:lineRule="auto"/>
        <w:ind w:left="-142" w:right="45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AC0">
        <w:rPr>
          <w:rFonts w:ascii="Times New Roman" w:eastAsia="Times New Roman" w:hAnsi="Times New Roman"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____________________</w:t>
      </w:r>
      <w:r w:rsidRPr="00F71707">
        <w:rPr>
          <w:rFonts w:ascii="Times New Roman" w:eastAsia="Times New Roman" w:hAnsi="Times New Roman"/>
          <w:sz w:val="24"/>
          <w:szCs w:val="24"/>
          <w:lang w:eastAsia="ru-RU"/>
        </w:rPr>
        <w:t xml:space="preserve"> – это совокупность работ, связанных с заменой или восстановлением деталей, узлов и агрегатов, в результате которых обеспечивается </w:t>
      </w:r>
      <w:r w:rsidRPr="00F717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восстановление 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  <w:r w:rsidRPr="00F71707">
        <w:rPr>
          <w:rFonts w:ascii="Times New Roman" w:eastAsia="Times New Roman" w:hAnsi="Times New Roman"/>
          <w:sz w:val="24"/>
          <w:szCs w:val="24"/>
          <w:lang w:eastAsia="ru-RU"/>
        </w:rPr>
        <w:t>, нарушенных в результате нормального износа.</w:t>
      </w:r>
    </w:p>
    <w:p w:rsidR="00DD16C6" w:rsidRDefault="00DD16C6" w:rsidP="00DD16C6">
      <w:pPr>
        <w:shd w:val="clear" w:color="auto" w:fill="FFFFFF"/>
        <w:spacing w:before="120" w:after="120" w:line="240" w:lineRule="auto"/>
        <w:ind w:left="-142" w:right="450" w:firstLine="284"/>
        <w:rPr>
          <w:rFonts w:ascii="Roboto" w:hAnsi="Roboto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DF6AC0">
        <w:rPr>
          <w:rFonts w:ascii="Roboto" w:hAnsi="Roboto"/>
          <w:b/>
          <w:sz w:val="27"/>
          <w:szCs w:val="27"/>
          <w:shd w:val="clear" w:color="auto" w:fill="FFFFFF"/>
        </w:rPr>
        <w:t xml:space="preserve"> _____________________________________</w:t>
      </w:r>
      <w:r w:rsidRPr="00DF6AC0">
        <w:rPr>
          <w:rFonts w:ascii="Roboto" w:hAnsi="Roboto"/>
          <w:sz w:val="27"/>
          <w:szCs w:val="27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- виды работ, выполняемых _______________________________________________________производственного оборудования. </w:t>
      </w:r>
    </w:p>
    <w:p w:rsidR="00DD16C6" w:rsidRPr="00F71707" w:rsidRDefault="00DD16C6" w:rsidP="00DD16C6">
      <w:pPr>
        <w:shd w:val="clear" w:color="auto" w:fill="FFFFFF"/>
        <w:spacing w:before="120" w:after="120" w:line="240" w:lineRule="auto"/>
        <w:ind w:left="-142" w:right="45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DF6AC0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7"/>
          <w:shd w:val="clear" w:color="auto" w:fill="FFFFFF"/>
        </w:rPr>
        <w:t>______________________</w:t>
      </w:r>
      <w:r w:rsidRPr="00DF6AC0">
        <w:rPr>
          <w:rFonts w:ascii="Times New Roman" w:hAnsi="Times New Roman"/>
          <w:sz w:val="24"/>
          <w:szCs w:val="27"/>
          <w:shd w:val="clear" w:color="auto" w:fill="FFFFFF"/>
        </w:rPr>
        <w:t>метод </w:t>
      </w:r>
      <w:r>
        <w:rPr>
          <w:rFonts w:ascii="Times New Roman" w:hAnsi="Times New Roman"/>
          <w:b/>
          <w:bCs/>
          <w:sz w:val="24"/>
          <w:szCs w:val="27"/>
          <w:shd w:val="clear" w:color="auto" w:fill="FFFFFF"/>
        </w:rPr>
        <w:t>_________________</w:t>
      </w:r>
      <w:r w:rsidRPr="00DF6AC0">
        <w:rPr>
          <w:rFonts w:ascii="Times New Roman" w:hAnsi="Times New Roman"/>
          <w:sz w:val="24"/>
          <w:szCs w:val="27"/>
          <w:shd w:val="clear" w:color="auto" w:fill="FFFFFF"/>
        </w:rPr>
        <w:t> заключается в том, что требующие </w:t>
      </w:r>
      <w:r>
        <w:rPr>
          <w:rFonts w:ascii="Times New Roman" w:hAnsi="Times New Roman"/>
          <w:b/>
          <w:bCs/>
          <w:sz w:val="24"/>
          <w:szCs w:val="27"/>
          <w:shd w:val="clear" w:color="auto" w:fill="FFFFFF"/>
        </w:rPr>
        <w:t>___________________</w:t>
      </w:r>
      <w:r w:rsidRPr="00DF6AC0">
        <w:rPr>
          <w:rFonts w:ascii="Times New Roman" w:hAnsi="Times New Roman"/>
          <w:sz w:val="24"/>
          <w:szCs w:val="27"/>
          <w:shd w:val="clear" w:color="auto" w:fill="FFFFFF"/>
        </w:rPr>
        <w:t> сборочные единицы (узлы)</w:t>
      </w:r>
      <w:r>
        <w:rPr>
          <w:rFonts w:ascii="Times New Roman" w:hAnsi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7"/>
          <w:shd w:val="clear" w:color="auto" w:fill="FFFFFF"/>
        </w:rPr>
        <w:t>__________________________</w:t>
      </w:r>
      <w:r w:rsidRPr="00DF6AC0">
        <w:rPr>
          <w:rFonts w:ascii="Times New Roman" w:hAnsi="Times New Roman"/>
          <w:sz w:val="24"/>
          <w:szCs w:val="27"/>
          <w:shd w:val="clear" w:color="auto" w:fill="FFFFFF"/>
        </w:rPr>
        <w:t> снимают с машины и заменяют запасными</w:t>
      </w:r>
      <w:r>
        <w:rPr>
          <w:rFonts w:ascii="Times New Roman" w:hAnsi="Times New Roman"/>
          <w:sz w:val="24"/>
          <w:szCs w:val="27"/>
          <w:shd w:val="clear" w:color="auto" w:fill="FFFFFF"/>
        </w:rPr>
        <w:t>, новыми или отремонтированными</w:t>
      </w:r>
      <w:r w:rsidRPr="00DF6AC0">
        <w:rPr>
          <w:rFonts w:ascii="Times New Roman" w:hAnsi="Times New Roman"/>
          <w:sz w:val="24"/>
          <w:szCs w:val="27"/>
          <w:shd w:val="clear" w:color="auto" w:fill="FFFFFF"/>
        </w:rPr>
        <w:t>.</w:t>
      </w:r>
    </w:p>
    <w:p w:rsidR="00DD16C6" w:rsidRPr="00F71707" w:rsidRDefault="00DD16C6" w:rsidP="00DD16C6">
      <w:pPr>
        <w:shd w:val="clear" w:color="auto" w:fill="FFFFFF"/>
        <w:spacing w:before="120" w:after="120" w:line="240" w:lineRule="auto"/>
        <w:ind w:left="-142" w:right="450" w:firstLine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16C6" w:rsidRDefault="00DD16C6" w:rsidP="00DD16C6">
      <w:pPr>
        <w:spacing w:after="0" w:line="240" w:lineRule="auto"/>
        <w:rPr>
          <w:rFonts w:ascii="Times New Roman" w:hAnsi="Times New Roman"/>
          <w:b/>
        </w:rPr>
      </w:pPr>
    </w:p>
    <w:p w:rsidR="00DD16C6" w:rsidRDefault="00DD16C6" w:rsidP="00DD16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4 Вам необходимо по внешнему виду повреждения описать причину его возникновения и подобрать способ ремонта</w:t>
      </w:r>
    </w:p>
    <w:p w:rsidR="00DD16C6" w:rsidRDefault="00DD16C6" w:rsidP="00DD16C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D16C6" w:rsidRDefault="00DD16C6" w:rsidP="00DD16C6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3"/>
        <w:tblW w:w="5534" w:type="pct"/>
        <w:tblInd w:w="-998" w:type="dxa"/>
        <w:tblLook w:val="04A0" w:firstRow="1" w:lastRow="0" w:firstColumn="1" w:lastColumn="0" w:noHBand="0" w:noVBand="1"/>
      </w:tblPr>
      <w:tblGrid>
        <w:gridCol w:w="2740"/>
        <w:gridCol w:w="2222"/>
        <w:gridCol w:w="2760"/>
        <w:gridCol w:w="2621"/>
      </w:tblGrid>
      <w:tr w:rsidR="00DD16C6" w:rsidRPr="00D851E5" w:rsidTr="00B248FB">
        <w:trPr>
          <w:trHeight w:val="556"/>
        </w:trPr>
        <w:tc>
          <w:tcPr>
            <w:tcW w:w="1325" w:type="pct"/>
            <w:hideMark/>
          </w:tcPr>
          <w:p w:rsidR="00DD16C6" w:rsidRPr="004344B9" w:rsidRDefault="00DD16C6" w:rsidP="00B248F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color w:val="000000"/>
                <w:sz w:val="24"/>
                <w:szCs w:val="24"/>
                <w:lang w:eastAsia="ru-RU"/>
              </w:rPr>
            </w:pPr>
            <w:r w:rsidRPr="00D851E5">
              <w:rPr>
                <w:rFonts w:ascii="Roboto" w:eastAsia="Times New Roman" w:hAnsi="Roboto"/>
                <w:bCs/>
                <w:color w:val="000000"/>
                <w:sz w:val="24"/>
                <w:szCs w:val="24"/>
                <w:lang w:eastAsia="ru-RU"/>
              </w:rPr>
              <w:t xml:space="preserve">Внешний вид </w:t>
            </w:r>
          </w:p>
          <w:p w:rsidR="00DD16C6" w:rsidRPr="00D851E5" w:rsidRDefault="00DD16C6" w:rsidP="00B248F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color w:val="000000"/>
                <w:sz w:val="24"/>
                <w:szCs w:val="24"/>
                <w:lang w:eastAsia="ru-RU"/>
              </w:rPr>
            </w:pPr>
            <w:r w:rsidRPr="00D851E5">
              <w:rPr>
                <w:rFonts w:ascii="Roboto" w:eastAsia="Times New Roman" w:hAnsi="Roboto"/>
                <w:bCs/>
                <w:color w:val="000000"/>
                <w:sz w:val="24"/>
                <w:szCs w:val="24"/>
                <w:lang w:eastAsia="ru-RU"/>
              </w:rPr>
              <w:t>повреждения</w:t>
            </w:r>
          </w:p>
        </w:tc>
        <w:tc>
          <w:tcPr>
            <w:tcW w:w="1074" w:type="pct"/>
          </w:tcPr>
          <w:p w:rsidR="00DD16C6" w:rsidRPr="004344B9" w:rsidRDefault="00DD16C6" w:rsidP="00B248FB">
            <w:pPr>
              <w:spacing w:after="160" w:line="259" w:lineRule="auto"/>
              <w:rPr>
                <w:rFonts w:ascii="Roboto" w:eastAsia="Times New Roman" w:hAnsi="Roboto"/>
                <w:bCs/>
                <w:color w:val="000000"/>
                <w:sz w:val="24"/>
                <w:szCs w:val="24"/>
                <w:lang w:eastAsia="ru-RU"/>
              </w:rPr>
            </w:pPr>
            <w:r w:rsidRPr="00D851E5">
              <w:rPr>
                <w:rFonts w:ascii="Roboto" w:eastAsia="Times New Roman" w:hAnsi="Roboto"/>
                <w:bCs/>
                <w:color w:val="000000"/>
                <w:sz w:val="24"/>
                <w:szCs w:val="24"/>
                <w:lang w:eastAsia="ru-RU"/>
              </w:rPr>
              <w:t>Описание повреждения</w:t>
            </w:r>
          </w:p>
        </w:tc>
        <w:tc>
          <w:tcPr>
            <w:tcW w:w="1334" w:type="pct"/>
            <w:hideMark/>
          </w:tcPr>
          <w:p w:rsidR="00DD16C6" w:rsidRPr="00D851E5" w:rsidRDefault="00DD16C6" w:rsidP="00B248FB">
            <w:pPr>
              <w:spacing w:after="0" w:line="240" w:lineRule="auto"/>
              <w:rPr>
                <w:rFonts w:ascii="Roboto" w:eastAsia="Times New Roman" w:hAnsi="Roboto"/>
                <w:bCs/>
                <w:color w:val="000000"/>
                <w:sz w:val="24"/>
                <w:szCs w:val="24"/>
                <w:lang w:eastAsia="ru-RU"/>
              </w:rPr>
            </w:pPr>
            <w:r w:rsidRPr="00D851E5">
              <w:rPr>
                <w:rFonts w:ascii="Roboto" w:eastAsia="Times New Roman" w:hAnsi="Roboto"/>
                <w:bCs/>
                <w:color w:val="000000"/>
                <w:sz w:val="24"/>
                <w:szCs w:val="24"/>
                <w:lang w:eastAsia="ru-RU"/>
              </w:rPr>
              <w:t>Причины возникновения</w:t>
            </w:r>
          </w:p>
        </w:tc>
        <w:tc>
          <w:tcPr>
            <w:tcW w:w="1267" w:type="pct"/>
            <w:hideMark/>
          </w:tcPr>
          <w:p w:rsidR="00DD16C6" w:rsidRPr="00D851E5" w:rsidRDefault="00DD16C6" w:rsidP="00B248FB">
            <w:pPr>
              <w:spacing w:after="0" w:line="240" w:lineRule="auto"/>
              <w:jc w:val="center"/>
              <w:rPr>
                <w:rFonts w:ascii="Roboto" w:eastAsia="Times New Roman" w:hAnsi="Roboto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hint="eastAsia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Roboto" w:eastAsia="Times New Roman" w:hAnsi="Roboto"/>
                <w:bCs/>
                <w:color w:val="000000"/>
                <w:sz w:val="24"/>
                <w:szCs w:val="24"/>
                <w:lang w:eastAsia="ru-RU"/>
              </w:rPr>
              <w:t>пособ ремонта</w:t>
            </w:r>
          </w:p>
        </w:tc>
      </w:tr>
      <w:tr w:rsidR="00DD16C6" w:rsidRPr="00D851E5" w:rsidTr="00B248FB">
        <w:tc>
          <w:tcPr>
            <w:tcW w:w="1325" w:type="pct"/>
            <w:hideMark/>
          </w:tcPr>
          <w:p w:rsidR="00DD16C6" w:rsidRPr="00D851E5" w:rsidRDefault="00DD16C6" w:rsidP="00B248FB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  <w:r w:rsidRPr="00D851E5">
              <w:rPr>
                <w:rFonts w:ascii="Roboto" w:eastAsia="Times New Roman" w:hAnsi="Roboto"/>
                <w:noProof/>
                <w:color w:val="595959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8A728DA" wp14:editId="7FD713E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1603114" cy="106680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1309" y="21214"/>
                      <wp:lineTo x="21309" y="0"/>
                      <wp:lineTo x="0" y="0"/>
                    </wp:wrapPolygon>
                  </wp:wrapThrough>
                  <wp:docPr id="1" name="Рисунок 1" descr="Осповидное выкрашивание ролика подшипника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сповидное выкрашивание ролика подшипника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114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4" w:type="pct"/>
          </w:tcPr>
          <w:p w:rsidR="00DD16C6" w:rsidRPr="00D851E5" w:rsidRDefault="00DD16C6" w:rsidP="00B248FB">
            <w:pPr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  <w:r w:rsidRPr="00D851E5"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  <w:t xml:space="preserve">Осповидное </w:t>
            </w:r>
            <w:proofErr w:type="spellStart"/>
            <w:r w:rsidRPr="00D851E5"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  <w:t>выкрашивание</w:t>
            </w:r>
            <w:proofErr w:type="spellEnd"/>
            <w:r w:rsidRPr="00D851E5"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  <w:t xml:space="preserve"> ролика подшипника</w:t>
            </w:r>
          </w:p>
        </w:tc>
        <w:tc>
          <w:tcPr>
            <w:tcW w:w="1334" w:type="pct"/>
          </w:tcPr>
          <w:p w:rsidR="00DD16C6" w:rsidRPr="00D851E5" w:rsidRDefault="00DD16C6" w:rsidP="00B248FB">
            <w:pPr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hideMark/>
          </w:tcPr>
          <w:p w:rsidR="00DD16C6" w:rsidRPr="00D851E5" w:rsidRDefault="00DD16C6" w:rsidP="00B248FB">
            <w:pPr>
              <w:spacing w:before="100" w:beforeAutospacing="1" w:after="100" w:afterAutospacing="1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6C6" w:rsidRPr="00D851E5" w:rsidTr="00B248FB">
        <w:tc>
          <w:tcPr>
            <w:tcW w:w="1325" w:type="pct"/>
            <w:hideMark/>
          </w:tcPr>
          <w:p w:rsidR="00DD16C6" w:rsidRPr="00D851E5" w:rsidRDefault="00DD16C6" w:rsidP="00B248FB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  <w:r w:rsidRPr="00D851E5">
              <w:rPr>
                <w:rFonts w:ascii="Roboto" w:eastAsia="Times New Roman" w:hAnsi="Roboto"/>
                <w:noProof/>
                <w:color w:val="595959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924580A" wp14:editId="02527C09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86360</wp:posOffset>
                  </wp:positionV>
                  <wp:extent cx="1602740" cy="970915"/>
                  <wp:effectExtent l="0" t="0" r="0" b="635"/>
                  <wp:wrapThrough wrapText="bothSides">
                    <wp:wrapPolygon edited="0">
                      <wp:start x="0" y="0"/>
                      <wp:lineTo x="0" y="21190"/>
                      <wp:lineTo x="21309" y="21190"/>
                      <wp:lineTo x="21309" y="0"/>
                      <wp:lineTo x="0" y="0"/>
                    </wp:wrapPolygon>
                  </wp:wrapThrough>
                  <wp:docPr id="6" name="Рисунок 6" descr="Угловое смещение пятна контакта зубчатой передачи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гловое смещение пятна контакта зубчатой передачи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4" w:type="pct"/>
          </w:tcPr>
          <w:p w:rsidR="00DD16C6" w:rsidRPr="00D851E5" w:rsidRDefault="00DD16C6" w:rsidP="00B248FB">
            <w:pPr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  <w:r w:rsidRPr="00D851E5"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  <w:t>Угловое смещение пятна контакта зубчатой передачи</w:t>
            </w:r>
          </w:p>
        </w:tc>
        <w:tc>
          <w:tcPr>
            <w:tcW w:w="1334" w:type="pct"/>
          </w:tcPr>
          <w:p w:rsidR="00DD16C6" w:rsidRPr="00D851E5" w:rsidRDefault="00DD16C6" w:rsidP="00B248FB">
            <w:pPr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hideMark/>
          </w:tcPr>
          <w:p w:rsidR="00DD16C6" w:rsidRPr="00D851E5" w:rsidRDefault="00DD16C6" w:rsidP="00B248FB">
            <w:pPr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6C6" w:rsidRPr="00D851E5" w:rsidTr="00B248FB">
        <w:tc>
          <w:tcPr>
            <w:tcW w:w="1325" w:type="pct"/>
            <w:hideMark/>
          </w:tcPr>
          <w:p w:rsidR="00DD16C6" w:rsidRPr="00D851E5" w:rsidRDefault="00DD16C6" w:rsidP="00B248FB">
            <w:pPr>
              <w:spacing w:after="0" w:line="240" w:lineRule="auto"/>
              <w:jc w:val="center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  <w:r w:rsidRPr="00D851E5">
              <w:rPr>
                <w:rFonts w:ascii="Roboto" w:eastAsia="Times New Roman" w:hAnsi="Roboto"/>
                <w:noProof/>
                <w:color w:val="595959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16D173F" wp14:editId="4121ABA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66675</wp:posOffset>
                  </wp:positionV>
                  <wp:extent cx="1600200" cy="900430"/>
                  <wp:effectExtent l="0" t="0" r="0" b="0"/>
                  <wp:wrapThrough wrapText="bothSides">
                    <wp:wrapPolygon edited="0">
                      <wp:start x="0" y="0"/>
                      <wp:lineTo x="0" y="21021"/>
                      <wp:lineTo x="21343" y="21021"/>
                      <wp:lineTo x="21343" y="0"/>
                      <wp:lineTo x="0" y="0"/>
                    </wp:wrapPolygon>
                  </wp:wrapThrough>
                  <wp:docPr id="5" name="Рисунок 5" descr="Хрупкое разрушение металла втулки зубчатой муфты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рупкое разрушение металла втулки зубчатой муфты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4" w:type="pct"/>
          </w:tcPr>
          <w:p w:rsidR="00DD16C6" w:rsidRPr="00D851E5" w:rsidRDefault="00DD16C6" w:rsidP="00B248FB">
            <w:pPr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  <w:r w:rsidRPr="00D851E5"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  <w:t>Хрупкое разрушение металла втулки зубчатой муфты</w:t>
            </w:r>
          </w:p>
        </w:tc>
        <w:tc>
          <w:tcPr>
            <w:tcW w:w="1334" w:type="pct"/>
          </w:tcPr>
          <w:p w:rsidR="00DD16C6" w:rsidRPr="00D851E5" w:rsidRDefault="00DD16C6" w:rsidP="00B248FB">
            <w:pPr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hideMark/>
          </w:tcPr>
          <w:p w:rsidR="00DD16C6" w:rsidRPr="00D851E5" w:rsidRDefault="00DD16C6" w:rsidP="00B248FB">
            <w:pPr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16C6" w:rsidRDefault="00DD16C6" w:rsidP="00DD16C6"/>
    <w:p w:rsidR="00DD16C6" w:rsidRDefault="00DD16C6" w:rsidP="00DD16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5 Вам надо составить технологический процесс на разборку сборочной единицы.</w:t>
      </w:r>
    </w:p>
    <w:p w:rsidR="00DD16C6" w:rsidRPr="0046090B" w:rsidRDefault="00DD16C6" w:rsidP="00DD16C6">
      <w:pPr>
        <w:spacing w:after="0"/>
      </w:pPr>
      <w:r w:rsidRPr="0046090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оставить технологическую ка</w:t>
      </w:r>
      <w:r w:rsidRPr="0046090B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т</w:t>
      </w:r>
      <w:r w:rsidRPr="0046090B">
        <w:rPr>
          <w:rFonts w:ascii="Times New Roman" w:hAnsi="Times New Roman"/>
          <w:sz w:val="24"/>
        </w:rPr>
        <w:t>у</w:t>
      </w:r>
      <w:r w:rsidRPr="0046090B">
        <w:rPr>
          <w:sz w:val="24"/>
        </w:rPr>
        <w:t xml:space="preserve"> </w:t>
      </w:r>
      <w:r w:rsidRPr="0046090B">
        <w:rPr>
          <w:rFonts w:ascii="Times New Roman" w:hAnsi="Times New Roman"/>
          <w:sz w:val="24"/>
          <w:szCs w:val="24"/>
        </w:rPr>
        <w:t>разборки</w:t>
      </w:r>
      <w:r>
        <w:rPr>
          <w:rFonts w:ascii="Times New Roman" w:hAnsi="Times New Roman"/>
          <w:sz w:val="24"/>
          <w:szCs w:val="24"/>
        </w:rPr>
        <w:t xml:space="preserve"> трех кулачкового патрона, изображенного на рисунке ниже, и указать необходимый инструмент, для выполнения данной операции </w:t>
      </w:r>
    </w:p>
    <w:p w:rsidR="00DD16C6" w:rsidRPr="0046090B" w:rsidRDefault="00DD16C6" w:rsidP="00DD16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43C2CF07" wp14:editId="238D2393">
            <wp:simplePos x="0" y="0"/>
            <wp:positionH relativeFrom="column">
              <wp:posOffset>2720340</wp:posOffset>
            </wp:positionH>
            <wp:positionV relativeFrom="paragraph">
              <wp:posOffset>303530</wp:posOffset>
            </wp:positionV>
            <wp:extent cx="3323590" cy="2004695"/>
            <wp:effectExtent l="0" t="0" r="0" b="0"/>
            <wp:wrapThrough wrapText="bothSides">
              <wp:wrapPolygon edited="0">
                <wp:start x="0" y="0"/>
                <wp:lineTo x="0" y="21347"/>
                <wp:lineTo x="21418" y="21347"/>
                <wp:lineTo x="21418" y="0"/>
                <wp:lineTo x="0" y="0"/>
              </wp:wrapPolygon>
            </wp:wrapThrough>
            <wp:docPr id="9" name="Рисунок 9" descr="https://sibnovostroy.ru/wp-content/uploads/2018/08/Osobennosti_i_princip_raboty_tokarnogo_patrona_3-h_kulachkovyy_250_mm_dlya_stanka_po_derevu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bnovostroy.ru/wp-content/uploads/2018/08/Osobennosti_i_princip_raboty_tokarnogo_patrona_3-h_kulachkovyy_250_mm_dlya_stanka_po_derevu_1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89A84AF" wp14:editId="5AE115F3">
            <wp:simplePos x="0" y="0"/>
            <wp:positionH relativeFrom="column">
              <wp:posOffset>-394335</wp:posOffset>
            </wp:positionH>
            <wp:positionV relativeFrom="paragraph">
              <wp:posOffset>146050</wp:posOffset>
            </wp:positionV>
            <wp:extent cx="3114675" cy="1984375"/>
            <wp:effectExtent l="0" t="0" r="9525" b="0"/>
            <wp:wrapThrough wrapText="bothSides">
              <wp:wrapPolygon edited="0">
                <wp:start x="0" y="0"/>
                <wp:lineTo x="0" y="21358"/>
                <wp:lineTo x="21534" y="21358"/>
                <wp:lineTo x="21534" y="0"/>
                <wp:lineTo x="0" y="0"/>
              </wp:wrapPolygon>
            </wp:wrapThrough>
            <wp:docPr id="3" name="Рисунок 3" descr="https://ds02.infourok.ru/uploads/ex/09ac/000414d3-4c8cc2ee/hello_html_47ed57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9ac/000414d3-4c8cc2ee/hello_html_47ed57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2" r="16773" b="24740"/>
                    <a:stretch/>
                  </pic:blipFill>
                  <pic:spPr bwMode="auto">
                    <a:xfrm>
                      <a:off x="0" y="0"/>
                      <a:ext cx="311467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6C6" w:rsidRDefault="00DD16C6" w:rsidP="00DD16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6C6" w:rsidRDefault="00DD16C6" w:rsidP="00DD16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1DDE">
        <w:rPr>
          <w:rFonts w:ascii="Times New Roman" w:hAnsi="Times New Roman"/>
          <w:sz w:val="24"/>
          <w:szCs w:val="24"/>
        </w:rPr>
        <w:t>Рисунок трех кулачкового патрона а- общий вид, б- детали патрона 1- малое коническое зубчатое колесо, 2 – корпус, 3- кулачек (3шт.), 4- диск, с одной стороны спиральная резьба, а с другой – зубья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D16C6" w:rsidRDefault="00DD16C6" w:rsidP="00DD16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6C6" w:rsidRDefault="00DD16C6" w:rsidP="00DD16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6C6" w:rsidRDefault="00182A5F" w:rsidP="00DD16C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6</w:t>
      </w:r>
      <w:r w:rsidR="00DD16C6">
        <w:rPr>
          <w:rFonts w:ascii="Times New Roman" w:hAnsi="Times New Roman"/>
          <w:b/>
        </w:rPr>
        <w:t xml:space="preserve"> Вам надо разработать операционный маршрут на изготовления детали «БОЛТ» </w:t>
      </w:r>
    </w:p>
    <w:p w:rsidR="00182A5F" w:rsidRDefault="00182A5F" w:rsidP="00DD16C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964"/>
        <w:gridCol w:w="4132"/>
        <w:gridCol w:w="3963"/>
      </w:tblGrid>
      <w:tr w:rsidR="00DD16C6" w:rsidTr="00B248FB">
        <w:tc>
          <w:tcPr>
            <w:tcW w:w="1964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операции</w:t>
            </w:r>
          </w:p>
        </w:tc>
        <w:tc>
          <w:tcPr>
            <w:tcW w:w="4132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Вид операции </w:t>
            </w:r>
          </w:p>
        </w:tc>
        <w:tc>
          <w:tcPr>
            <w:tcW w:w="3963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Инструмент, оборудование</w:t>
            </w:r>
          </w:p>
        </w:tc>
      </w:tr>
      <w:tr w:rsidR="00DD16C6" w:rsidTr="00B248FB">
        <w:tc>
          <w:tcPr>
            <w:tcW w:w="1964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C6" w:rsidTr="00B248FB">
        <w:tc>
          <w:tcPr>
            <w:tcW w:w="1964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C6" w:rsidTr="00B248FB">
        <w:tc>
          <w:tcPr>
            <w:tcW w:w="1964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C6" w:rsidTr="00B248FB">
        <w:tc>
          <w:tcPr>
            <w:tcW w:w="1964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DD16C6" w:rsidRDefault="00DD16C6" w:rsidP="00B248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16C6" w:rsidRDefault="00DD16C6" w:rsidP="00DD16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0479" w:rsidRDefault="004E0479" w:rsidP="00C5142F">
      <w:pPr>
        <w:spacing w:after="0" w:line="240" w:lineRule="auto"/>
        <w:rPr>
          <w:rFonts w:ascii="Times New Roman" w:hAnsi="Times New Roman"/>
          <w:b/>
          <w:sz w:val="20"/>
        </w:rPr>
      </w:pPr>
    </w:p>
    <w:sectPr w:rsidR="004E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C01"/>
    <w:multiLevelType w:val="multilevel"/>
    <w:tmpl w:val="BD0A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31E32"/>
    <w:multiLevelType w:val="multilevel"/>
    <w:tmpl w:val="12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20755"/>
    <w:multiLevelType w:val="multilevel"/>
    <w:tmpl w:val="FFA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916D7"/>
    <w:multiLevelType w:val="multilevel"/>
    <w:tmpl w:val="C922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F5412"/>
    <w:multiLevelType w:val="multilevel"/>
    <w:tmpl w:val="DD3C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56FAC"/>
    <w:multiLevelType w:val="multilevel"/>
    <w:tmpl w:val="D89A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39"/>
    <w:rsid w:val="00010094"/>
    <w:rsid w:val="000C5270"/>
    <w:rsid w:val="00117160"/>
    <w:rsid w:val="001355DB"/>
    <w:rsid w:val="00182A5F"/>
    <w:rsid w:val="004155B5"/>
    <w:rsid w:val="0043147B"/>
    <w:rsid w:val="004E0479"/>
    <w:rsid w:val="00664DBA"/>
    <w:rsid w:val="00667459"/>
    <w:rsid w:val="00677FDA"/>
    <w:rsid w:val="006F6D6D"/>
    <w:rsid w:val="007208F9"/>
    <w:rsid w:val="007357A4"/>
    <w:rsid w:val="007660C9"/>
    <w:rsid w:val="00793B88"/>
    <w:rsid w:val="00833259"/>
    <w:rsid w:val="0089469B"/>
    <w:rsid w:val="008F5CE9"/>
    <w:rsid w:val="00974B52"/>
    <w:rsid w:val="00A1310D"/>
    <w:rsid w:val="00A94439"/>
    <w:rsid w:val="00AA7078"/>
    <w:rsid w:val="00AC7202"/>
    <w:rsid w:val="00B03A5C"/>
    <w:rsid w:val="00B25897"/>
    <w:rsid w:val="00C5142F"/>
    <w:rsid w:val="00DA18B3"/>
    <w:rsid w:val="00DD16C6"/>
    <w:rsid w:val="00EB2714"/>
    <w:rsid w:val="00F6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05EAF-0AC2-4A2B-AFDD-2A715B5E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m.su/wp-content/uploads/td_005_t1a.png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hyperlink" Target="https://eam.su/wp-content/uploads/td_005_t1c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microsoft.com/office/2007/relationships/hdphoto" Target="media/hdphoto2.wdp"/><Relationship Id="rId10" Type="http://schemas.openxmlformats.org/officeDocument/2006/relationships/hyperlink" Target="https://eam.su/wp-content/uploads/td_005_t1b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2020-05-06T13:54:00Z</dcterms:created>
  <dcterms:modified xsi:type="dcterms:W3CDTF">2020-05-07T15:53:00Z</dcterms:modified>
</cp:coreProperties>
</file>