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1EC2" w:rsidRDefault="00D81EC2" w:rsidP="00D81EC2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b/>
          <w:color w:val="FF0000"/>
          <w:sz w:val="24"/>
        </w:rPr>
      </w:pPr>
    </w:p>
    <w:p w:rsidR="00A13550" w:rsidRPr="00DE3365" w:rsidRDefault="00A13550" w:rsidP="00D81EC2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</w:rPr>
      </w:pPr>
      <w:r w:rsidRPr="00A13550">
        <w:rPr>
          <w:rFonts w:ascii="Times New Roman" w:hAnsi="Times New Roman" w:cs="Times New Roman"/>
          <w:sz w:val="24"/>
        </w:rPr>
        <w:t>Исходные данные для выполнения работы: чертежи деталей</w:t>
      </w:r>
      <w:r>
        <w:rPr>
          <w:rFonts w:ascii="Times New Roman" w:hAnsi="Times New Roman" w:cs="Times New Roman"/>
          <w:sz w:val="24"/>
        </w:rPr>
        <w:t xml:space="preserve"> с необходимыми размерами</w:t>
      </w:r>
    </w:p>
    <w:p w:rsidR="00D81EC2" w:rsidRDefault="00D81EC2" w:rsidP="00D81EC2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D81EC2">
        <w:rPr>
          <w:rFonts w:ascii="Times New Roman" w:hAnsi="Times New Roman" w:cs="Times New Roman"/>
          <w:b/>
          <w:sz w:val="24"/>
        </w:rPr>
        <w:t>Выполнение работы:</w:t>
      </w:r>
    </w:p>
    <w:p w:rsidR="00D81EC2" w:rsidRDefault="00D81EC2" w:rsidP="00D81EC2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</w:rPr>
      </w:pPr>
      <w:r w:rsidRPr="00D81EC2">
        <w:rPr>
          <w:rFonts w:ascii="Times New Roman" w:hAnsi="Times New Roman" w:cs="Times New Roman"/>
          <w:sz w:val="24"/>
        </w:rPr>
        <w:t>1) в таблице необходимо заполнить все разделы с учетом разработки техпроцесса.</w:t>
      </w:r>
    </w:p>
    <w:p w:rsidR="009B18F6" w:rsidRDefault="00941255" w:rsidP="00D81EC2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Например,</w:t>
      </w:r>
      <w:r w:rsidR="006D63C7">
        <w:rPr>
          <w:rFonts w:ascii="Times New Roman" w:hAnsi="Times New Roman" w:cs="Times New Roman"/>
          <w:b/>
          <w:sz w:val="24"/>
        </w:rPr>
        <w:t xml:space="preserve"> деталь – «Палец»</w:t>
      </w:r>
    </w:p>
    <w:p w:rsidR="006D63C7" w:rsidRDefault="00771F28" w:rsidP="00D81EC2">
      <w:pPr>
        <w:tabs>
          <w:tab w:val="left" w:pos="142"/>
        </w:tabs>
        <w:spacing w:after="0" w:line="240" w:lineRule="auto"/>
        <w:rPr>
          <w:noProof/>
          <w:lang w:eastAsia="ru-RU"/>
        </w:rPr>
      </w:pPr>
      <w:r w:rsidRPr="00771F28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C6DE58C" wp14:editId="5F0C0685">
            <wp:extent cx="5940425" cy="2019300"/>
            <wp:effectExtent l="0" t="0" r="3175" b="0"/>
            <wp:docPr id="15" name="Рисунок 15" descr="https://ds02.infourok.ru/uploads/ex/0c68/00005a87-e018214e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2.infourok.ru/uploads/ex/0c68/00005a87-e018214e/img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4675"/>
                    <a:stretch/>
                  </pic:blipFill>
                  <pic:spPr bwMode="auto">
                    <a:xfrm>
                      <a:off x="0" y="0"/>
                      <a:ext cx="594042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3BDB" w:rsidRPr="003668C1" w:rsidRDefault="00941255" w:rsidP="00941255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noProof/>
          <w:sz w:val="24"/>
          <w:lang w:eastAsia="ru-RU"/>
        </w:rPr>
      </w:pPr>
      <w:r w:rsidRPr="003668C1">
        <w:rPr>
          <w:rFonts w:ascii="Times New Roman" w:hAnsi="Times New Roman" w:cs="Times New Roman"/>
          <w:noProof/>
          <w:sz w:val="24"/>
          <w:lang w:eastAsia="ru-RU"/>
        </w:rPr>
        <w:t>Рисунок 1  Чертеж детали и заготовки</w:t>
      </w:r>
    </w:p>
    <w:p w:rsidR="00A41011" w:rsidRPr="00941255" w:rsidRDefault="00A41011" w:rsidP="00941255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noProof/>
          <w:lang w:eastAsia="ru-RU"/>
        </w:rPr>
      </w:pPr>
    </w:p>
    <w:p w:rsidR="00941255" w:rsidRPr="003668C1" w:rsidRDefault="00E20CFF" w:rsidP="00941255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</w:rPr>
      </w:pPr>
      <w:r w:rsidRPr="003668C1">
        <w:rPr>
          <w:b/>
          <w:color w:val="000000"/>
        </w:rPr>
        <w:t xml:space="preserve">1. </w:t>
      </w:r>
      <w:r w:rsidR="00F573AA" w:rsidRPr="003668C1">
        <w:rPr>
          <w:b/>
          <w:color w:val="000000"/>
        </w:rPr>
        <w:t>Найдем массу</w:t>
      </w:r>
      <w:r w:rsidRPr="003668C1">
        <w:rPr>
          <w:b/>
          <w:color w:val="000000"/>
        </w:rPr>
        <w:t xml:space="preserve"> детали Мд через</w:t>
      </w:r>
      <w:r w:rsidR="00F573AA" w:rsidRPr="003668C1">
        <w:rPr>
          <w:b/>
          <w:color w:val="000000"/>
        </w:rPr>
        <w:t xml:space="preserve"> </w:t>
      </w:r>
      <w:r w:rsidRPr="003668C1">
        <w:rPr>
          <w:b/>
          <w:color w:val="000000"/>
        </w:rPr>
        <w:t>объем и удельную плотность материала:</w:t>
      </w:r>
    </w:p>
    <w:p w:rsidR="00E20CFF" w:rsidRPr="003668C1" w:rsidRDefault="00E20CFF" w:rsidP="00E20CFF">
      <w:pPr>
        <w:pStyle w:val="a5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3668C1">
        <w:rPr>
          <w:color w:val="000000"/>
        </w:rPr>
        <w:t>М</w:t>
      </w:r>
      <w:r w:rsidRPr="003668C1">
        <w:rPr>
          <w:color w:val="000000"/>
          <w:vertAlign w:val="subscript"/>
        </w:rPr>
        <w:t>д</w:t>
      </w:r>
      <w:r w:rsidRPr="003668C1">
        <w:rPr>
          <w:color w:val="000000"/>
        </w:rPr>
        <w:t xml:space="preserve"> = (</w:t>
      </w:r>
      <w:r w:rsidRPr="003668C1">
        <w:rPr>
          <w:color w:val="000000"/>
          <w:lang w:val="en-US"/>
        </w:rPr>
        <w:t>V</w:t>
      </w:r>
      <w:r w:rsidRPr="003668C1">
        <w:rPr>
          <w:color w:val="000000"/>
        </w:rPr>
        <w:t>·</w:t>
      </w:r>
      <m:oMath>
        <m:r>
          <w:rPr>
            <w:rFonts w:ascii="Cambria Math" w:hAnsi="Cambria Math"/>
            <w:color w:val="000000"/>
            <w:lang w:val="en-US"/>
          </w:rPr>
          <m:t>ρ</m:t>
        </m:r>
      </m:oMath>
      <w:r w:rsidRPr="003668C1">
        <w:rPr>
          <w:color w:val="000000"/>
        </w:rPr>
        <w:t>)/ 1000</w:t>
      </w:r>
      <w:r w:rsidR="00A41011" w:rsidRPr="003668C1">
        <w:rPr>
          <w:color w:val="000000"/>
        </w:rPr>
        <w:t xml:space="preserve">                (1)</w:t>
      </w:r>
    </w:p>
    <w:p w:rsidR="00E20CFF" w:rsidRPr="003668C1" w:rsidRDefault="00E20CFF" w:rsidP="00E20CFF">
      <w:pPr>
        <w:pStyle w:val="a5"/>
        <w:shd w:val="clear" w:color="auto" w:fill="FFFFFF"/>
        <w:spacing w:before="0" w:beforeAutospacing="0" w:after="0" w:afterAutospacing="0"/>
        <w:rPr>
          <w:color w:val="000000"/>
          <w:vertAlign w:val="superscript"/>
        </w:rPr>
      </w:pPr>
      <w:r w:rsidRPr="003668C1">
        <w:rPr>
          <w:color w:val="000000"/>
        </w:rPr>
        <w:t xml:space="preserve">где: </w:t>
      </w:r>
      <w:r w:rsidRPr="003668C1">
        <w:rPr>
          <w:color w:val="000000"/>
          <w:lang w:val="en-US"/>
        </w:rPr>
        <w:t>V</w:t>
      </w:r>
      <w:r w:rsidRPr="003668C1">
        <w:rPr>
          <w:color w:val="000000"/>
        </w:rPr>
        <w:t xml:space="preserve"> – объём детали в см</w:t>
      </w:r>
      <w:r w:rsidRPr="003668C1">
        <w:rPr>
          <w:color w:val="000000"/>
          <w:vertAlign w:val="superscript"/>
        </w:rPr>
        <w:t>3</w:t>
      </w:r>
    </w:p>
    <w:p w:rsidR="003668C1" w:rsidRPr="003668C1" w:rsidRDefault="003668C1" w:rsidP="003668C1">
      <w:pPr>
        <w:pStyle w:val="a5"/>
        <w:shd w:val="clear" w:color="auto" w:fill="FFFFFF"/>
        <w:spacing w:before="0" w:beforeAutospacing="0" w:after="0" w:afterAutospacing="0"/>
        <w:ind w:left="567" w:hanging="142"/>
        <w:rPr>
          <w:color w:val="000000"/>
        </w:rPr>
      </w:pPr>
      <m:oMath>
        <m:r>
          <w:rPr>
            <w:rFonts w:ascii="Cambria Math" w:hAnsi="Cambria Math"/>
            <w:color w:val="000000"/>
            <w:lang w:val="en-US"/>
          </w:rPr>
          <m:t>ρ</m:t>
        </m:r>
      </m:oMath>
      <w:r w:rsidR="00E20CFF" w:rsidRPr="003668C1">
        <w:rPr>
          <w:color w:val="000000"/>
        </w:rPr>
        <w:t xml:space="preserve"> - удельную плотность материала г/см</w:t>
      </w:r>
      <w:r w:rsidR="00E20CFF" w:rsidRPr="003668C1">
        <w:rPr>
          <w:color w:val="000000"/>
          <w:vertAlign w:val="superscript"/>
        </w:rPr>
        <w:t>3</w:t>
      </w:r>
      <w:r w:rsidR="00E20CFF" w:rsidRPr="003668C1">
        <w:rPr>
          <w:color w:val="000000"/>
        </w:rPr>
        <w:t xml:space="preserve"> (плотность материала стали – 7,85)</w:t>
      </w:r>
    </w:p>
    <w:p w:rsidR="00E20CFF" w:rsidRPr="003668C1" w:rsidRDefault="00E20CFF" w:rsidP="00405936">
      <w:pPr>
        <w:pStyle w:val="a5"/>
        <w:shd w:val="clear" w:color="auto" w:fill="FFFFFF"/>
        <w:spacing w:before="0" w:beforeAutospacing="0" w:after="0" w:afterAutospacing="0"/>
        <w:ind w:left="142" w:hanging="142"/>
        <w:rPr>
          <w:b/>
          <w:color w:val="000000"/>
        </w:rPr>
      </w:pPr>
      <w:r w:rsidRPr="003668C1">
        <w:rPr>
          <w:b/>
          <w:color w:val="000000"/>
        </w:rPr>
        <w:t>2. Определяем расчетный диаметр заготовки</w:t>
      </w:r>
      <w:r w:rsidR="005B4EB6" w:rsidRPr="003668C1">
        <w:rPr>
          <w:b/>
          <w:color w:val="000000"/>
        </w:rPr>
        <w:t xml:space="preserve"> Д</w:t>
      </w:r>
      <w:r w:rsidR="005B4EB6" w:rsidRPr="003668C1">
        <w:rPr>
          <w:b/>
          <w:color w:val="000000"/>
          <w:vertAlign w:val="subscript"/>
        </w:rPr>
        <w:t>з</w:t>
      </w:r>
      <w:r w:rsidR="005B4EB6" w:rsidRPr="003668C1">
        <w:rPr>
          <w:b/>
          <w:color w:val="000000"/>
        </w:rPr>
        <w:t>:</w:t>
      </w:r>
    </w:p>
    <w:p w:rsidR="005B4EB6" w:rsidRPr="003668C1" w:rsidRDefault="005B4EB6" w:rsidP="005B4EB6">
      <w:pPr>
        <w:pStyle w:val="a5"/>
        <w:shd w:val="clear" w:color="auto" w:fill="FFFFFF"/>
        <w:spacing w:before="0" w:beforeAutospacing="0" w:after="0" w:afterAutospacing="0"/>
        <w:ind w:left="567" w:hanging="142"/>
        <w:jc w:val="center"/>
        <w:rPr>
          <w:color w:val="000000"/>
        </w:rPr>
      </w:pPr>
      <w:r w:rsidRPr="003668C1">
        <w:rPr>
          <w:color w:val="000000"/>
        </w:rPr>
        <w:t>Д</w:t>
      </w:r>
      <w:r w:rsidRPr="003668C1">
        <w:rPr>
          <w:color w:val="000000"/>
          <w:vertAlign w:val="subscript"/>
        </w:rPr>
        <w:t xml:space="preserve">з </w:t>
      </w:r>
      <w:r w:rsidRPr="003668C1">
        <w:rPr>
          <w:color w:val="000000"/>
        </w:rPr>
        <w:t xml:space="preserve">= </w:t>
      </w:r>
      <w:r w:rsidRPr="003668C1">
        <w:rPr>
          <w:color w:val="000000"/>
          <w:vertAlign w:val="subscript"/>
        </w:rPr>
        <w:t xml:space="preserve"> </w:t>
      </w:r>
      <w:r w:rsidRPr="003668C1">
        <w:rPr>
          <w:color w:val="000000"/>
        </w:rPr>
        <w:t>Д</w:t>
      </w:r>
      <w:r w:rsidRPr="003668C1">
        <w:rPr>
          <w:color w:val="000000"/>
          <w:vertAlign w:val="subscript"/>
        </w:rPr>
        <w:t>з</w:t>
      </w:r>
      <w:r w:rsidRPr="003668C1">
        <w:rPr>
          <w:color w:val="000000"/>
          <w:vertAlign w:val="subscript"/>
          <w:lang w:val="en-US"/>
        </w:rPr>
        <w:t>max</w:t>
      </w:r>
      <w:r w:rsidRPr="003668C1">
        <w:rPr>
          <w:color w:val="000000"/>
        </w:rPr>
        <w:t>·2Z</w:t>
      </w:r>
      <w:r w:rsidRPr="003668C1">
        <w:rPr>
          <w:color w:val="000000"/>
          <w:vertAlign w:val="subscript"/>
        </w:rPr>
        <w:t>0</w:t>
      </w:r>
      <w:r w:rsidR="00A41011" w:rsidRPr="003668C1">
        <w:rPr>
          <w:color w:val="000000"/>
          <w:vertAlign w:val="subscript"/>
        </w:rPr>
        <w:t xml:space="preserve">                         </w:t>
      </w:r>
      <w:r w:rsidR="00A41011" w:rsidRPr="003668C1">
        <w:rPr>
          <w:color w:val="000000"/>
        </w:rPr>
        <w:t>(2)</w:t>
      </w:r>
    </w:p>
    <w:p w:rsidR="005B4EB6" w:rsidRPr="003668C1" w:rsidRDefault="005B4EB6" w:rsidP="005B4EB6">
      <w:pPr>
        <w:pStyle w:val="a5"/>
        <w:shd w:val="clear" w:color="auto" w:fill="FFFFFF"/>
        <w:spacing w:before="0" w:beforeAutospacing="0" w:after="0" w:afterAutospacing="0"/>
        <w:ind w:hanging="142"/>
        <w:rPr>
          <w:color w:val="000000"/>
        </w:rPr>
      </w:pPr>
      <w:r w:rsidRPr="003668C1">
        <w:rPr>
          <w:color w:val="000000"/>
        </w:rPr>
        <w:t>где: Д</w:t>
      </w:r>
      <w:r w:rsidRPr="003668C1">
        <w:rPr>
          <w:color w:val="000000"/>
          <w:vertAlign w:val="subscript"/>
        </w:rPr>
        <w:t>з</w:t>
      </w:r>
      <w:r w:rsidRPr="003668C1">
        <w:rPr>
          <w:color w:val="000000"/>
          <w:vertAlign w:val="subscript"/>
          <w:lang w:val="en-US"/>
        </w:rPr>
        <w:t>max</w:t>
      </w:r>
      <w:r w:rsidRPr="003668C1">
        <w:rPr>
          <w:color w:val="000000"/>
        </w:rPr>
        <w:t xml:space="preserve"> – максимальный диаметр детали</w:t>
      </w:r>
    </w:p>
    <w:p w:rsidR="0089438B" w:rsidRPr="003668C1" w:rsidRDefault="005B4EB6" w:rsidP="0089438B">
      <w:pPr>
        <w:pStyle w:val="a5"/>
        <w:shd w:val="clear" w:color="auto" w:fill="FFFFFF"/>
        <w:spacing w:before="0" w:beforeAutospacing="0" w:after="0" w:afterAutospacing="0"/>
        <w:ind w:firstLine="284"/>
        <w:rPr>
          <w:color w:val="000000"/>
        </w:rPr>
      </w:pPr>
      <w:r w:rsidRPr="003668C1">
        <w:rPr>
          <w:color w:val="000000"/>
        </w:rPr>
        <w:t>2Z</w:t>
      </w:r>
      <w:r w:rsidRPr="003668C1">
        <w:rPr>
          <w:color w:val="000000"/>
          <w:vertAlign w:val="subscript"/>
        </w:rPr>
        <w:t>0</w:t>
      </w:r>
      <w:r w:rsidRPr="003668C1">
        <w:rPr>
          <w:color w:val="000000"/>
        </w:rPr>
        <w:t xml:space="preserve"> – общий припуск на механическую обработку наибольшей ступени </w:t>
      </w:r>
    </w:p>
    <w:p w:rsidR="001F06E1" w:rsidRPr="003668C1" w:rsidRDefault="00941255" w:rsidP="001F06E1">
      <w:pPr>
        <w:pStyle w:val="a5"/>
        <w:shd w:val="clear" w:color="auto" w:fill="FFFFFF"/>
        <w:spacing w:before="0" w:beforeAutospacing="0" w:after="0" w:afterAutospacing="0"/>
        <w:ind w:left="-426" w:firstLine="568"/>
        <w:rPr>
          <w:color w:val="000000"/>
        </w:rPr>
      </w:pPr>
      <w:r w:rsidRPr="003668C1">
        <w:rPr>
          <w:color w:val="000000"/>
        </w:rPr>
        <w:t>Диаметр проката определяется, исходя из диаметра </w:t>
      </w:r>
      <w:r w:rsidRPr="003668C1">
        <w:rPr>
          <w:b/>
          <w:i/>
          <w:iCs/>
          <w:color w:val="000000"/>
        </w:rPr>
        <w:t>наибольшего</w:t>
      </w:r>
      <w:r w:rsidRPr="003668C1">
        <w:rPr>
          <w:i/>
          <w:iCs/>
          <w:color w:val="000000"/>
        </w:rPr>
        <w:t xml:space="preserve"> </w:t>
      </w:r>
      <w:r w:rsidRPr="003668C1">
        <w:rPr>
          <w:iCs/>
          <w:color w:val="000000"/>
        </w:rPr>
        <w:t>размера диаметра детали</w:t>
      </w:r>
      <w:r w:rsidRPr="003668C1">
        <w:rPr>
          <w:i/>
          <w:iCs/>
          <w:color w:val="000000"/>
        </w:rPr>
        <w:t>,</w:t>
      </w:r>
      <w:r w:rsidRPr="003668C1">
        <w:rPr>
          <w:color w:val="000000"/>
        </w:rPr>
        <w:t xml:space="preserve"> прибавляя к нему общий припуск на механическую обработку 2Z</w:t>
      </w:r>
      <w:r w:rsidRPr="003668C1">
        <w:rPr>
          <w:color w:val="000000"/>
          <w:vertAlign w:val="subscript"/>
        </w:rPr>
        <w:t>0</w:t>
      </w:r>
      <w:r w:rsidRPr="003668C1">
        <w:rPr>
          <w:color w:val="000000"/>
        </w:rPr>
        <w:t xml:space="preserve">, определяемый по таблице </w:t>
      </w:r>
      <w:r w:rsidR="001F06E1" w:rsidRPr="003668C1">
        <w:rPr>
          <w:color w:val="000000"/>
        </w:rPr>
        <w:t>1(приведен фрагмент таблицы из ГОСТ2590-88).</w:t>
      </w:r>
      <w:r w:rsidR="0089438B" w:rsidRPr="003668C1">
        <w:rPr>
          <w:color w:val="000000"/>
        </w:rPr>
        <w:t xml:space="preserve"> </w:t>
      </w:r>
    </w:p>
    <w:p w:rsidR="00DE3365" w:rsidRDefault="00A95BE8" w:rsidP="00DE3365">
      <w:pPr>
        <w:pStyle w:val="a5"/>
        <w:shd w:val="clear" w:color="auto" w:fill="FFFFFF"/>
        <w:spacing w:before="0" w:beforeAutospacing="0" w:after="0" w:afterAutospacing="0"/>
        <w:ind w:left="-426" w:firstLine="568"/>
        <w:jc w:val="right"/>
        <w:rPr>
          <w:color w:val="000000"/>
        </w:rPr>
      </w:pPr>
      <w:r>
        <w:rPr>
          <w:color w:val="000000"/>
        </w:rPr>
        <w:t>Таблица 1</w:t>
      </w:r>
      <w:r w:rsidR="00DE3365" w:rsidRPr="00DE3365">
        <w:rPr>
          <w:color w:val="000000"/>
        </w:rPr>
        <w:t xml:space="preserve"> </w:t>
      </w:r>
    </w:p>
    <w:p w:rsidR="00DE3365" w:rsidRDefault="00DE3365" w:rsidP="00DE3365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  <w:r>
        <w:rPr>
          <w:color w:val="000000"/>
        </w:rPr>
        <w:t>Параметры проката круглого профиля по ГОСТ2590-88</w:t>
      </w:r>
    </w:p>
    <w:p w:rsidR="00A95BE8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right"/>
        <w:rPr>
          <w:color w:val="000000"/>
        </w:rPr>
      </w:pPr>
      <w:r>
        <w:rPr>
          <w:noProof/>
          <w:color w:val="00000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834390</wp:posOffset>
            </wp:positionH>
            <wp:positionV relativeFrom="paragraph">
              <wp:posOffset>127000</wp:posOffset>
            </wp:positionV>
            <wp:extent cx="4015740" cy="3238500"/>
            <wp:effectExtent l="0" t="0" r="3810" b="0"/>
            <wp:wrapThrough wrapText="bothSides">
              <wp:wrapPolygon edited="0">
                <wp:start x="0" y="0"/>
                <wp:lineTo x="0" y="21473"/>
                <wp:lineTo x="21518" y="21473"/>
                <wp:lineTo x="21518" y="0"/>
                <wp:lineTo x="0" y="0"/>
              </wp:wrapPolygon>
            </wp:wrapThrough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452"/>
                    <a:stretch/>
                  </pic:blipFill>
                  <pic:spPr bwMode="auto">
                    <a:xfrm>
                      <a:off x="0" y="0"/>
                      <a:ext cx="401574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DE3365" w:rsidRDefault="00DE3365" w:rsidP="00A95BE8">
      <w:pPr>
        <w:pStyle w:val="a5"/>
        <w:shd w:val="clear" w:color="auto" w:fill="FFFFFF"/>
        <w:spacing w:before="0" w:beforeAutospacing="0" w:after="0" w:afterAutospacing="0"/>
        <w:ind w:left="-426" w:firstLine="568"/>
        <w:jc w:val="center"/>
        <w:rPr>
          <w:color w:val="000000"/>
        </w:rPr>
      </w:pPr>
    </w:p>
    <w:p w:rsidR="001F06E1" w:rsidRPr="003666A1" w:rsidRDefault="003666A1" w:rsidP="00A95BE8">
      <w:pPr>
        <w:pStyle w:val="a5"/>
        <w:shd w:val="clear" w:color="auto" w:fill="FFFFFF"/>
        <w:spacing w:before="0" w:beforeAutospacing="0" w:after="0" w:afterAutospacing="0"/>
        <w:rPr>
          <w:b/>
          <w:i/>
          <w:color w:val="000000"/>
        </w:rPr>
      </w:pPr>
      <w:r>
        <w:rPr>
          <w:b/>
          <w:i/>
          <w:color w:val="000000"/>
        </w:rPr>
        <w:lastRenderedPageBreak/>
        <w:t>!!!</w:t>
      </w:r>
      <w:r w:rsidRPr="003666A1">
        <w:rPr>
          <w:b/>
          <w:i/>
          <w:color w:val="000000"/>
        </w:rPr>
        <w:t xml:space="preserve">Примечание </w:t>
      </w:r>
      <w:r>
        <w:rPr>
          <w:b/>
          <w:i/>
          <w:color w:val="000000"/>
        </w:rPr>
        <w:t xml:space="preserve">к таблице1 </w:t>
      </w:r>
      <w:r w:rsidR="006D05B2" w:rsidRPr="003666A1">
        <w:rPr>
          <w:b/>
          <w:i/>
          <w:color w:val="000000"/>
        </w:rPr>
        <w:t>площадь поперечного сечения вычислена</w:t>
      </w:r>
      <w:r w:rsidRPr="003666A1">
        <w:rPr>
          <w:b/>
          <w:i/>
          <w:color w:val="000000"/>
        </w:rPr>
        <w:t xml:space="preserve"> по номинальным размерам, а масса исходя из плотности стали</w:t>
      </w:r>
    </w:p>
    <w:p w:rsidR="001F06E1" w:rsidRDefault="001F06E1" w:rsidP="001F06E1">
      <w:pPr>
        <w:pStyle w:val="a5"/>
        <w:shd w:val="clear" w:color="auto" w:fill="FFFFFF"/>
        <w:spacing w:before="0" w:beforeAutospacing="0" w:after="0" w:afterAutospacing="0"/>
        <w:ind w:left="-426" w:firstLine="568"/>
        <w:rPr>
          <w:color w:val="000000"/>
        </w:rPr>
      </w:pPr>
    </w:p>
    <w:p w:rsidR="00A33156" w:rsidRPr="00A41011" w:rsidRDefault="00A33156" w:rsidP="00A33156">
      <w:pPr>
        <w:pStyle w:val="a5"/>
        <w:shd w:val="clear" w:color="auto" w:fill="FFFFFF"/>
        <w:spacing w:before="0" w:beforeAutospacing="0" w:after="0" w:afterAutospacing="0"/>
        <w:ind w:left="-426" w:firstLine="568"/>
        <w:rPr>
          <w:color w:val="000000"/>
        </w:rPr>
      </w:pPr>
      <w:r w:rsidRPr="00A33156">
        <w:rPr>
          <w:b/>
          <w:color w:val="000000"/>
        </w:rPr>
        <w:t>в зависимости от отношения всей длины детали L к диаметру его наибольшей ступени Д</w:t>
      </w:r>
      <w:r w:rsidRPr="00A33156">
        <w:rPr>
          <w:b/>
          <w:color w:val="000000"/>
          <w:vertAlign w:val="subscript"/>
        </w:rPr>
        <w:t>max.</w:t>
      </w:r>
      <w:r w:rsidRPr="00A33156">
        <w:rPr>
          <w:b/>
          <w:color w:val="000000"/>
        </w:rPr>
        <w:t> (L/Д</w:t>
      </w:r>
      <w:r w:rsidRPr="00A33156">
        <w:rPr>
          <w:b/>
          <w:color w:val="000000"/>
          <w:vertAlign w:val="subscript"/>
        </w:rPr>
        <w:t>max</w:t>
      </w:r>
      <w:r>
        <w:rPr>
          <w:color w:val="000000"/>
          <w:vertAlign w:val="subscript"/>
        </w:rPr>
        <w:t>.</w:t>
      </w:r>
      <w:r w:rsidR="00A41011">
        <w:rPr>
          <w:color w:val="000000"/>
        </w:rPr>
        <w:t>)</w:t>
      </w:r>
    </w:p>
    <w:p w:rsidR="00941255" w:rsidRPr="00941255" w:rsidRDefault="0089438B" w:rsidP="00A33156">
      <w:pPr>
        <w:pStyle w:val="a5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t>Д</w:t>
      </w:r>
      <w:r w:rsidR="00941255" w:rsidRPr="00941255">
        <w:rPr>
          <w:color w:val="000000"/>
          <w:vertAlign w:val="subscript"/>
        </w:rPr>
        <w:t>з</w:t>
      </w:r>
      <w:r>
        <w:rPr>
          <w:color w:val="000000"/>
        </w:rPr>
        <w:t> = Д</w:t>
      </w:r>
      <w:r w:rsidR="00941255" w:rsidRPr="00941255">
        <w:rPr>
          <w:color w:val="000000"/>
          <w:vertAlign w:val="subscript"/>
        </w:rPr>
        <w:t>д. max</w:t>
      </w:r>
      <w:r w:rsidR="00941255" w:rsidRPr="00941255">
        <w:rPr>
          <w:color w:val="000000"/>
        </w:rPr>
        <w:t> + 2Z</w:t>
      </w:r>
      <w:r w:rsidR="00941255" w:rsidRPr="00941255">
        <w:rPr>
          <w:color w:val="000000"/>
          <w:vertAlign w:val="subscript"/>
        </w:rPr>
        <w:t>0</w:t>
      </w:r>
      <w:r w:rsidR="00941255" w:rsidRPr="00941255">
        <w:rPr>
          <w:color w:val="000000"/>
        </w:rPr>
        <w:t>,</w:t>
      </w:r>
      <w:r w:rsidR="00A41011">
        <w:rPr>
          <w:color w:val="000000"/>
        </w:rPr>
        <w:t xml:space="preserve">                    (3)</w:t>
      </w:r>
    </w:p>
    <w:p w:rsidR="00941255" w:rsidRPr="00A41011" w:rsidRDefault="00A41011" w:rsidP="00941255">
      <w:pPr>
        <w:pStyle w:val="a5"/>
        <w:shd w:val="clear" w:color="auto" w:fill="FFFFFF"/>
        <w:spacing w:before="0" w:beforeAutospacing="0" w:after="0" w:afterAutospacing="0"/>
        <w:ind w:left="-426" w:firstLine="284"/>
        <w:rPr>
          <w:color w:val="000000"/>
        </w:rPr>
      </w:pPr>
      <w:r>
        <w:rPr>
          <w:iCs/>
          <w:color w:val="000000"/>
        </w:rPr>
        <w:t>г</w:t>
      </w:r>
      <w:r w:rsidR="00941255" w:rsidRPr="00A41011">
        <w:rPr>
          <w:iCs/>
          <w:color w:val="000000"/>
        </w:rPr>
        <w:t>де</w:t>
      </w:r>
      <w:r>
        <w:rPr>
          <w:iCs/>
          <w:color w:val="000000"/>
        </w:rPr>
        <w:t>:</w:t>
      </w:r>
      <w:r w:rsidR="00941255" w:rsidRPr="00A41011">
        <w:rPr>
          <w:iCs/>
          <w:color w:val="000000"/>
        </w:rPr>
        <w:t xml:space="preserve"> 2 Z</w:t>
      </w:r>
      <w:r w:rsidR="00941255" w:rsidRPr="00A41011">
        <w:rPr>
          <w:iCs/>
          <w:color w:val="000000"/>
          <w:vertAlign w:val="subscript"/>
        </w:rPr>
        <w:t>0</w:t>
      </w:r>
      <w:r w:rsidR="00941255" w:rsidRPr="00A41011">
        <w:rPr>
          <w:iCs/>
          <w:color w:val="000000"/>
        </w:rPr>
        <w:t> – припуск на обработку в диаметральном выражении на диаметр наибольшей ступени детали, мм.</w:t>
      </w:r>
    </w:p>
    <w:p w:rsidR="0089438B" w:rsidRPr="00941255" w:rsidRDefault="00941255" w:rsidP="00A41011">
      <w:pPr>
        <w:pStyle w:val="a5"/>
        <w:shd w:val="clear" w:color="auto" w:fill="FFFFFF"/>
        <w:spacing w:before="0" w:beforeAutospacing="0" w:after="0" w:afterAutospacing="0"/>
        <w:ind w:left="-426" w:firstLine="284"/>
        <w:rPr>
          <w:color w:val="000000"/>
        </w:rPr>
      </w:pPr>
      <w:r w:rsidRPr="00941255">
        <w:rPr>
          <w:color w:val="000000"/>
        </w:rPr>
        <w:t>По</w:t>
      </w:r>
      <w:r w:rsidR="001F06E1">
        <w:rPr>
          <w:color w:val="000000"/>
        </w:rPr>
        <w:t xml:space="preserve"> расчетному диаметру заготовки Д</w:t>
      </w:r>
      <w:r w:rsidRPr="00941255">
        <w:rPr>
          <w:color w:val="000000"/>
          <w:vertAlign w:val="subscript"/>
        </w:rPr>
        <w:t>з</w:t>
      </w:r>
      <w:r w:rsidR="00A33156">
        <w:rPr>
          <w:color w:val="000000"/>
        </w:rPr>
        <w:t xml:space="preserve"> и таблицы 1 </w:t>
      </w:r>
      <w:r w:rsidR="001F06E1">
        <w:rPr>
          <w:color w:val="000000"/>
        </w:rPr>
        <w:t xml:space="preserve"> </w:t>
      </w:r>
      <w:r w:rsidRPr="00941255">
        <w:rPr>
          <w:color w:val="000000"/>
        </w:rPr>
        <w:t xml:space="preserve"> подбираем ближайший наибольший диаметр круглого стального проката,</w:t>
      </w:r>
      <w:r w:rsidR="00A33156">
        <w:rPr>
          <w:color w:val="000000"/>
        </w:rPr>
        <w:t xml:space="preserve"> назначаем точность </w:t>
      </w:r>
      <w:r w:rsidR="00A33156" w:rsidRPr="00941255">
        <w:rPr>
          <w:color w:val="000000"/>
        </w:rPr>
        <w:t>и</w:t>
      </w:r>
      <w:r w:rsidRPr="00941255">
        <w:rPr>
          <w:color w:val="000000"/>
        </w:rPr>
        <w:t xml:space="preserve"> определяем предельные отклонения диаметра заготовки.</w:t>
      </w:r>
    </w:p>
    <w:p w:rsidR="00941255" w:rsidRPr="00A41011" w:rsidRDefault="00A41011" w:rsidP="00A41011">
      <w:pPr>
        <w:pStyle w:val="a5"/>
        <w:shd w:val="clear" w:color="auto" w:fill="FFFFFF"/>
        <w:spacing w:before="0" w:beforeAutospacing="0" w:after="0" w:afterAutospacing="0"/>
        <w:ind w:left="-426" w:firstLine="284"/>
        <w:rPr>
          <w:color w:val="000000"/>
        </w:rPr>
      </w:pPr>
      <w:r w:rsidRPr="00A41011">
        <w:rPr>
          <w:b/>
          <w:color w:val="000000"/>
        </w:rPr>
        <w:t>3.</w:t>
      </w:r>
      <w:r w:rsidR="00941255" w:rsidRPr="00A41011">
        <w:rPr>
          <w:b/>
          <w:color w:val="000000"/>
        </w:rPr>
        <w:t>З</w:t>
      </w:r>
      <w:r w:rsidRPr="00A41011">
        <w:rPr>
          <w:b/>
          <w:color w:val="000000"/>
        </w:rPr>
        <w:t>атем определяем длину заготовки</w:t>
      </w:r>
      <w:r>
        <w:rPr>
          <w:b/>
          <w:color w:val="000000"/>
        </w:rPr>
        <w:t xml:space="preserve"> </w:t>
      </w:r>
      <w:r>
        <w:rPr>
          <w:color w:val="000000"/>
        </w:rPr>
        <w:t>L</w:t>
      </w:r>
      <w:r w:rsidRPr="00A41011">
        <w:rPr>
          <w:b/>
          <w:color w:val="000000"/>
          <w:vertAlign w:val="subscript"/>
        </w:rPr>
        <w:t>з</w:t>
      </w:r>
      <w:r w:rsidRPr="00941255">
        <w:rPr>
          <w:color w:val="000000"/>
        </w:rPr>
        <w:t xml:space="preserve"> назначаем</w:t>
      </w:r>
      <w:r w:rsidR="00941255" w:rsidRPr="00941255">
        <w:rPr>
          <w:color w:val="000000"/>
        </w:rPr>
        <w:t xml:space="preserve"> двусторонний припуск на обработку обоих торцов детали. Тогда длина заготовки L</w:t>
      </w:r>
      <w:r w:rsidR="00941255" w:rsidRPr="00941255">
        <w:rPr>
          <w:color w:val="000000"/>
          <w:vertAlign w:val="subscript"/>
        </w:rPr>
        <w:t>з</w:t>
      </w:r>
      <w:r>
        <w:rPr>
          <w:color w:val="000000"/>
        </w:rPr>
        <w:t> составит:</w:t>
      </w:r>
    </w:p>
    <w:p w:rsidR="00941255" w:rsidRDefault="00941255" w:rsidP="00A41011">
      <w:pPr>
        <w:pStyle w:val="a5"/>
        <w:shd w:val="clear" w:color="auto" w:fill="FFFFFF"/>
        <w:spacing w:before="225" w:beforeAutospacing="0" w:after="225" w:afterAutospacing="0"/>
        <w:jc w:val="center"/>
        <w:rPr>
          <w:rFonts w:ascii="Arial" w:hAnsi="Arial" w:cs="Arial"/>
          <w:color w:val="000000"/>
        </w:rPr>
      </w:pPr>
      <w:r w:rsidRPr="00A41011">
        <w:rPr>
          <w:color w:val="000000"/>
        </w:rPr>
        <w:t>L</w:t>
      </w:r>
      <w:r w:rsidRPr="00A41011">
        <w:rPr>
          <w:color w:val="000000"/>
          <w:vertAlign w:val="subscript"/>
        </w:rPr>
        <w:t>з</w:t>
      </w:r>
      <w:r w:rsidRPr="00A41011">
        <w:rPr>
          <w:color w:val="000000"/>
        </w:rPr>
        <w:t> = L</w:t>
      </w:r>
      <w:r w:rsidRPr="00A41011">
        <w:rPr>
          <w:color w:val="000000"/>
          <w:vertAlign w:val="subscript"/>
        </w:rPr>
        <w:t>д</w:t>
      </w:r>
      <w:r w:rsidRPr="00A41011">
        <w:rPr>
          <w:color w:val="000000"/>
        </w:rPr>
        <w:t> +2Z</w:t>
      </w:r>
      <w:r w:rsidR="00A41011" w:rsidRPr="00A41011">
        <w:rPr>
          <w:color w:val="000000"/>
          <w:vertAlign w:val="subscript"/>
        </w:rPr>
        <w:t>0</w:t>
      </w:r>
      <w:r w:rsidR="00A41011" w:rsidRPr="00A41011">
        <w:rPr>
          <w:color w:val="000000"/>
        </w:rPr>
        <w:t>,</w:t>
      </w:r>
      <w:r w:rsidR="00A41011">
        <w:rPr>
          <w:rFonts w:ascii="Arial" w:hAnsi="Arial" w:cs="Arial"/>
          <w:color w:val="000000"/>
        </w:rPr>
        <w:t>  </w:t>
      </w:r>
      <w:r>
        <w:rPr>
          <w:rFonts w:ascii="Arial" w:hAnsi="Arial" w:cs="Arial"/>
          <w:color w:val="000000"/>
        </w:rPr>
        <w:t>                  </w:t>
      </w:r>
      <w:r w:rsidR="00A41011">
        <w:rPr>
          <w:rFonts w:ascii="Arial" w:hAnsi="Arial" w:cs="Arial"/>
          <w:color w:val="000000"/>
        </w:rPr>
        <w:t>                           (4</w:t>
      </w:r>
      <w:r>
        <w:rPr>
          <w:rFonts w:ascii="Arial" w:hAnsi="Arial" w:cs="Arial"/>
          <w:color w:val="000000"/>
        </w:rPr>
        <w:t>)</w:t>
      </w:r>
    </w:p>
    <w:p w:rsidR="00941255" w:rsidRDefault="00A41011" w:rsidP="00941255">
      <w:pPr>
        <w:pStyle w:val="a5"/>
        <w:shd w:val="clear" w:color="auto" w:fill="FFFFFF"/>
        <w:spacing w:before="225" w:beforeAutospacing="0" w:after="225" w:afterAutospacing="0"/>
        <w:rPr>
          <w:color w:val="000000"/>
        </w:rPr>
      </w:pPr>
      <w:r>
        <w:rPr>
          <w:iCs/>
          <w:color w:val="000000"/>
        </w:rPr>
        <w:t>г</w:t>
      </w:r>
      <w:r w:rsidR="00941255" w:rsidRPr="00A41011">
        <w:rPr>
          <w:iCs/>
          <w:color w:val="000000"/>
        </w:rPr>
        <w:t>де</w:t>
      </w:r>
      <w:r>
        <w:rPr>
          <w:iCs/>
          <w:color w:val="000000"/>
        </w:rPr>
        <w:t>:</w:t>
      </w:r>
      <w:r w:rsidR="00941255" w:rsidRPr="00A41011">
        <w:rPr>
          <w:iCs/>
          <w:color w:val="000000"/>
        </w:rPr>
        <w:t xml:space="preserve"> 2 Z</w:t>
      </w:r>
      <w:r w:rsidR="00941255" w:rsidRPr="00A41011">
        <w:rPr>
          <w:iCs/>
          <w:color w:val="000000"/>
          <w:vertAlign w:val="subscript"/>
        </w:rPr>
        <w:t>0</w:t>
      </w:r>
      <w:r w:rsidR="00941255" w:rsidRPr="00A41011">
        <w:rPr>
          <w:iCs/>
          <w:color w:val="000000"/>
        </w:rPr>
        <w:t> – двусторонний припуск на обработку торцов заготовки, мм</w:t>
      </w:r>
      <w:r w:rsidR="00941255" w:rsidRPr="00A41011">
        <w:rPr>
          <w:color w:val="000000"/>
        </w:rPr>
        <w:t> </w:t>
      </w:r>
    </w:p>
    <w:p w:rsidR="00A41011" w:rsidRPr="00A41011" w:rsidRDefault="00A41011" w:rsidP="00941255">
      <w:pPr>
        <w:pStyle w:val="a5"/>
        <w:shd w:val="clear" w:color="auto" w:fill="FFFFFF"/>
        <w:spacing w:before="225" w:beforeAutospacing="0" w:after="225" w:afterAutospacing="0"/>
        <w:rPr>
          <w:color w:val="000000"/>
        </w:rPr>
      </w:pPr>
      <w:r>
        <w:rPr>
          <w:color w:val="000000"/>
        </w:rPr>
        <w:t>Величина припуска на длину заготовки зависит от способа резки проката на штучные заготовки и приведена в таблице 2, в соответствии со схемой, приведенной на припуски (рисунок1)</w:t>
      </w:r>
    </w:p>
    <w:p w:rsidR="00A41011" w:rsidRDefault="00A41011" w:rsidP="00A41011">
      <w:pPr>
        <w:pStyle w:val="a5"/>
        <w:shd w:val="clear" w:color="auto" w:fill="FFFFFF"/>
        <w:spacing w:before="0" w:beforeAutospacing="0" w:after="0" w:afterAutospacing="0"/>
        <w:ind w:firstLine="284"/>
        <w:jc w:val="center"/>
        <w:rPr>
          <w:color w:val="000000"/>
        </w:rPr>
      </w:pPr>
      <w:r w:rsidRPr="0089438B">
        <w:rPr>
          <w:noProof/>
          <w:color w:val="000000"/>
        </w:rPr>
        <w:drawing>
          <wp:inline distT="0" distB="0" distL="0" distR="0" wp14:anchorId="1E7F64D9" wp14:editId="184CA9AF">
            <wp:extent cx="1754447" cy="1247775"/>
            <wp:effectExtent l="0" t="0" r="0" b="0"/>
            <wp:docPr id="18" name="Рисунок 18" descr="C:\Users\Ирина\Desktop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Ирина\Desktop\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77" r="24312" b="20673"/>
                    <a:stretch/>
                  </pic:blipFill>
                  <pic:spPr bwMode="auto">
                    <a:xfrm>
                      <a:off x="0" y="0"/>
                      <a:ext cx="1771825" cy="126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41011" w:rsidRDefault="00A41011" w:rsidP="00A41011">
      <w:pPr>
        <w:tabs>
          <w:tab w:val="left" w:pos="1701"/>
        </w:tabs>
        <w:rPr>
          <w:rFonts w:ascii="Times New Roman" w:hAnsi="Times New Roman" w:cs="Times New Roman"/>
          <w:sz w:val="24"/>
          <w:lang w:eastAsia="ru-RU"/>
        </w:rPr>
      </w:pPr>
      <w:r>
        <w:rPr>
          <w:lang w:eastAsia="ru-RU"/>
        </w:rPr>
        <w:tab/>
      </w:r>
      <w:r w:rsidRPr="0089438B">
        <w:rPr>
          <w:rFonts w:ascii="Times New Roman" w:hAnsi="Times New Roman" w:cs="Times New Roman"/>
          <w:sz w:val="24"/>
          <w:lang w:eastAsia="ru-RU"/>
        </w:rPr>
        <w:t>Рисунок 1 Схема резки проката круглого сечения</w:t>
      </w:r>
    </w:p>
    <w:p w:rsidR="00A95BE8" w:rsidRDefault="00A95BE8" w:rsidP="00A95BE8">
      <w:pPr>
        <w:tabs>
          <w:tab w:val="left" w:pos="1701"/>
        </w:tabs>
        <w:spacing w:after="0" w:line="240" w:lineRule="auto"/>
        <w:jc w:val="right"/>
        <w:rPr>
          <w:rFonts w:ascii="Times New Roman" w:hAnsi="Times New Roman" w:cs="Times New Roman"/>
          <w:sz w:val="24"/>
          <w:lang w:eastAsia="ru-RU"/>
        </w:rPr>
      </w:pPr>
      <w:r>
        <w:rPr>
          <w:rFonts w:ascii="Times New Roman" w:hAnsi="Times New Roman" w:cs="Times New Roman"/>
          <w:sz w:val="24"/>
          <w:lang w:eastAsia="ru-RU"/>
        </w:rPr>
        <w:t>Таблица 2</w:t>
      </w:r>
    </w:p>
    <w:p w:rsidR="00A95BE8" w:rsidRDefault="00A95BE8" w:rsidP="00A95BE8">
      <w:pPr>
        <w:tabs>
          <w:tab w:val="left" w:pos="1701"/>
        </w:tabs>
        <w:spacing w:after="0" w:line="240" w:lineRule="auto"/>
        <w:jc w:val="center"/>
        <w:rPr>
          <w:rFonts w:ascii="Times New Roman" w:hAnsi="Times New Roman" w:cs="Times New Roman"/>
          <w:sz w:val="24"/>
          <w:lang w:eastAsia="ru-RU"/>
        </w:rPr>
      </w:pPr>
      <w:r>
        <w:rPr>
          <w:rFonts w:ascii="Times New Roman" w:hAnsi="Times New Roman" w:cs="Times New Roman"/>
          <w:sz w:val="24"/>
          <w:lang w:eastAsia="ru-RU"/>
        </w:rPr>
        <w:t>Элементы припуска при резке проката круглого профиля</w:t>
      </w:r>
    </w:p>
    <w:p w:rsidR="00A41011" w:rsidRPr="0089438B" w:rsidRDefault="00A95BE8" w:rsidP="00DE3365">
      <w:pPr>
        <w:tabs>
          <w:tab w:val="left" w:pos="1701"/>
        </w:tabs>
        <w:jc w:val="center"/>
        <w:rPr>
          <w:rFonts w:ascii="Times New Roman" w:hAnsi="Times New Roman" w:cs="Times New Roman"/>
          <w:lang w:eastAsia="ru-RU"/>
        </w:rPr>
      </w:pPr>
      <w:r w:rsidRPr="00A95BE8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191125" cy="1989931"/>
            <wp:effectExtent l="0" t="0" r="0" b="0"/>
            <wp:docPr id="23" name="Рисунок 23" descr="C:\Users\Ирина\Desktop\Сним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Ирина\Desktop\Снимок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4" t="13292" r="2490" b="8309"/>
                    <a:stretch/>
                  </pic:blipFill>
                  <pic:spPr bwMode="auto">
                    <a:xfrm>
                      <a:off x="0" y="0"/>
                      <a:ext cx="5204192" cy="199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3BDB" w:rsidRDefault="00A95BE8" w:rsidP="00D81EC2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4. Найти массу заготовки по формуле 1 через объём и удельную плотность материала  </w:t>
      </w:r>
    </w:p>
    <w:p w:rsidR="00A95BE8" w:rsidRDefault="00A95BE8" w:rsidP="00D81EC2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 xml:space="preserve">Объем заготовки </w:t>
      </w:r>
      <w:r w:rsidR="003668C1">
        <w:rPr>
          <w:rFonts w:ascii="Times New Roman" w:hAnsi="Times New Roman" w:cs="Times New Roman"/>
          <w:color w:val="000000"/>
          <w:sz w:val="24"/>
        </w:rPr>
        <w:t>определяем через</w:t>
      </w:r>
      <w:r>
        <w:rPr>
          <w:rFonts w:ascii="Times New Roman" w:hAnsi="Times New Roman" w:cs="Times New Roman"/>
          <w:color w:val="000000"/>
          <w:sz w:val="24"/>
        </w:rPr>
        <w:t xml:space="preserve"> длину и площади поперечного сечения</w:t>
      </w:r>
      <w:r w:rsidR="003668C1">
        <w:rPr>
          <w:rFonts w:ascii="Times New Roman" w:hAnsi="Times New Roman" w:cs="Times New Roman"/>
          <w:color w:val="000000"/>
          <w:sz w:val="24"/>
        </w:rPr>
        <w:t>, по таблице 1</w:t>
      </w:r>
      <w:r>
        <w:rPr>
          <w:rFonts w:ascii="Times New Roman" w:hAnsi="Times New Roman" w:cs="Times New Roman"/>
          <w:color w:val="000000"/>
          <w:sz w:val="24"/>
        </w:rPr>
        <w:t xml:space="preserve"> </w:t>
      </w:r>
    </w:p>
    <w:p w:rsidR="00A95BE8" w:rsidRPr="003F3466" w:rsidRDefault="00A95BE8" w:rsidP="003668C1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</w:rPr>
      </w:pPr>
      <w:r w:rsidRPr="00A95BE8">
        <w:rPr>
          <w:rFonts w:ascii="Times New Roman" w:hAnsi="Times New Roman" w:cs="Times New Roman"/>
          <w:color w:val="000000"/>
          <w:sz w:val="24"/>
          <w:lang w:val="en-US"/>
        </w:rPr>
        <w:t>V</w:t>
      </w:r>
      <w:r w:rsidRPr="00A95BE8">
        <w:rPr>
          <w:rFonts w:ascii="Times New Roman" w:hAnsi="Times New Roman" w:cs="Times New Roman"/>
          <w:color w:val="000000"/>
          <w:sz w:val="24"/>
          <w:vertAlign w:val="subscript"/>
        </w:rPr>
        <w:t>з</w:t>
      </w:r>
      <w:r w:rsidR="003668C1">
        <w:rPr>
          <w:rFonts w:ascii="Times New Roman" w:hAnsi="Times New Roman" w:cs="Times New Roman"/>
          <w:color w:val="000000"/>
          <w:sz w:val="24"/>
        </w:rPr>
        <w:t xml:space="preserve"> = </w:t>
      </w:r>
      <w:r w:rsidR="003668C1">
        <w:rPr>
          <w:rFonts w:ascii="Times New Roman" w:hAnsi="Times New Roman" w:cs="Times New Roman"/>
          <w:color w:val="000000"/>
          <w:sz w:val="24"/>
          <w:lang w:val="en-US"/>
        </w:rPr>
        <w:t>S</w:t>
      </w:r>
      <w:r w:rsidR="003668C1" w:rsidRPr="003668C1">
        <w:rPr>
          <w:rFonts w:ascii="Times New Roman" w:hAnsi="Times New Roman" w:cs="Times New Roman"/>
          <w:color w:val="000000"/>
          <w:sz w:val="24"/>
        </w:rPr>
        <w:t>·</w:t>
      </w:r>
      <w:r w:rsidR="003668C1">
        <w:rPr>
          <w:rFonts w:ascii="Times New Roman" w:hAnsi="Times New Roman" w:cs="Times New Roman"/>
          <w:color w:val="000000"/>
          <w:sz w:val="24"/>
          <w:lang w:val="en-US"/>
        </w:rPr>
        <w:t>L</w:t>
      </w:r>
      <w:r w:rsidR="003668C1">
        <w:rPr>
          <w:rFonts w:ascii="Times New Roman" w:hAnsi="Times New Roman" w:cs="Times New Roman"/>
          <w:color w:val="000000"/>
          <w:sz w:val="24"/>
          <w:vertAlign w:val="subscript"/>
        </w:rPr>
        <w:t>з</w:t>
      </w:r>
      <w:r w:rsidR="003F3466">
        <w:rPr>
          <w:rFonts w:ascii="Times New Roman" w:hAnsi="Times New Roman" w:cs="Times New Roman"/>
          <w:color w:val="000000"/>
          <w:sz w:val="24"/>
        </w:rPr>
        <w:t xml:space="preserve">                         (5)</w:t>
      </w:r>
    </w:p>
    <w:p w:rsidR="003668C1" w:rsidRDefault="003668C1" w:rsidP="003668C1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Или используем формулы, приведенные в таблице 3</w:t>
      </w:r>
    </w:p>
    <w:p w:rsidR="003668C1" w:rsidRDefault="003668C1" w:rsidP="003668C1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Таблица 3</w:t>
      </w:r>
    </w:p>
    <w:p w:rsidR="006D05B2" w:rsidRPr="003668C1" w:rsidRDefault="006D05B2" w:rsidP="006D05B2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color w:val="000000"/>
          <w:sz w:val="24"/>
        </w:rPr>
        <w:t>Геометрические фигуры, входящие в состав деталей (тел вращений) и формулы расчета их объёма</w:t>
      </w:r>
    </w:p>
    <w:p w:rsidR="00941255" w:rsidRDefault="0089438B" w:rsidP="00DE3365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lastRenderedPageBreak/>
        <w:drawing>
          <wp:inline distT="0" distB="0" distL="0" distR="0" wp14:anchorId="28E6D44F">
            <wp:extent cx="4829175" cy="147306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7" t="23226" r="1828"/>
                    <a:stretch/>
                  </pic:blipFill>
                  <pic:spPr bwMode="auto">
                    <a:xfrm>
                      <a:off x="0" y="0"/>
                      <a:ext cx="4842801" cy="1477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666A1" w:rsidRDefault="003666A1" w:rsidP="00D81EC2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b/>
          <w:sz w:val="24"/>
        </w:rPr>
      </w:pPr>
    </w:p>
    <w:p w:rsidR="003666A1" w:rsidRDefault="003666A1" w:rsidP="00D81EC2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</w:rPr>
      </w:pPr>
      <w:r w:rsidRPr="003666A1">
        <w:rPr>
          <w:rFonts w:ascii="Times New Roman" w:hAnsi="Times New Roman" w:cs="Times New Roman"/>
          <w:sz w:val="24"/>
        </w:rPr>
        <w:t xml:space="preserve">Длина проката выбирается </w:t>
      </w:r>
      <w:r>
        <w:rPr>
          <w:rFonts w:ascii="Times New Roman" w:hAnsi="Times New Roman" w:cs="Times New Roman"/>
          <w:sz w:val="24"/>
        </w:rPr>
        <w:t>в интервале 2- 12 метров кратной 2 при этом для качественных конструкционных сталей по</w:t>
      </w:r>
      <w:r w:rsidRPr="003666A1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ГОСТу 1050-88, в интервале от 2 до 6 метров и в интервале от 2 до </w:t>
      </w:r>
      <w:r w:rsidR="003F3466">
        <w:rPr>
          <w:rFonts w:ascii="Times New Roman" w:hAnsi="Times New Roman" w:cs="Times New Roman"/>
          <w:sz w:val="24"/>
        </w:rPr>
        <w:t>12 для</w:t>
      </w:r>
      <w:r>
        <w:rPr>
          <w:rFonts w:ascii="Times New Roman" w:hAnsi="Times New Roman" w:cs="Times New Roman"/>
          <w:sz w:val="24"/>
        </w:rPr>
        <w:t xml:space="preserve"> сталей по ГОСТу 380-88 </w:t>
      </w:r>
      <w:r w:rsidR="003F3466">
        <w:rPr>
          <w:rFonts w:ascii="Times New Roman" w:hAnsi="Times New Roman" w:cs="Times New Roman"/>
          <w:sz w:val="24"/>
        </w:rPr>
        <w:t>или по</w:t>
      </w:r>
      <w:r>
        <w:rPr>
          <w:rFonts w:ascii="Times New Roman" w:hAnsi="Times New Roman" w:cs="Times New Roman"/>
          <w:sz w:val="24"/>
        </w:rPr>
        <w:t xml:space="preserve"> </w:t>
      </w:r>
      <w:r w:rsidR="003F3466">
        <w:rPr>
          <w:rFonts w:ascii="Times New Roman" w:hAnsi="Times New Roman" w:cs="Times New Roman"/>
          <w:sz w:val="24"/>
        </w:rPr>
        <w:t>ГОСТу 4543-71. При расчете не кратности необходимо стремится к минимальным величинам.</w:t>
      </w:r>
    </w:p>
    <w:p w:rsidR="003F3466" w:rsidRPr="003F3466" w:rsidRDefault="003F3466" w:rsidP="00D81EC2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3F3466">
        <w:rPr>
          <w:rFonts w:ascii="Times New Roman" w:hAnsi="Times New Roman" w:cs="Times New Roman"/>
          <w:b/>
          <w:sz w:val="24"/>
        </w:rPr>
        <w:t xml:space="preserve">5. Расчет коэффициента использования материала по формуле </w:t>
      </w:r>
    </w:p>
    <w:p w:rsidR="003F3466" w:rsidRDefault="003F3466" w:rsidP="003F3466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</w:t>
      </w:r>
      <w:r>
        <w:rPr>
          <w:rFonts w:ascii="Times New Roman" w:hAnsi="Times New Roman" w:cs="Times New Roman"/>
          <w:sz w:val="24"/>
          <w:vertAlign w:val="subscript"/>
        </w:rPr>
        <w:t>ИМ</w:t>
      </w:r>
      <w:r>
        <w:rPr>
          <w:rFonts w:ascii="Times New Roman" w:hAnsi="Times New Roman" w:cs="Times New Roman"/>
          <w:sz w:val="24"/>
        </w:rPr>
        <w:t xml:space="preserve"> = М</w:t>
      </w:r>
      <w:r>
        <w:rPr>
          <w:rFonts w:ascii="Times New Roman" w:hAnsi="Times New Roman" w:cs="Times New Roman"/>
          <w:sz w:val="24"/>
          <w:vertAlign w:val="subscript"/>
        </w:rPr>
        <w:t>д</w:t>
      </w:r>
      <w:r>
        <w:rPr>
          <w:rFonts w:ascii="Times New Roman" w:hAnsi="Times New Roman" w:cs="Times New Roman"/>
          <w:sz w:val="24"/>
        </w:rPr>
        <w:t>/М</w:t>
      </w:r>
      <w:r>
        <w:rPr>
          <w:rFonts w:ascii="Times New Roman" w:hAnsi="Times New Roman" w:cs="Times New Roman"/>
          <w:sz w:val="24"/>
          <w:vertAlign w:val="subscript"/>
        </w:rPr>
        <w:t>з</w:t>
      </w:r>
      <w:r>
        <w:rPr>
          <w:rFonts w:ascii="Times New Roman" w:hAnsi="Times New Roman" w:cs="Times New Roman"/>
          <w:sz w:val="24"/>
        </w:rPr>
        <w:t xml:space="preserve">                    (6)</w:t>
      </w:r>
    </w:p>
    <w:p w:rsidR="003F3466" w:rsidRDefault="003F3466" w:rsidP="003F3466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где: М</w:t>
      </w:r>
      <w:r>
        <w:rPr>
          <w:rFonts w:ascii="Times New Roman" w:hAnsi="Times New Roman" w:cs="Times New Roman"/>
          <w:sz w:val="24"/>
          <w:vertAlign w:val="subscript"/>
        </w:rPr>
        <w:t xml:space="preserve">д </w:t>
      </w:r>
      <w:r>
        <w:rPr>
          <w:rFonts w:ascii="Times New Roman" w:hAnsi="Times New Roman" w:cs="Times New Roman"/>
          <w:sz w:val="24"/>
        </w:rPr>
        <w:t>– масса детали,</w:t>
      </w:r>
      <w:r w:rsidRPr="003F3466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М</w:t>
      </w:r>
      <w:r>
        <w:rPr>
          <w:rFonts w:ascii="Times New Roman" w:hAnsi="Times New Roman" w:cs="Times New Roman"/>
          <w:sz w:val="24"/>
          <w:vertAlign w:val="subscript"/>
        </w:rPr>
        <w:t>з</w:t>
      </w:r>
    </w:p>
    <w:p w:rsidR="003666A1" w:rsidRDefault="003F3466" w:rsidP="003F3466">
      <w:pPr>
        <w:tabs>
          <w:tab w:val="left" w:pos="142"/>
        </w:tabs>
        <w:spacing w:after="0" w:line="240" w:lineRule="auto"/>
        <w:ind w:firstLine="42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М</w:t>
      </w:r>
      <w:r>
        <w:rPr>
          <w:rFonts w:ascii="Times New Roman" w:hAnsi="Times New Roman" w:cs="Times New Roman"/>
          <w:sz w:val="24"/>
          <w:vertAlign w:val="subscript"/>
        </w:rPr>
        <w:t>з</w:t>
      </w:r>
      <w:r>
        <w:rPr>
          <w:rFonts w:ascii="Times New Roman" w:hAnsi="Times New Roman" w:cs="Times New Roman"/>
          <w:sz w:val="24"/>
        </w:rPr>
        <w:t xml:space="preserve"> – масса заготовки</w:t>
      </w:r>
    </w:p>
    <w:p w:rsidR="003F3466" w:rsidRPr="003666A1" w:rsidRDefault="003F3466" w:rsidP="003F3466">
      <w:pPr>
        <w:tabs>
          <w:tab w:val="left" w:pos="142"/>
        </w:tabs>
        <w:spacing w:after="0" w:line="240" w:lineRule="auto"/>
        <w:ind w:firstLine="426"/>
        <w:rPr>
          <w:rFonts w:ascii="Times New Roman" w:hAnsi="Times New Roman" w:cs="Times New Roman"/>
          <w:sz w:val="24"/>
        </w:rPr>
      </w:pPr>
    </w:p>
    <w:p w:rsidR="009B18F6" w:rsidRPr="00B55089" w:rsidRDefault="009B18F6" w:rsidP="00B55089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B55089">
        <w:rPr>
          <w:rFonts w:ascii="Times New Roman" w:hAnsi="Times New Roman" w:cs="Times New Roman"/>
          <w:b/>
          <w:sz w:val="24"/>
        </w:rPr>
        <w:t>Технологический процесс на изготовление детали «Палец»</w:t>
      </w:r>
    </w:p>
    <w:p w:rsidR="009B18F6" w:rsidRDefault="009B18F6" w:rsidP="003F3466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Таблица №</w:t>
      </w:r>
      <w:r w:rsidR="00D44EC6">
        <w:rPr>
          <w:rFonts w:ascii="Times New Roman" w:hAnsi="Times New Roman" w:cs="Times New Roman"/>
          <w:sz w:val="24"/>
        </w:rPr>
        <w:t xml:space="preserve"> 4</w:t>
      </w:r>
    </w:p>
    <w:p w:rsidR="00522547" w:rsidRPr="00522547" w:rsidRDefault="00522547" w:rsidP="005225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3"/>
        <w:tblW w:w="0" w:type="auto"/>
        <w:tblInd w:w="-1139" w:type="dxa"/>
        <w:tblLayout w:type="fixed"/>
        <w:tblLook w:val="04A0" w:firstRow="1" w:lastRow="0" w:firstColumn="1" w:lastColumn="0" w:noHBand="0" w:noVBand="1"/>
      </w:tblPr>
      <w:tblGrid>
        <w:gridCol w:w="1276"/>
        <w:gridCol w:w="3389"/>
        <w:gridCol w:w="2826"/>
        <w:gridCol w:w="2993"/>
      </w:tblGrid>
      <w:tr w:rsidR="00522547" w:rsidRPr="00522547" w:rsidTr="00522547">
        <w:tc>
          <w:tcPr>
            <w:tcW w:w="1276" w:type="dxa"/>
            <w:hideMark/>
          </w:tcPr>
          <w:p w:rsidR="00522547" w:rsidRPr="00522547" w:rsidRDefault="00771F28" w:rsidP="00522547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hAnsi="Times New Roman" w:cs="Times New Roman"/>
              </w:rPr>
              <w:t>№ операции</w:t>
            </w:r>
          </w:p>
        </w:tc>
        <w:tc>
          <w:tcPr>
            <w:tcW w:w="3389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hAnsi="Times New Roman" w:cs="Times New Roman"/>
              </w:rPr>
              <w:t>Последовательность операций</w:t>
            </w: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 xml:space="preserve"> и переходов</w:t>
            </w:r>
          </w:p>
        </w:tc>
        <w:tc>
          <w:tcPr>
            <w:tcW w:w="282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hAnsi="Times New Roman" w:cs="Times New Roman"/>
              </w:rPr>
              <w:t>Эскиз</w:t>
            </w:r>
          </w:p>
        </w:tc>
        <w:tc>
          <w:tcPr>
            <w:tcW w:w="2993" w:type="dxa"/>
            <w:hideMark/>
          </w:tcPr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приспособления</w:t>
            </w:r>
          </w:p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инструмент</w:t>
            </w:r>
          </w:p>
        </w:tc>
      </w:tr>
      <w:tr w:rsidR="00771F28" w:rsidRPr="00522547" w:rsidTr="00522547">
        <w:tc>
          <w:tcPr>
            <w:tcW w:w="1276" w:type="dxa"/>
          </w:tcPr>
          <w:p w:rsidR="00771F28" w:rsidRPr="00522547" w:rsidRDefault="00771F28" w:rsidP="0052254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389" w:type="dxa"/>
          </w:tcPr>
          <w:p w:rsidR="00771F28" w:rsidRDefault="00771F28" w:rsidP="00771F28">
            <w:pPr>
              <w:ind w:left="150" w:right="15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Выбор заготовки </w:t>
            </w:r>
          </w:p>
          <w:p w:rsidR="00941255" w:rsidRPr="00522547" w:rsidRDefault="00941255" w:rsidP="00771F28">
            <w:pPr>
              <w:ind w:left="150" w:right="15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Круглый сортовой прокат </w:t>
            </w:r>
            <w:r w:rsidRPr="00C513D1">
              <w:rPr>
                <w:rFonts w:ascii="Times New Roman" w:hAnsi="Times New Roman" w:cs="Times New Roman"/>
                <w:szCs w:val="26"/>
                <w:shd w:val="clear" w:color="auto" w:fill="F8FDF7"/>
              </w:rPr>
              <w:t>ГОСТ2590-88</w:t>
            </w:r>
            <w:r>
              <w:rPr>
                <w:rFonts w:ascii="Times New Roman" w:hAnsi="Times New Roman" w:cs="Times New Roman"/>
                <w:szCs w:val="26"/>
                <w:shd w:val="clear" w:color="auto" w:fill="F8FDF7"/>
              </w:rPr>
              <w:t>, сталь 45</w:t>
            </w:r>
          </w:p>
        </w:tc>
        <w:tc>
          <w:tcPr>
            <w:tcW w:w="2826" w:type="dxa"/>
          </w:tcPr>
          <w:p w:rsidR="00771F28" w:rsidRPr="00522547" w:rsidRDefault="00771F28" w:rsidP="00522547">
            <w:pPr>
              <w:spacing w:before="150" w:after="150"/>
              <w:ind w:left="150" w:right="15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217949D">
                  <wp:extent cx="973733" cy="6477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8096" cy="6506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3" w:type="dxa"/>
          </w:tcPr>
          <w:p w:rsidR="00771F28" w:rsidRPr="00522547" w:rsidRDefault="004C5002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штангенциркуль</w:t>
            </w:r>
          </w:p>
        </w:tc>
      </w:tr>
      <w:tr w:rsidR="00522547" w:rsidRPr="00522547" w:rsidTr="00522547">
        <w:tc>
          <w:tcPr>
            <w:tcW w:w="127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389" w:type="dxa"/>
            <w:hideMark/>
          </w:tcPr>
          <w:p w:rsidR="00522547" w:rsidRPr="00522547" w:rsidRDefault="00522547" w:rsidP="00522547">
            <w:pPr>
              <w:ind w:right="150"/>
              <w:jc w:val="center"/>
              <w:rPr>
                <w:rFonts w:ascii="Times New Roman" w:eastAsia="Times New Roman" w:hAnsi="Times New Roman" w:cs="Times New Roman"/>
                <w:b/>
                <w:u w:val="single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b/>
                <w:u w:val="single"/>
                <w:lang w:eastAsia="ru-RU"/>
              </w:rPr>
              <w:t>Установ А</w:t>
            </w:r>
          </w:p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Первая установка включает полную обработку заготовки с одной стороны и отрезание. Первый переход составляет подрезание торца начисто</w:t>
            </w:r>
          </w:p>
        </w:tc>
        <w:tc>
          <w:tcPr>
            <w:tcW w:w="282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inline distT="0" distB="0" distL="0" distR="0" wp14:anchorId="0A476885" wp14:editId="70816764">
                  <wp:extent cx="1104900" cy="758265"/>
                  <wp:effectExtent l="0" t="0" r="0" b="3810"/>
                  <wp:docPr id="10" name="Рисунок 10" descr="http://ok-t.ru/studopedia/baza12/677122251472.files/image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ok-t.ru/studopedia/baza12/677122251472.files/image0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2175" cy="776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3" w:type="dxa"/>
            <w:hideMark/>
          </w:tcPr>
          <w:p w:rsid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Токарный станок</w:t>
            </w:r>
          </w:p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Проходной упорный резец</w:t>
            </w:r>
          </w:p>
        </w:tc>
      </w:tr>
      <w:tr w:rsidR="00522547" w:rsidRPr="00522547" w:rsidTr="00522547">
        <w:tc>
          <w:tcPr>
            <w:tcW w:w="127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9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Обтачивание цилиндра диаметром 32 мм на длину 75 мм</w:t>
            </w:r>
          </w:p>
        </w:tc>
        <w:tc>
          <w:tcPr>
            <w:tcW w:w="282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inline distT="0" distB="0" distL="0" distR="0" wp14:anchorId="6DFEBCB3" wp14:editId="609A0ED2">
                  <wp:extent cx="1019175" cy="750971"/>
                  <wp:effectExtent l="0" t="0" r="0" b="0"/>
                  <wp:docPr id="11" name="Рисунок 11" descr="http://ok-t.ru/studopedia/baza12/677122251472.files/image0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ok-t.ru/studopedia/baza12/677122251472.files/image0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4117" cy="761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3" w:type="dxa"/>
            <w:hideMark/>
          </w:tcPr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Токарный станок</w:t>
            </w:r>
          </w:p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Проходной упорный резец</w:t>
            </w:r>
          </w:p>
        </w:tc>
      </w:tr>
      <w:tr w:rsidR="00522547" w:rsidRPr="00522547" w:rsidTr="00522547">
        <w:tc>
          <w:tcPr>
            <w:tcW w:w="127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9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Обтачивание цилиндра диаметром 25 мм на длину 50 мм</w:t>
            </w:r>
          </w:p>
        </w:tc>
        <w:tc>
          <w:tcPr>
            <w:tcW w:w="282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inline distT="0" distB="0" distL="0" distR="0" wp14:anchorId="3F0910DA" wp14:editId="59D849F2">
                  <wp:extent cx="1000125" cy="778621"/>
                  <wp:effectExtent l="0" t="0" r="0" b="2540"/>
                  <wp:docPr id="4" name="Рисунок 4" descr="http://ok-t.ru/studopedia/baza12/677122251472.files/image0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ok-t.ru/studopedia/baza12/677122251472.files/image0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4562" cy="78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3" w:type="dxa"/>
            <w:hideMark/>
          </w:tcPr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Токарный станок</w:t>
            </w:r>
          </w:p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Проходной упорный резец</w:t>
            </w:r>
          </w:p>
        </w:tc>
      </w:tr>
      <w:tr w:rsidR="00522547" w:rsidRPr="00522547" w:rsidTr="00522547">
        <w:tc>
          <w:tcPr>
            <w:tcW w:w="127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9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Вытачивание канавки шириной 3 мм</w:t>
            </w:r>
          </w:p>
        </w:tc>
        <w:tc>
          <w:tcPr>
            <w:tcW w:w="282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inline distT="0" distB="0" distL="0" distR="0" wp14:anchorId="61736A4B" wp14:editId="23C1980A">
                  <wp:extent cx="971550" cy="878681"/>
                  <wp:effectExtent l="0" t="0" r="0" b="0"/>
                  <wp:docPr id="5" name="Рисунок 5" descr="http://ok-t.ru/studopedia/baza12/677122251472.files/image0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ok-t.ru/studopedia/baza12/677122251472.files/image0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8705" cy="885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3" w:type="dxa"/>
            <w:hideMark/>
          </w:tcPr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Токарный станок</w:t>
            </w:r>
          </w:p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Прорезной резец</w:t>
            </w:r>
          </w:p>
        </w:tc>
      </w:tr>
      <w:tr w:rsidR="00522547" w:rsidRPr="00522547" w:rsidTr="00522547">
        <w:tc>
          <w:tcPr>
            <w:tcW w:w="127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 </w:t>
            </w:r>
          </w:p>
        </w:tc>
        <w:tc>
          <w:tcPr>
            <w:tcW w:w="3389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Снятие фаски 2х45°</w:t>
            </w:r>
          </w:p>
        </w:tc>
        <w:tc>
          <w:tcPr>
            <w:tcW w:w="282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inline distT="0" distB="0" distL="0" distR="0" wp14:anchorId="1846DEA2" wp14:editId="71D7990E">
                  <wp:extent cx="933450" cy="642505"/>
                  <wp:effectExtent l="0" t="0" r="0" b="5715"/>
                  <wp:docPr id="12" name="Рисунок 12" descr="http://ok-t.ru/studopedia/baza12/677122251472.files/image0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ok-t.ru/studopedia/baza12/677122251472.files/image0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118" cy="6477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3" w:type="dxa"/>
            <w:hideMark/>
          </w:tcPr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Токарный станок</w:t>
            </w:r>
          </w:p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Проходной отогнутый резец</w:t>
            </w:r>
          </w:p>
        </w:tc>
      </w:tr>
      <w:tr w:rsidR="00522547" w:rsidRPr="00522547" w:rsidTr="00522547">
        <w:tc>
          <w:tcPr>
            <w:tcW w:w="127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9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Отрезание заготовки</w:t>
            </w:r>
          </w:p>
        </w:tc>
        <w:tc>
          <w:tcPr>
            <w:tcW w:w="282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inline distT="0" distB="0" distL="0" distR="0" wp14:anchorId="272AFEE9" wp14:editId="378201DE">
                  <wp:extent cx="852730" cy="723900"/>
                  <wp:effectExtent l="0" t="0" r="5080" b="0"/>
                  <wp:docPr id="7" name="Рисунок 7" descr="http://ok-t.ru/studopedia/baza12/677122251472.files/image0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ok-t.ru/studopedia/baza12/677122251472.files/image0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8525" cy="728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3" w:type="dxa"/>
            <w:hideMark/>
          </w:tcPr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Токарный станок</w:t>
            </w:r>
          </w:p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Прорезной резец</w:t>
            </w:r>
          </w:p>
        </w:tc>
      </w:tr>
      <w:tr w:rsidR="00522547" w:rsidRPr="00522547" w:rsidTr="00522547">
        <w:tc>
          <w:tcPr>
            <w:tcW w:w="127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389" w:type="dxa"/>
            <w:hideMark/>
          </w:tcPr>
          <w:p w:rsidR="00522547" w:rsidRPr="00522547" w:rsidRDefault="00522547" w:rsidP="00522547">
            <w:pPr>
              <w:ind w:left="150" w:right="150"/>
              <w:jc w:val="center"/>
              <w:rPr>
                <w:rFonts w:ascii="Times New Roman" w:eastAsia="Times New Roman" w:hAnsi="Times New Roman" w:cs="Times New Roman"/>
                <w:b/>
                <w:u w:val="single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b/>
                <w:u w:val="single"/>
                <w:lang w:eastAsia="ru-RU"/>
              </w:rPr>
              <w:t>Установ Б</w:t>
            </w:r>
          </w:p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Подрезание торца головки с припуском 1 мм</w:t>
            </w:r>
          </w:p>
        </w:tc>
        <w:tc>
          <w:tcPr>
            <w:tcW w:w="282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inline distT="0" distB="0" distL="0" distR="0" wp14:anchorId="142706E5" wp14:editId="38403956">
                  <wp:extent cx="971550" cy="645569"/>
                  <wp:effectExtent l="0" t="0" r="0" b="2540"/>
                  <wp:docPr id="13" name="Рисунок 13" descr="http://ok-t.ru/studopedia/baza12/677122251472.files/image0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ok-t.ru/studopedia/baza12/677122251472.files/image0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8065" cy="6498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3" w:type="dxa"/>
            <w:hideMark/>
          </w:tcPr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Токарный станок</w:t>
            </w:r>
          </w:p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Проходной отогнутый резец</w:t>
            </w:r>
          </w:p>
        </w:tc>
      </w:tr>
      <w:tr w:rsidR="00522547" w:rsidRPr="00522547" w:rsidTr="00522547">
        <w:tc>
          <w:tcPr>
            <w:tcW w:w="127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9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Обтачивание фаски 2х45</w:t>
            </w:r>
          </w:p>
        </w:tc>
        <w:tc>
          <w:tcPr>
            <w:tcW w:w="2826" w:type="dxa"/>
            <w:hideMark/>
          </w:tcPr>
          <w:p w:rsidR="00522547" w:rsidRPr="00522547" w:rsidRDefault="00522547" w:rsidP="00522547">
            <w:pPr>
              <w:spacing w:before="150" w:after="150"/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inline distT="0" distB="0" distL="0" distR="0" wp14:anchorId="0DDC6E28" wp14:editId="5C7AB6C4">
                  <wp:extent cx="952500" cy="695576"/>
                  <wp:effectExtent l="0" t="0" r="0" b="9525"/>
                  <wp:docPr id="9" name="Рисунок 9" descr="http://ok-t.ru/studopedia/baza12/677122251472.files/image0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ok-t.ru/studopedia/baza12/677122251472.files/image0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5958" cy="698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3" w:type="dxa"/>
            <w:hideMark/>
          </w:tcPr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Токарный станок</w:t>
            </w:r>
          </w:p>
          <w:p w:rsidR="00522547" w:rsidRPr="00522547" w:rsidRDefault="00522547" w:rsidP="00522547">
            <w:pPr>
              <w:ind w:left="150" w:right="150"/>
              <w:rPr>
                <w:rFonts w:ascii="Times New Roman" w:eastAsia="Times New Roman" w:hAnsi="Times New Roman" w:cs="Times New Roman"/>
                <w:lang w:eastAsia="ru-RU"/>
              </w:rPr>
            </w:pPr>
            <w:r w:rsidRPr="00522547">
              <w:rPr>
                <w:rFonts w:ascii="Times New Roman" w:eastAsia="Times New Roman" w:hAnsi="Times New Roman" w:cs="Times New Roman"/>
                <w:lang w:eastAsia="ru-RU"/>
              </w:rPr>
              <w:t>Проходной отогнутый резец</w:t>
            </w:r>
          </w:p>
        </w:tc>
      </w:tr>
    </w:tbl>
    <w:p w:rsidR="004D1BB8" w:rsidRDefault="004D1BB8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</w:p>
    <w:p w:rsidR="004D1BB8" w:rsidRDefault="004D1BB8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  <w:t>Пример:</w:t>
      </w:r>
    </w:p>
    <w:p w:rsidR="00007E64" w:rsidRDefault="00007E64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</w:p>
    <w:p w:rsidR="00007E64" w:rsidRPr="00DE3365" w:rsidRDefault="00007E64" w:rsidP="00DE33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</w:pPr>
      <w:r w:rsidRPr="00DE3365"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  <w:t>1 Определим химический состав стали по госту 380-2005</w:t>
      </w:r>
    </w:p>
    <w:p w:rsidR="00007E64" w:rsidRPr="00361420" w:rsidRDefault="00007E64" w:rsidP="00007E64">
      <w:pPr>
        <w:spacing w:after="0" w:line="240" w:lineRule="auto"/>
        <w:ind w:left="426" w:firstLine="567"/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Таблица 5</w:t>
      </w:r>
    </w:p>
    <w:p w:rsidR="00007E64" w:rsidRPr="00361420" w:rsidRDefault="00007E64" w:rsidP="00007E64">
      <w:pPr>
        <w:spacing w:after="0" w:line="240" w:lineRule="auto"/>
        <w:ind w:left="426" w:firstLine="567"/>
        <w:jc w:val="center"/>
        <w:rPr>
          <w:rFonts w:ascii="Times New Roman" w:hAnsi="Times New Roman" w:cs="Times New Roman"/>
          <w:sz w:val="24"/>
          <w:szCs w:val="28"/>
        </w:rPr>
      </w:pPr>
      <w:r w:rsidRPr="00361420">
        <w:rPr>
          <w:rFonts w:ascii="Times New Roman" w:hAnsi="Times New Roman" w:cs="Times New Roman"/>
          <w:sz w:val="24"/>
          <w:szCs w:val="28"/>
        </w:rPr>
        <w:t>Химический состав стали 3Ст.</w:t>
      </w:r>
    </w:p>
    <w:p w:rsidR="00007E64" w:rsidRPr="00361420" w:rsidRDefault="00007E64" w:rsidP="00007E64">
      <w:pPr>
        <w:spacing w:after="0" w:line="240" w:lineRule="auto"/>
        <w:ind w:left="426" w:firstLine="567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W w:w="10142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88"/>
        <w:gridCol w:w="1200"/>
        <w:gridCol w:w="1276"/>
        <w:gridCol w:w="1134"/>
        <w:gridCol w:w="1134"/>
        <w:gridCol w:w="992"/>
        <w:gridCol w:w="1276"/>
        <w:gridCol w:w="850"/>
        <w:gridCol w:w="992"/>
      </w:tblGrid>
      <w:tr w:rsidR="00007E64" w:rsidRPr="00361420" w:rsidTr="008716FD">
        <w:trPr>
          <w:trHeight w:val="377"/>
          <w:jc w:val="right"/>
        </w:trPr>
        <w:tc>
          <w:tcPr>
            <w:tcW w:w="1288" w:type="dxa"/>
          </w:tcPr>
          <w:p w:rsidR="00007E64" w:rsidRPr="00361420" w:rsidRDefault="00007E64" w:rsidP="008716FD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C</w:t>
            </w:r>
          </w:p>
        </w:tc>
        <w:tc>
          <w:tcPr>
            <w:tcW w:w="1200" w:type="dxa"/>
          </w:tcPr>
          <w:p w:rsidR="00007E64" w:rsidRPr="00361420" w:rsidRDefault="00007E64" w:rsidP="008716FD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Si</w:t>
            </w:r>
          </w:p>
        </w:tc>
        <w:tc>
          <w:tcPr>
            <w:tcW w:w="1276" w:type="dxa"/>
          </w:tcPr>
          <w:p w:rsidR="00007E64" w:rsidRPr="00361420" w:rsidRDefault="00007E64" w:rsidP="008716FD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Mn</w:t>
            </w:r>
          </w:p>
        </w:tc>
        <w:tc>
          <w:tcPr>
            <w:tcW w:w="1134" w:type="dxa"/>
          </w:tcPr>
          <w:p w:rsidR="00007E64" w:rsidRPr="00361420" w:rsidRDefault="00007E64" w:rsidP="008716FD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Cr</w:t>
            </w:r>
          </w:p>
        </w:tc>
        <w:tc>
          <w:tcPr>
            <w:tcW w:w="1134" w:type="dxa"/>
          </w:tcPr>
          <w:p w:rsidR="00007E64" w:rsidRPr="00361420" w:rsidRDefault="00007E64" w:rsidP="008716FD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Ni</w:t>
            </w:r>
          </w:p>
        </w:tc>
        <w:tc>
          <w:tcPr>
            <w:tcW w:w="992" w:type="dxa"/>
          </w:tcPr>
          <w:p w:rsidR="00007E64" w:rsidRPr="00361420" w:rsidRDefault="00007E64" w:rsidP="008716FD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S</w:t>
            </w:r>
          </w:p>
        </w:tc>
        <w:tc>
          <w:tcPr>
            <w:tcW w:w="1276" w:type="dxa"/>
          </w:tcPr>
          <w:p w:rsidR="00007E64" w:rsidRPr="00361420" w:rsidRDefault="00007E64" w:rsidP="008716FD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P</w:t>
            </w:r>
          </w:p>
        </w:tc>
        <w:tc>
          <w:tcPr>
            <w:tcW w:w="850" w:type="dxa"/>
            <w:shd w:val="clear" w:color="auto" w:fill="auto"/>
          </w:tcPr>
          <w:p w:rsidR="00007E64" w:rsidRPr="00361420" w:rsidRDefault="00007E64" w:rsidP="008716FD">
            <w:pPr>
              <w:spacing w:after="0" w:line="240" w:lineRule="auto"/>
              <w:rPr>
                <w:rFonts w:ascii="Times New Roman" w:hAnsi="Times New Roman" w:cs="Times New Roman"/>
                <w:szCs w:val="28"/>
                <w:lang w:val="en-US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Fe</w:t>
            </w:r>
          </w:p>
        </w:tc>
        <w:tc>
          <w:tcPr>
            <w:tcW w:w="992" w:type="dxa"/>
            <w:shd w:val="clear" w:color="auto" w:fill="auto"/>
          </w:tcPr>
          <w:p w:rsidR="00007E64" w:rsidRPr="00361420" w:rsidRDefault="00007E64" w:rsidP="008716FD">
            <w:pPr>
              <w:spacing w:after="0" w:line="240" w:lineRule="auto"/>
              <w:rPr>
                <w:rFonts w:ascii="Times New Roman" w:hAnsi="Times New Roman" w:cs="Times New Roman"/>
                <w:szCs w:val="28"/>
                <w:lang w:val="en-US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Cu</w:t>
            </w:r>
          </w:p>
        </w:tc>
      </w:tr>
      <w:tr w:rsidR="00007E64" w:rsidRPr="00361420" w:rsidTr="008716FD">
        <w:trPr>
          <w:trHeight w:val="227"/>
          <w:jc w:val="right"/>
        </w:trPr>
        <w:tc>
          <w:tcPr>
            <w:tcW w:w="1288" w:type="dxa"/>
          </w:tcPr>
          <w:p w:rsidR="00007E64" w:rsidRPr="00361420" w:rsidRDefault="00007E64" w:rsidP="008716FD">
            <w:pPr>
              <w:spacing w:after="0" w:line="240" w:lineRule="auto"/>
              <w:ind w:left="104" w:hanging="134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0.14-0.22</w:t>
            </w:r>
          </w:p>
        </w:tc>
        <w:tc>
          <w:tcPr>
            <w:tcW w:w="1200" w:type="dxa"/>
          </w:tcPr>
          <w:p w:rsidR="00007E64" w:rsidRPr="00361420" w:rsidRDefault="00007E64" w:rsidP="008716FD">
            <w:pPr>
              <w:spacing w:after="0" w:line="240" w:lineRule="auto"/>
              <w:ind w:left="104" w:hanging="104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0.15-0.3</w:t>
            </w:r>
          </w:p>
        </w:tc>
        <w:tc>
          <w:tcPr>
            <w:tcW w:w="1276" w:type="dxa"/>
          </w:tcPr>
          <w:p w:rsidR="00007E64" w:rsidRPr="00361420" w:rsidRDefault="00007E64" w:rsidP="008716FD">
            <w:pPr>
              <w:spacing w:after="0" w:line="240" w:lineRule="auto"/>
              <w:ind w:left="104" w:hanging="70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0.4-0.65</w:t>
            </w:r>
          </w:p>
        </w:tc>
        <w:tc>
          <w:tcPr>
            <w:tcW w:w="1134" w:type="dxa"/>
          </w:tcPr>
          <w:p w:rsidR="00007E64" w:rsidRPr="00361420" w:rsidRDefault="00007E64" w:rsidP="008716FD">
            <w:pPr>
              <w:spacing w:after="0" w:line="240" w:lineRule="auto"/>
              <w:ind w:left="104" w:hanging="104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До 0.3</w:t>
            </w:r>
          </w:p>
        </w:tc>
        <w:tc>
          <w:tcPr>
            <w:tcW w:w="1134" w:type="dxa"/>
          </w:tcPr>
          <w:p w:rsidR="00007E64" w:rsidRPr="00361420" w:rsidRDefault="00007E64" w:rsidP="008716FD">
            <w:pPr>
              <w:spacing w:after="0" w:line="240" w:lineRule="auto"/>
              <w:ind w:left="104" w:hanging="104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До 0.3</w:t>
            </w:r>
          </w:p>
        </w:tc>
        <w:tc>
          <w:tcPr>
            <w:tcW w:w="992" w:type="dxa"/>
          </w:tcPr>
          <w:p w:rsidR="00007E64" w:rsidRPr="00361420" w:rsidRDefault="00007E64" w:rsidP="008716FD">
            <w:pPr>
              <w:spacing w:after="0" w:line="240" w:lineRule="auto"/>
              <w:ind w:left="104" w:hanging="148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0.05</w:t>
            </w:r>
          </w:p>
        </w:tc>
        <w:tc>
          <w:tcPr>
            <w:tcW w:w="1276" w:type="dxa"/>
          </w:tcPr>
          <w:p w:rsidR="00007E64" w:rsidRPr="00361420" w:rsidRDefault="00007E64" w:rsidP="008716FD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 xml:space="preserve">  До 0.04</w:t>
            </w:r>
          </w:p>
        </w:tc>
        <w:tc>
          <w:tcPr>
            <w:tcW w:w="850" w:type="dxa"/>
            <w:shd w:val="clear" w:color="auto" w:fill="auto"/>
          </w:tcPr>
          <w:p w:rsidR="00007E64" w:rsidRPr="00361420" w:rsidRDefault="00007E64" w:rsidP="008716FD">
            <w:pPr>
              <w:spacing w:after="0" w:line="240" w:lineRule="auto"/>
              <w:rPr>
                <w:rFonts w:ascii="Times New Roman" w:hAnsi="Times New Roman" w:cs="Times New Roman"/>
                <w:szCs w:val="28"/>
                <w:lang w:val="en-US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97</w:t>
            </w:r>
          </w:p>
        </w:tc>
        <w:tc>
          <w:tcPr>
            <w:tcW w:w="992" w:type="dxa"/>
            <w:shd w:val="clear" w:color="auto" w:fill="auto"/>
          </w:tcPr>
          <w:p w:rsidR="00007E64" w:rsidRPr="00361420" w:rsidRDefault="00007E64" w:rsidP="008716FD">
            <w:pPr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До 0.3</w:t>
            </w:r>
          </w:p>
        </w:tc>
      </w:tr>
    </w:tbl>
    <w:p w:rsidR="00007E64" w:rsidRPr="00361420" w:rsidRDefault="00007E64" w:rsidP="00007E64">
      <w:pPr>
        <w:spacing w:after="0" w:line="240" w:lineRule="auto"/>
        <w:jc w:val="both"/>
        <w:rPr>
          <w:rFonts w:ascii="Times New Roman" w:hAnsi="Times New Roman" w:cs="Times New Roman"/>
          <w:szCs w:val="28"/>
        </w:rPr>
      </w:pPr>
    </w:p>
    <w:p w:rsidR="00007E64" w:rsidRPr="00361420" w:rsidRDefault="00007E64" w:rsidP="00007E64">
      <w:pPr>
        <w:spacing w:after="0" w:line="240" w:lineRule="auto"/>
        <w:ind w:left="426" w:firstLine="567"/>
        <w:jc w:val="right"/>
        <w:rPr>
          <w:rFonts w:ascii="Times New Roman" w:hAnsi="Times New Roman" w:cs="Times New Roman"/>
          <w:sz w:val="24"/>
          <w:szCs w:val="28"/>
        </w:rPr>
      </w:pPr>
      <w:r w:rsidRPr="00361420">
        <w:rPr>
          <w:rFonts w:ascii="Times New Roman" w:hAnsi="Times New Roman" w:cs="Times New Roman"/>
          <w:sz w:val="24"/>
          <w:szCs w:val="28"/>
        </w:rPr>
        <w:t xml:space="preserve">Таблица </w:t>
      </w:r>
      <w:r>
        <w:rPr>
          <w:rFonts w:ascii="Times New Roman" w:hAnsi="Times New Roman" w:cs="Times New Roman"/>
          <w:sz w:val="24"/>
          <w:szCs w:val="28"/>
        </w:rPr>
        <w:t>6</w:t>
      </w:r>
    </w:p>
    <w:p w:rsidR="00007E64" w:rsidRPr="00361420" w:rsidRDefault="00007E64" w:rsidP="00007E64">
      <w:pPr>
        <w:spacing w:after="0" w:line="240" w:lineRule="auto"/>
        <w:ind w:left="426" w:firstLine="567"/>
        <w:jc w:val="center"/>
        <w:rPr>
          <w:rFonts w:ascii="Times New Roman" w:hAnsi="Times New Roman" w:cs="Times New Roman"/>
          <w:sz w:val="24"/>
          <w:szCs w:val="28"/>
        </w:rPr>
      </w:pPr>
      <w:r w:rsidRPr="00361420">
        <w:rPr>
          <w:rFonts w:ascii="Times New Roman" w:hAnsi="Times New Roman" w:cs="Times New Roman"/>
          <w:sz w:val="24"/>
          <w:szCs w:val="28"/>
        </w:rPr>
        <w:t>Механические свойства стали 3Ст.</w:t>
      </w:r>
    </w:p>
    <w:tbl>
      <w:tblPr>
        <w:tblpPr w:leftFromText="180" w:rightFromText="180" w:vertAnchor="text" w:horzAnchor="margin" w:tblpXSpec="center" w:tblpY="175"/>
        <w:tblW w:w="105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36"/>
        <w:gridCol w:w="2977"/>
        <w:gridCol w:w="2268"/>
        <w:gridCol w:w="2455"/>
      </w:tblGrid>
      <w:tr w:rsidR="00007E64" w:rsidRPr="00361420" w:rsidTr="008716FD">
        <w:trPr>
          <w:trHeight w:val="697"/>
        </w:trPr>
        <w:tc>
          <w:tcPr>
            <w:tcW w:w="2836" w:type="dxa"/>
          </w:tcPr>
          <w:p w:rsidR="00007E64" w:rsidRPr="00361420" w:rsidRDefault="00007E64" w:rsidP="008716FD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Твердость</w:t>
            </w:r>
            <w:r>
              <w:rPr>
                <w:rFonts w:ascii="Times New Roman" w:hAnsi="Times New Roman" w:cs="Times New Roman"/>
                <w:szCs w:val="28"/>
              </w:rPr>
              <w:t xml:space="preserve"> </w:t>
            </w:r>
            <w:r w:rsidRPr="00361420">
              <w:rPr>
                <w:rFonts w:ascii="Times New Roman" w:hAnsi="Times New Roman" w:cs="Times New Roman"/>
                <w:szCs w:val="28"/>
              </w:rPr>
              <w:t>по Бринеллю</w:t>
            </w:r>
          </w:p>
          <w:p w:rsidR="00007E64" w:rsidRPr="00361420" w:rsidRDefault="00007E64" w:rsidP="008716FD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HB</w:t>
            </w:r>
            <w:r w:rsidRPr="00361420">
              <w:rPr>
                <w:rFonts w:ascii="Times New Roman" w:hAnsi="Times New Roman" w:cs="Times New Roman"/>
                <w:szCs w:val="28"/>
              </w:rPr>
              <w:t>/МПа</w:t>
            </w:r>
          </w:p>
        </w:tc>
        <w:tc>
          <w:tcPr>
            <w:tcW w:w="2977" w:type="dxa"/>
          </w:tcPr>
          <w:p w:rsidR="00007E64" w:rsidRDefault="00007E64" w:rsidP="008716FD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Предел прочности</w:t>
            </w:r>
            <w:r>
              <w:rPr>
                <w:rFonts w:ascii="Times New Roman" w:hAnsi="Times New Roman" w:cs="Times New Roman"/>
                <w:szCs w:val="28"/>
              </w:rPr>
              <w:t xml:space="preserve"> п</w:t>
            </w:r>
            <w:r w:rsidRPr="00361420">
              <w:rPr>
                <w:rFonts w:ascii="Times New Roman" w:hAnsi="Times New Roman" w:cs="Times New Roman"/>
                <w:szCs w:val="28"/>
              </w:rPr>
              <w:t>ри</w:t>
            </w:r>
          </w:p>
          <w:p w:rsidR="00007E64" w:rsidRPr="00361420" w:rsidRDefault="00007E64" w:rsidP="008716FD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Растяжении</w:t>
            </w:r>
            <w:r>
              <w:rPr>
                <w:rFonts w:ascii="Times New Roman" w:hAnsi="Times New Roman" w:cs="Times New Roman"/>
                <w:szCs w:val="28"/>
              </w:rPr>
              <w:t xml:space="preserve"> </w:t>
            </w:r>
            <w:r w:rsidRPr="00361420">
              <w:rPr>
                <w:rFonts w:ascii="Times New Roman" w:hAnsi="Times New Roman" w:cs="Times New Roman"/>
                <w:szCs w:val="28"/>
              </w:rPr>
              <w:t>КГС/мм</w:t>
            </w:r>
            <w:r w:rsidRPr="00361420">
              <w:rPr>
                <w:rFonts w:ascii="Times New Roman" w:hAnsi="Times New Roman" w:cs="Times New Roman"/>
                <w:szCs w:val="28"/>
                <w:vertAlign w:val="superscript"/>
              </w:rPr>
              <w:t>2</w:t>
            </w:r>
            <w:r w:rsidRPr="00361420">
              <w:rPr>
                <w:rFonts w:ascii="Times New Roman" w:hAnsi="Times New Roman" w:cs="Times New Roman"/>
                <w:szCs w:val="28"/>
              </w:rPr>
              <w:t xml:space="preserve"> (МПа)</w:t>
            </w:r>
            <w:r>
              <w:rPr>
                <w:rFonts w:ascii="Times New Roman" w:hAnsi="Times New Roman" w:cs="Times New Roman"/>
                <w:szCs w:val="28"/>
              </w:rPr>
              <w:t xml:space="preserve"> </w:t>
            </w: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Gm</w:t>
            </w:r>
          </w:p>
        </w:tc>
        <w:tc>
          <w:tcPr>
            <w:tcW w:w="2268" w:type="dxa"/>
          </w:tcPr>
          <w:p w:rsidR="00007E64" w:rsidRPr="00361420" w:rsidRDefault="00007E64" w:rsidP="008716FD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Плотность материала</w:t>
            </w:r>
          </w:p>
          <w:p w:rsidR="00007E64" w:rsidRPr="00361420" w:rsidRDefault="00007E64" w:rsidP="008716FD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КГС/мм</w:t>
            </w:r>
            <w:r w:rsidRPr="00361420">
              <w:rPr>
                <w:rFonts w:ascii="Times New Roman" w:hAnsi="Times New Roman" w:cs="Times New Roman"/>
                <w:szCs w:val="28"/>
                <w:vertAlign w:val="superscript"/>
              </w:rPr>
              <w:t>3</w:t>
            </w:r>
          </w:p>
        </w:tc>
        <w:tc>
          <w:tcPr>
            <w:tcW w:w="2455" w:type="dxa"/>
          </w:tcPr>
          <w:p w:rsidR="00007E64" w:rsidRPr="00361420" w:rsidRDefault="00007E64" w:rsidP="008716FD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Относит.</w:t>
            </w:r>
            <w:r>
              <w:rPr>
                <w:rFonts w:ascii="Times New Roman" w:hAnsi="Times New Roman" w:cs="Times New Roman"/>
                <w:szCs w:val="28"/>
              </w:rPr>
              <w:t xml:space="preserve"> у</w:t>
            </w:r>
            <w:r w:rsidRPr="00361420">
              <w:rPr>
                <w:rFonts w:ascii="Times New Roman" w:hAnsi="Times New Roman" w:cs="Times New Roman"/>
                <w:szCs w:val="28"/>
              </w:rPr>
              <w:t>длинение при разрыве</w:t>
            </w:r>
            <w:r>
              <w:rPr>
                <w:rFonts w:ascii="Times New Roman" w:hAnsi="Times New Roman" w:cs="Times New Roman"/>
                <w:szCs w:val="28"/>
              </w:rPr>
              <w:t xml:space="preserve"> </w:t>
            </w:r>
            <w:r w:rsidRPr="00361420">
              <w:rPr>
                <w:rFonts w:ascii="Times New Roman" w:hAnsi="Times New Roman" w:cs="Times New Roman"/>
                <w:szCs w:val="28"/>
              </w:rPr>
              <w:t>δ, %</w:t>
            </w:r>
          </w:p>
        </w:tc>
      </w:tr>
      <w:tr w:rsidR="00007E64" w:rsidRPr="00361420" w:rsidTr="008716FD">
        <w:trPr>
          <w:trHeight w:val="263"/>
        </w:trPr>
        <w:tc>
          <w:tcPr>
            <w:tcW w:w="2836" w:type="dxa"/>
          </w:tcPr>
          <w:p w:rsidR="00007E64" w:rsidRPr="00361420" w:rsidRDefault="00007E64" w:rsidP="008716FD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10</w:t>
            </w:r>
            <w:r w:rsidRPr="00361420">
              <w:rPr>
                <w:rFonts w:ascii="Times New Roman" w:hAnsi="Times New Roman" w:cs="Times New Roman"/>
                <w:szCs w:val="28"/>
                <w:vertAlign w:val="superscript"/>
              </w:rPr>
              <w:t>-1</w:t>
            </w:r>
            <w:r w:rsidRPr="00361420">
              <w:rPr>
                <w:rFonts w:ascii="Times New Roman" w:hAnsi="Times New Roman" w:cs="Times New Roman"/>
                <w:szCs w:val="28"/>
              </w:rPr>
              <w:t>/131</w:t>
            </w:r>
          </w:p>
        </w:tc>
        <w:tc>
          <w:tcPr>
            <w:tcW w:w="2977" w:type="dxa"/>
          </w:tcPr>
          <w:p w:rsidR="00007E64" w:rsidRPr="00361420" w:rsidRDefault="00007E64" w:rsidP="008716FD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370-490</w:t>
            </w:r>
          </w:p>
        </w:tc>
        <w:tc>
          <w:tcPr>
            <w:tcW w:w="2268" w:type="dxa"/>
          </w:tcPr>
          <w:p w:rsidR="00007E64" w:rsidRPr="00361420" w:rsidRDefault="00007E64" w:rsidP="008716FD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7850</w:t>
            </w:r>
          </w:p>
        </w:tc>
        <w:tc>
          <w:tcPr>
            <w:tcW w:w="2455" w:type="dxa"/>
          </w:tcPr>
          <w:p w:rsidR="00007E64" w:rsidRPr="00361420" w:rsidRDefault="00007E64" w:rsidP="008716FD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23-26</w:t>
            </w:r>
          </w:p>
        </w:tc>
      </w:tr>
    </w:tbl>
    <w:p w:rsidR="00007E64" w:rsidRDefault="00007E64" w:rsidP="00007E64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</w:rPr>
      </w:pPr>
    </w:p>
    <w:p w:rsidR="00007E64" w:rsidRPr="00DE3365" w:rsidRDefault="00007E64" w:rsidP="00DE3365">
      <w:pPr>
        <w:tabs>
          <w:tab w:val="left" w:pos="8222"/>
        </w:tabs>
        <w:spacing w:after="0" w:line="240" w:lineRule="auto"/>
        <w:ind w:left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E3365">
        <w:rPr>
          <w:rFonts w:ascii="Times New Roman" w:hAnsi="Times New Roman" w:cs="Times New Roman"/>
          <w:b/>
          <w:sz w:val="24"/>
          <w:szCs w:val="24"/>
        </w:rPr>
        <w:t>2Выбор заготовки</w:t>
      </w:r>
    </w:p>
    <w:p w:rsidR="00007E64" w:rsidRPr="004D1BB8" w:rsidRDefault="00007E64" w:rsidP="00007E64">
      <w:pPr>
        <w:tabs>
          <w:tab w:val="left" w:pos="8222"/>
        </w:tabs>
        <w:spacing w:after="0" w:line="240" w:lineRule="auto"/>
        <w:ind w:left="567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007E64" w:rsidRDefault="00007E64" w:rsidP="00007E64">
      <w:pPr>
        <w:tabs>
          <w:tab w:val="left" w:pos="8222"/>
        </w:tabs>
        <w:spacing w:after="0" w:line="240" w:lineRule="auto"/>
        <w:ind w:left="-284" w:firstLine="426"/>
        <w:jc w:val="both"/>
        <w:rPr>
          <w:rFonts w:ascii="Times New Roman" w:eastAsiaTheme="minorEastAsia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sz w:val="24"/>
          <w:szCs w:val="24"/>
        </w:rPr>
        <w:t>Выполним анализ детали и определим число ступеней обработки и количество диаметров (32; 25</w:t>
      </w:r>
      <w:r w:rsidR="00B652B8">
        <w:rPr>
          <w:rFonts w:ascii="Times New Roman" w:hAnsi="Times New Roman" w:cs="Times New Roman"/>
          <w:sz w:val="24"/>
          <w:szCs w:val="24"/>
        </w:rPr>
        <w:t>; 23</w:t>
      </w:r>
      <w:r>
        <w:rPr>
          <w:rFonts w:ascii="Times New Roman" w:hAnsi="Times New Roman" w:cs="Times New Roman"/>
          <w:sz w:val="24"/>
          <w:szCs w:val="24"/>
        </w:rPr>
        <w:t xml:space="preserve">). Для изготовления детали выбираем сортовой прокат (круг). Выбор диаметра заготовки, изготавливаемой из сортового проката, регламентирован ГОСТ2590-88. В соответствии сданным ГОСТом в таблице 1, при номинальном диаметре </w:t>
      </w:r>
      <w:r w:rsidRPr="00B652B8">
        <w:rPr>
          <w:rFonts w:ascii="Times New Roman" w:hAnsi="Times New Roman" w:cs="Times New Roman"/>
          <w:b/>
          <w:sz w:val="24"/>
          <w:szCs w:val="24"/>
        </w:rPr>
        <w:t>D = 26мм</w:t>
      </w:r>
      <w:r>
        <w:rPr>
          <w:rFonts w:ascii="Times New Roman" w:hAnsi="Times New Roman" w:cs="Times New Roman"/>
          <w:sz w:val="24"/>
          <w:szCs w:val="24"/>
        </w:rPr>
        <w:t xml:space="preserve"> детали и отношении длины</w:t>
      </w:r>
      <w:r w:rsidRPr="003168A2">
        <w:rPr>
          <w:rFonts w:ascii="Times New Roman" w:hAnsi="Times New Roman" w:cs="Times New Roman"/>
          <w:sz w:val="24"/>
          <w:szCs w:val="24"/>
        </w:rPr>
        <w:t xml:space="preserve"> </w:t>
      </w:r>
      <w:r w:rsidRPr="00B652B8">
        <w:rPr>
          <w:rFonts w:ascii="Times New Roman" w:hAnsi="Times New Roman" w:cs="Times New Roman"/>
          <w:b/>
          <w:sz w:val="24"/>
          <w:szCs w:val="24"/>
          <w:lang w:val="en-US"/>
        </w:rPr>
        <w:t>L</w:t>
      </w:r>
      <w:r w:rsidR="00B652B8" w:rsidRPr="00B652B8">
        <w:rPr>
          <w:rFonts w:ascii="Times New Roman" w:hAnsi="Times New Roman" w:cs="Times New Roman"/>
          <w:b/>
          <w:sz w:val="24"/>
          <w:szCs w:val="24"/>
        </w:rPr>
        <w:t xml:space="preserve"> = 65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652B8">
        <w:rPr>
          <w:rFonts w:ascii="Times New Roman" w:hAnsi="Times New Roman" w:cs="Times New Roman"/>
          <w:b/>
          <w:sz w:val="24"/>
          <w:szCs w:val="24"/>
        </w:rPr>
        <w:t>мм</w:t>
      </w:r>
      <w:r>
        <w:rPr>
          <w:rFonts w:ascii="Times New Roman" w:hAnsi="Times New Roman" w:cs="Times New Roman"/>
          <w:sz w:val="24"/>
          <w:szCs w:val="24"/>
        </w:rPr>
        <w:t xml:space="preserve"> детали к её диаметру, определим </w:t>
      </w:r>
      <w:r w:rsidRPr="003168A2">
        <w:rPr>
          <w:rFonts w:ascii="Times New Roman" w:hAnsi="Times New Roman" w:cs="Times New Roman"/>
          <w:b/>
          <w:color w:val="000000"/>
          <w:sz w:val="24"/>
        </w:rPr>
        <w:t>Д</w:t>
      </w:r>
      <w:r>
        <w:rPr>
          <w:rFonts w:ascii="Times New Roman" w:hAnsi="Times New Roman" w:cs="Times New Roman"/>
          <w:b/>
          <w:color w:val="000000"/>
          <w:sz w:val="24"/>
        </w:rPr>
        <w:t xml:space="preserve"> </w:t>
      </w:r>
      <w:r w:rsidRPr="003168A2">
        <w:rPr>
          <w:rFonts w:ascii="Times New Roman" w:hAnsi="Times New Roman" w:cs="Times New Roman"/>
          <w:b/>
          <w:color w:val="000000"/>
          <w:sz w:val="24"/>
          <w:vertAlign w:val="subscript"/>
        </w:rPr>
        <w:t>max.</w:t>
      </w:r>
      <w:r w:rsidRPr="003168A2">
        <w:rPr>
          <w:rFonts w:ascii="Times New Roman" w:hAnsi="Times New Roman" w:cs="Times New Roman"/>
          <w:b/>
          <w:color w:val="000000"/>
          <w:sz w:val="24"/>
        </w:rPr>
        <w:t> </w:t>
      </w:r>
      <w:r>
        <w:rPr>
          <w:rFonts w:ascii="Times New Roman" w:hAnsi="Times New Roman" w:cs="Times New Roman"/>
          <w:b/>
          <w:color w:val="000000"/>
          <w:sz w:val="24"/>
        </w:rPr>
        <w:t xml:space="preserve"> = </w:t>
      </w:r>
      <w:r w:rsidRPr="003168A2">
        <w:rPr>
          <w:rFonts w:ascii="Times New Roman" w:hAnsi="Times New Roman" w:cs="Times New Roman"/>
          <w:b/>
          <w:color w:val="000000"/>
          <w:sz w:val="24"/>
        </w:rPr>
        <w:t>(L/Д</w:t>
      </w:r>
      <w:r>
        <w:rPr>
          <w:rFonts w:ascii="Times New Roman" w:hAnsi="Times New Roman" w:cs="Times New Roman"/>
          <w:b/>
          <w:color w:val="000000"/>
          <w:sz w:val="24"/>
        </w:rPr>
        <w:t xml:space="preserve"> </w:t>
      </w:r>
      <w:r w:rsidRPr="003168A2">
        <w:rPr>
          <w:rFonts w:ascii="Times New Roman" w:hAnsi="Times New Roman" w:cs="Times New Roman"/>
          <w:b/>
          <w:color w:val="000000"/>
          <w:sz w:val="24"/>
          <w:vertAlign w:val="subscript"/>
        </w:rPr>
        <w:t>max</w:t>
      </w:r>
      <w:r w:rsidRPr="003168A2">
        <w:rPr>
          <w:rFonts w:ascii="Times New Roman" w:hAnsi="Times New Roman" w:cs="Times New Roman"/>
          <w:color w:val="000000"/>
          <w:sz w:val="24"/>
          <w:vertAlign w:val="subscript"/>
        </w:rPr>
        <w:t>.</w:t>
      </w:r>
      <w:r w:rsidRPr="003168A2">
        <w:rPr>
          <w:rFonts w:ascii="Times New Roman" w:hAnsi="Times New Roman" w:cs="Times New Roman"/>
          <w:color w:val="000000"/>
          <w:sz w:val="24"/>
        </w:rPr>
        <w:t>)</w:t>
      </w:r>
      <w:r>
        <w:rPr>
          <w:rFonts w:ascii="Times New Roman" w:hAnsi="Times New Roman" w:cs="Times New Roman"/>
          <w:color w:val="000000"/>
          <w:sz w:val="24"/>
        </w:rPr>
        <w:t xml:space="preserve"> </w:t>
      </w:r>
      <w:r w:rsidR="00B652B8">
        <w:rPr>
          <w:rFonts w:ascii="Times New Roman" w:hAnsi="Times New Roman" w:cs="Times New Roman"/>
          <w:b/>
          <w:color w:val="000000"/>
          <w:sz w:val="24"/>
        </w:rPr>
        <w:t>65/32</w:t>
      </w:r>
      <w:r w:rsidRPr="003168A2">
        <w:rPr>
          <w:rFonts w:ascii="Times New Roman" w:hAnsi="Times New Roman" w:cs="Times New Roman"/>
          <w:b/>
          <w:color w:val="000000"/>
          <w:sz w:val="24"/>
        </w:rPr>
        <w:t xml:space="preserve"> =</w:t>
      </w:r>
      <w:r>
        <w:rPr>
          <w:rFonts w:ascii="Times New Roman" w:hAnsi="Times New Roman" w:cs="Times New Roman"/>
          <w:color w:val="000000"/>
          <w:sz w:val="24"/>
        </w:rPr>
        <w:t xml:space="preserve"> </w:t>
      </w:r>
      <w:r w:rsidR="00B652B8">
        <w:rPr>
          <w:rFonts w:ascii="Times New Roman" w:hAnsi="Times New Roman" w:cs="Times New Roman"/>
          <w:b/>
          <w:color w:val="000000"/>
          <w:sz w:val="24"/>
        </w:rPr>
        <w:t>2,03</w:t>
      </w:r>
      <m:oMath>
        <m:r>
          <w:rPr>
            <w:rFonts w:ascii="Cambria Math" w:hAnsi="Cambria Math" w:cs="Times New Roman"/>
            <w:color w:val="000000"/>
            <w:sz w:val="24"/>
          </w:rPr>
          <m:t>≈</m:t>
        </m:r>
      </m:oMath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652B8" w:rsidRPr="00B652B8">
        <w:rPr>
          <w:rFonts w:ascii="Times New Roman" w:hAnsi="Times New Roman" w:cs="Times New Roman"/>
          <w:b/>
          <w:sz w:val="24"/>
          <w:szCs w:val="24"/>
        </w:rPr>
        <w:t>2 мм</w:t>
      </w:r>
      <w:r w:rsidR="00B652B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</w:rPr>
        <w:t xml:space="preserve">из этого следует, что </w:t>
      </w:r>
      <w:r w:rsidR="00B652B8">
        <w:rPr>
          <w:rFonts w:ascii="Times New Roman" w:hAnsi="Times New Roman" w:cs="Times New Roman"/>
          <w:b/>
          <w:color w:val="000000"/>
          <w:sz w:val="24"/>
        </w:rPr>
        <w:t>2</w:t>
      </w:r>
      <m:oMath>
        <m:r>
          <m:rPr>
            <m:sty m:val="bi"/>
          </m:rPr>
          <w:rPr>
            <w:rFonts w:ascii="Cambria Math" w:hAnsi="Cambria Math" w:cs="Times New Roman"/>
            <w:color w:val="000000"/>
            <w:sz w:val="24"/>
          </w:rPr>
          <m:t>&lt;</m:t>
        </m:r>
      </m:oMath>
      <w:r w:rsidRPr="00E77F94">
        <w:rPr>
          <w:rFonts w:ascii="Times New Roman" w:eastAsiaTheme="minorEastAsia" w:hAnsi="Times New Roman" w:cs="Times New Roman"/>
          <w:b/>
          <w:color w:val="000000"/>
          <w:sz w:val="24"/>
        </w:rPr>
        <w:t>4</w:t>
      </w:r>
      <w:r>
        <w:rPr>
          <w:rFonts w:ascii="Times New Roman" w:eastAsiaTheme="minorEastAsia" w:hAnsi="Times New Roman" w:cs="Times New Roman"/>
          <w:b/>
          <w:color w:val="000000"/>
          <w:sz w:val="24"/>
        </w:rPr>
        <w:t xml:space="preserve"> </w:t>
      </w:r>
      <w:r w:rsidRPr="00E77F94">
        <w:rPr>
          <w:rFonts w:ascii="Times New Roman" w:eastAsiaTheme="minorEastAsia" w:hAnsi="Times New Roman" w:cs="Times New Roman"/>
          <w:color w:val="000000"/>
          <w:sz w:val="24"/>
        </w:rPr>
        <w:t>и</w:t>
      </w:r>
      <w:r w:rsidR="00B652B8">
        <w:rPr>
          <w:rFonts w:ascii="Times New Roman" w:eastAsiaTheme="minorEastAsia" w:hAnsi="Times New Roman" w:cs="Times New Roman"/>
          <w:color w:val="000000"/>
          <w:sz w:val="24"/>
        </w:rPr>
        <w:t xml:space="preserve">  (32+2 =34 </w:t>
      </w:r>
      <w:r>
        <w:rPr>
          <w:rFonts w:ascii="Times New Roman" w:eastAsiaTheme="minorEastAsia" w:hAnsi="Times New Roman" w:cs="Times New Roman"/>
          <w:color w:val="000000"/>
          <w:sz w:val="24"/>
        </w:rPr>
        <w:t>)</w:t>
      </w:r>
      <w:r>
        <w:rPr>
          <w:rFonts w:ascii="Times New Roman" w:eastAsiaTheme="minorEastAsia" w:hAnsi="Times New Roman" w:cs="Times New Roman"/>
          <w:b/>
          <w:color w:val="000000"/>
          <w:sz w:val="24"/>
        </w:rPr>
        <w:t xml:space="preserve"> </w:t>
      </w:r>
      <w:r w:rsidRPr="00E77F94">
        <w:rPr>
          <w:rFonts w:ascii="Times New Roman" w:eastAsiaTheme="minorEastAsia" w:hAnsi="Times New Roman" w:cs="Times New Roman"/>
          <w:color w:val="000000"/>
          <w:sz w:val="24"/>
        </w:rPr>
        <w:t>регламентирован диметром</w:t>
      </w:r>
      <w:r w:rsidR="00B652B8">
        <w:rPr>
          <w:rFonts w:ascii="Times New Roman" w:eastAsiaTheme="minorEastAsia" w:hAnsi="Times New Roman" w:cs="Times New Roman"/>
          <w:color w:val="000000"/>
          <w:sz w:val="24"/>
        </w:rPr>
        <w:t xml:space="preserve"> равным 34</w:t>
      </w:r>
      <w:r>
        <w:rPr>
          <w:rFonts w:ascii="Times New Roman" w:eastAsiaTheme="minorEastAsia" w:hAnsi="Times New Roman" w:cs="Times New Roman"/>
          <w:color w:val="000000"/>
          <w:sz w:val="24"/>
        </w:rPr>
        <w:t>.</w:t>
      </w:r>
    </w:p>
    <w:p w:rsidR="00007E64" w:rsidRPr="008512EC" w:rsidRDefault="00007E64" w:rsidP="00007E64">
      <w:pPr>
        <w:tabs>
          <w:tab w:val="left" w:pos="8222"/>
        </w:tabs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color w:val="000000"/>
          <w:sz w:val="24"/>
        </w:rPr>
        <w:t xml:space="preserve">В соответствии с таблицей 2 припуск по длине на разрезание проката равен </w:t>
      </w:r>
      <w:r w:rsidRPr="00B652B8">
        <w:rPr>
          <w:rFonts w:ascii="Times New Roman" w:eastAsiaTheme="minorEastAsia" w:hAnsi="Times New Roman" w:cs="Times New Roman"/>
          <w:b/>
          <w:color w:val="000000"/>
          <w:sz w:val="24"/>
        </w:rPr>
        <w:t>2,5</w:t>
      </w:r>
      <w:r>
        <w:rPr>
          <w:rFonts w:ascii="Times New Roman" w:eastAsiaTheme="minorEastAsia" w:hAnsi="Times New Roman" w:cs="Times New Roman"/>
          <w:color w:val="000000"/>
          <w:sz w:val="24"/>
        </w:rPr>
        <w:t xml:space="preserve">, припуск на чистовую торцовую поверхность при </w:t>
      </w:r>
      <w:r w:rsidR="00B652B8" w:rsidRPr="008512EC">
        <w:rPr>
          <w:rFonts w:ascii="Times New Roman" w:hAnsi="Times New Roman" w:cs="Times New Roman"/>
          <w:b/>
          <w:sz w:val="24"/>
          <w:szCs w:val="24"/>
        </w:rPr>
        <w:t>D = 34</w:t>
      </w:r>
      <w:r w:rsidR="008512EC" w:rsidRPr="008512EC">
        <w:rPr>
          <w:rFonts w:ascii="Times New Roman" w:hAnsi="Times New Roman" w:cs="Times New Roman"/>
          <w:b/>
          <w:sz w:val="24"/>
          <w:szCs w:val="24"/>
        </w:rPr>
        <w:t>мм</w:t>
      </w:r>
      <w:r w:rsidR="008512EC">
        <w:rPr>
          <w:rFonts w:ascii="Times New Roman" w:hAnsi="Times New Roman" w:cs="Times New Roman"/>
          <w:sz w:val="24"/>
          <w:szCs w:val="24"/>
        </w:rPr>
        <w:t xml:space="preserve"> (</w:t>
      </w:r>
      <w:r w:rsidR="00B652B8">
        <w:rPr>
          <w:rFonts w:ascii="Times New Roman" w:hAnsi="Times New Roman" w:cs="Times New Roman"/>
          <w:sz w:val="24"/>
          <w:szCs w:val="24"/>
        </w:rPr>
        <w:t xml:space="preserve">будет равен верхнему придельному отклонению в зависимости от предела точности проката </w:t>
      </w:r>
      <w:r w:rsidR="00B652B8" w:rsidRPr="00A1680A">
        <w:rPr>
          <w:rFonts w:ascii="Times New Roman" w:hAnsi="Times New Roman" w:cs="Times New Roman"/>
          <w:b/>
          <w:color w:val="000000"/>
          <w:sz w:val="24"/>
        </w:rPr>
        <w:t>L</w:t>
      </w:r>
      <w:r w:rsidR="00B652B8">
        <w:rPr>
          <w:rFonts w:ascii="Times New Roman" w:hAnsi="Times New Roman" w:cs="Times New Roman"/>
          <w:b/>
          <w:color w:val="000000"/>
          <w:sz w:val="24"/>
          <w:vertAlign w:val="subscript"/>
        </w:rPr>
        <w:t>п</w:t>
      </w:r>
      <w:r w:rsidR="00B652B8">
        <w:rPr>
          <w:rFonts w:ascii="Times New Roman" w:hAnsi="Times New Roman" w:cs="Times New Roman"/>
          <w:b/>
          <w:color w:val="000000"/>
          <w:sz w:val="24"/>
        </w:rPr>
        <w:t xml:space="preserve"> = 0,3, </w:t>
      </w:r>
      <w:r w:rsidR="00B652B8">
        <w:rPr>
          <w:rFonts w:ascii="Times New Roman" w:hAnsi="Times New Roman" w:cs="Times New Roman"/>
          <w:color w:val="000000"/>
          <w:sz w:val="24"/>
        </w:rPr>
        <w:t>при необходимости его можно учитывать и тогда</w:t>
      </w:r>
      <w:r w:rsidR="008512EC">
        <w:rPr>
          <w:rFonts w:ascii="Times New Roman" w:hAnsi="Times New Roman" w:cs="Times New Roman"/>
          <w:color w:val="000000"/>
          <w:sz w:val="24"/>
        </w:rPr>
        <w:t xml:space="preserve"> длину заготовки определяют по формуле</w:t>
      </w:r>
      <w:r w:rsidR="00B652B8" w:rsidRPr="00B652B8">
        <w:rPr>
          <w:rFonts w:ascii="Times New Roman" w:hAnsi="Times New Roman" w:cs="Times New Roman"/>
          <w:b/>
          <w:color w:val="000000"/>
          <w:sz w:val="24"/>
        </w:rPr>
        <w:t xml:space="preserve"> </w:t>
      </w:r>
      <w:r w:rsidR="00B652B8" w:rsidRPr="00A1680A">
        <w:rPr>
          <w:rFonts w:ascii="Times New Roman" w:hAnsi="Times New Roman" w:cs="Times New Roman"/>
          <w:b/>
          <w:color w:val="000000"/>
          <w:sz w:val="24"/>
        </w:rPr>
        <w:t>L</w:t>
      </w:r>
      <w:r w:rsidR="00B652B8" w:rsidRPr="00A1680A">
        <w:rPr>
          <w:rFonts w:ascii="Times New Roman" w:hAnsi="Times New Roman" w:cs="Times New Roman"/>
          <w:b/>
          <w:color w:val="000000"/>
          <w:sz w:val="24"/>
          <w:vertAlign w:val="subscript"/>
        </w:rPr>
        <w:t>з</w:t>
      </w:r>
      <w:r w:rsidR="00B652B8" w:rsidRPr="00A1680A">
        <w:rPr>
          <w:rFonts w:ascii="Times New Roman" w:hAnsi="Times New Roman" w:cs="Times New Roman"/>
          <w:b/>
          <w:color w:val="000000"/>
          <w:sz w:val="24"/>
        </w:rPr>
        <w:t> = L</w:t>
      </w:r>
      <w:r w:rsidR="00B652B8" w:rsidRPr="00A1680A">
        <w:rPr>
          <w:rFonts w:ascii="Times New Roman" w:hAnsi="Times New Roman" w:cs="Times New Roman"/>
          <w:b/>
          <w:color w:val="000000"/>
          <w:sz w:val="24"/>
          <w:vertAlign w:val="subscript"/>
        </w:rPr>
        <w:t>д</w:t>
      </w:r>
      <w:r w:rsidR="00B652B8" w:rsidRPr="00A1680A">
        <w:rPr>
          <w:rFonts w:ascii="Times New Roman" w:hAnsi="Times New Roman" w:cs="Times New Roman"/>
          <w:b/>
          <w:color w:val="000000"/>
          <w:sz w:val="24"/>
        </w:rPr>
        <w:t> +</w:t>
      </w:r>
      <w:r w:rsidR="00B652B8" w:rsidRPr="00B652B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652B8" w:rsidRPr="00B652B8">
        <w:rPr>
          <w:rFonts w:ascii="Times New Roman" w:hAnsi="Times New Roman" w:cs="Times New Roman"/>
          <w:b/>
          <w:sz w:val="24"/>
          <w:szCs w:val="24"/>
          <w:lang w:val="en-US"/>
        </w:rPr>
        <w:t>L</w:t>
      </w:r>
      <w:r w:rsidR="008512EC">
        <w:rPr>
          <w:rFonts w:ascii="Times New Roman" w:hAnsi="Times New Roman" w:cs="Times New Roman"/>
          <w:b/>
          <w:sz w:val="24"/>
          <w:szCs w:val="24"/>
          <w:vertAlign w:val="subscript"/>
        </w:rPr>
        <w:t>р</w:t>
      </w:r>
      <w:r w:rsidR="00B652B8" w:rsidRPr="00A1680A">
        <w:rPr>
          <w:rFonts w:ascii="Times New Roman" w:hAnsi="Times New Roman" w:cs="Times New Roman"/>
          <w:b/>
          <w:color w:val="000000"/>
          <w:sz w:val="24"/>
        </w:rPr>
        <w:t xml:space="preserve"> </w:t>
      </w:r>
      <w:r w:rsidR="00B652B8">
        <w:rPr>
          <w:rFonts w:ascii="Times New Roman" w:hAnsi="Times New Roman" w:cs="Times New Roman"/>
          <w:b/>
          <w:color w:val="000000"/>
          <w:sz w:val="24"/>
        </w:rPr>
        <w:t xml:space="preserve">+ </w:t>
      </w:r>
      <w:r w:rsidR="00B652B8" w:rsidRPr="00A1680A">
        <w:rPr>
          <w:rFonts w:ascii="Times New Roman" w:hAnsi="Times New Roman" w:cs="Times New Roman"/>
          <w:b/>
          <w:color w:val="000000"/>
          <w:sz w:val="24"/>
        </w:rPr>
        <w:t>2Z</w:t>
      </w:r>
      <w:r w:rsidR="00B652B8" w:rsidRPr="00A1680A">
        <w:rPr>
          <w:rFonts w:ascii="Times New Roman" w:hAnsi="Times New Roman" w:cs="Times New Roman"/>
          <w:b/>
          <w:color w:val="000000"/>
          <w:sz w:val="24"/>
          <w:vertAlign w:val="subscript"/>
        </w:rPr>
        <w:t>0</w:t>
      </w:r>
      <w:r w:rsidR="008512EC" w:rsidRPr="008512EC">
        <w:rPr>
          <w:rFonts w:ascii="Times New Roman" w:hAnsi="Times New Roman" w:cs="Times New Roman"/>
          <w:color w:val="000000"/>
          <w:sz w:val="24"/>
        </w:rPr>
        <w:t>)</w:t>
      </w:r>
      <w:r w:rsidR="008512EC">
        <w:rPr>
          <w:rFonts w:ascii="Times New Roman" w:hAnsi="Times New Roman" w:cs="Times New Roman"/>
          <w:color w:val="000000"/>
          <w:sz w:val="24"/>
        </w:rPr>
        <w:t>, а мы не будем учитывать его и определим длину заготовки по формуле 4</w:t>
      </w:r>
    </w:p>
    <w:p w:rsidR="00007E64" w:rsidRDefault="00007E64" w:rsidP="00007E64">
      <w:pPr>
        <w:tabs>
          <w:tab w:val="left" w:pos="8222"/>
        </w:tabs>
        <w:spacing w:after="0" w:line="240" w:lineRule="auto"/>
        <w:ind w:left="-284" w:firstLine="426"/>
        <w:jc w:val="center"/>
        <w:rPr>
          <w:rFonts w:ascii="Times New Roman" w:hAnsi="Times New Roman" w:cs="Times New Roman"/>
          <w:b/>
          <w:color w:val="000000"/>
          <w:sz w:val="24"/>
        </w:rPr>
      </w:pPr>
      <w:r w:rsidRPr="00A1680A">
        <w:rPr>
          <w:rFonts w:ascii="Times New Roman" w:hAnsi="Times New Roman" w:cs="Times New Roman"/>
          <w:b/>
          <w:color w:val="000000"/>
          <w:sz w:val="24"/>
        </w:rPr>
        <w:t>L</w:t>
      </w:r>
      <w:r w:rsidRPr="00A1680A">
        <w:rPr>
          <w:rFonts w:ascii="Times New Roman" w:hAnsi="Times New Roman" w:cs="Times New Roman"/>
          <w:b/>
          <w:color w:val="000000"/>
          <w:sz w:val="24"/>
          <w:vertAlign w:val="subscript"/>
        </w:rPr>
        <w:t>з</w:t>
      </w:r>
      <w:r w:rsidRPr="00A1680A">
        <w:rPr>
          <w:rFonts w:ascii="Times New Roman" w:hAnsi="Times New Roman" w:cs="Times New Roman"/>
          <w:b/>
          <w:color w:val="000000"/>
          <w:sz w:val="24"/>
        </w:rPr>
        <w:t> = L</w:t>
      </w:r>
      <w:r w:rsidRPr="00A1680A">
        <w:rPr>
          <w:rFonts w:ascii="Times New Roman" w:hAnsi="Times New Roman" w:cs="Times New Roman"/>
          <w:b/>
          <w:color w:val="000000"/>
          <w:sz w:val="24"/>
          <w:vertAlign w:val="subscript"/>
        </w:rPr>
        <w:t>д</w:t>
      </w:r>
      <w:r w:rsidRPr="00A1680A">
        <w:rPr>
          <w:rFonts w:ascii="Times New Roman" w:hAnsi="Times New Roman" w:cs="Times New Roman"/>
          <w:b/>
          <w:color w:val="000000"/>
          <w:sz w:val="24"/>
        </w:rPr>
        <w:t> +2Z</w:t>
      </w:r>
      <w:r w:rsidRPr="00A1680A">
        <w:rPr>
          <w:rFonts w:ascii="Times New Roman" w:hAnsi="Times New Roman" w:cs="Times New Roman"/>
          <w:b/>
          <w:color w:val="000000"/>
          <w:sz w:val="24"/>
          <w:vertAlign w:val="subscript"/>
        </w:rPr>
        <w:t>0</w:t>
      </w:r>
      <w:r w:rsidRPr="00A1680A">
        <w:rPr>
          <w:rFonts w:ascii="Times New Roman" w:hAnsi="Times New Roman" w:cs="Times New Roman"/>
          <w:b/>
          <w:color w:val="000000"/>
          <w:sz w:val="24"/>
        </w:rPr>
        <w:t>,</w:t>
      </w:r>
      <w:r>
        <w:rPr>
          <w:rFonts w:ascii="Times New Roman" w:hAnsi="Times New Roman" w:cs="Times New Roman"/>
          <w:b/>
          <w:color w:val="000000"/>
          <w:sz w:val="24"/>
        </w:rPr>
        <w:t xml:space="preserve"> </w:t>
      </w:r>
      <w:r w:rsidRPr="00A1680A">
        <w:rPr>
          <w:rFonts w:ascii="Times New Roman" w:hAnsi="Times New Roman" w:cs="Times New Roman"/>
          <w:color w:val="000000"/>
          <w:sz w:val="24"/>
        </w:rPr>
        <w:t xml:space="preserve">следовательно, </w:t>
      </w:r>
      <w:r w:rsidRPr="00A1680A">
        <w:rPr>
          <w:rFonts w:ascii="Times New Roman" w:hAnsi="Times New Roman" w:cs="Times New Roman"/>
          <w:b/>
          <w:color w:val="000000"/>
          <w:sz w:val="24"/>
        </w:rPr>
        <w:t>L</w:t>
      </w:r>
      <w:r w:rsidRPr="00A1680A">
        <w:rPr>
          <w:rFonts w:ascii="Times New Roman" w:hAnsi="Times New Roman" w:cs="Times New Roman"/>
          <w:b/>
          <w:color w:val="000000"/>
          <w:sz w:val="24"/>
          <w:vertAlign w:val="subscript"/>
        </w:rPr>
        <w:t>з</w:t>
      </w:r>
      <w:r w:rsidRPr="00A1680A">
        <w:rPr>
          <w:rFonts w:ascii="Times New Roman" w:hAnsi="Times New Roman" w:cs="Times New Roman"/>
          <w:b/>
          <w:color w:val="000000"/>
          <w:sz w:val="24"/>
        </w:rPr>
        <w:t> </w:t>
      </w:r>
      <w:r w:rsidR="00B652B8">
        <w:rPr>
          <w:rFonts w:ascii="Times New Roman" w:hAnsi="Times New Roman" w:cs="Times New Roman"/>
          <w:b/>
          <w:color w:val="000000"/>
          <w:sz w:val="24"/>
        </w:rPr>
        <w:t>= 65 +2·2</w:t>
      </w:r>
      <w:r>
        <w:rPr>
          <w:rFonts w:ascii="Times New Roman" w:hAnsi="Times New Roman" w:cs="Times New Roman"/>
          <w:b/>
          <w:color w:val="000000"/>
          <w:sz w:val="24"/>
        </w:rPr>
        <w:t xml:space="preserve"> = </w:t>
      </w:r>
      <w:r w:rsidR="00B652B8">
        <w:rPr>
          <w:rFonts w:ascii="Times New Roman" w:hAnsi="Times New Roman" w:cs="Times New Roman"/>
          <w:b/>
          <w:color w:val="000000"/>
          <w:sz w:val="24"/>
        </w:rPr>
        <w:t>69</w:t>
      </w:r>
      <w:r>
        <w:rPr>
          <w:rFonts w:ascii="Times New Roman" w:hAnsi="Times New Roman" w:cs="Times New Roman"/>
          <w:b/>
          <w:color w:val="000000"/>
          <w:sz w:val="24"/>
        </w:rPr>
        <w:t>мм</w:t>
      </w:r>
    </w:p>
    <w:p w:rsidR="00007E64" w:rsidRPr="00E11C57" w:rsidRDefault="00007E64" w:rsidP="00007E64">
      <w:pPr>
        <w:tabs>
          <w:tab w:val="left" w:pos="8222"/>
        </w:tabs>
        <w:spacing w:after="0" w:line="240" w:lineRule="auto"/>
        <w:ind w:left="-284" w:firstLine="426"/>
        <w:rPr>
          <w:rFonts w:ascii="Times New Roman" w:hAnsi="Times New Roman" w:cs="Times New Roman"/>
          <w:sz w:val="24"/>
          <w:szCs w:val="24"/>
        </w:rPr>
      </w:pPr>
      <w:r w:rsidRPr="00E11C57">
        <w:rPr>
          <w:rFonts w:ascii="Times New Roman" w:hAnsi="Times New Roman" w:cs="Times New Roman"/>
          <w:color w:val="000000"/>
          <w:sz w:val="24"/>
        </w:rPr>
        <w:lastRenderedPageBreak/>
        <w:t>Для изготовления детали нам необходимо заготовка следующих размеров</w:t>
      </w:r>
      <w:r>
        <w:rPr>
          <w:rFonts w:ascii="Times New Roman" w:hAnsi="Times New Roman" w:cs="Times New Roman"/>
          <w:color w:val="000000"/>
          <w:sz w:val="24"/>
        </w:rPr>
        <w:t xml:space="preserve">: </w:t>
      </w:r>
      <w:r w:rsidRPr="00E11C57">
        <w:rPr>
          <w:rFonts w:ascii="Times New Roman" w:hAnsi="Times New Roman" w:cs="Times New Roman"/>
          <w:b/>
          <w:sz w:val="24"/>
          <w:szCs w:val="24"/>
        </w:rPr>
        <w:t>D</w:t>
      </w:r>
      <w:r w:rsidRPr="00E11C57">
        <w:rPr>
          <w:rFonts w:ascii="Times New Roman" w:hAnsi="Times New Roman" w:cs="Times New Roman"/>
          <w:b/>
          <w:sz w:val="24"/>
          <w:szCs w:val="24"/>
          <w:vertAlign w:val="subscript"/>
        </w:rPr>
        <w:t>з</w:t>
      </w:r>
      <w:r w:rsidR="008512EC">
        <w:rPr>
          <w:rFonts w:ascii="Times New Roman" w:hAnsi="Times New Roman" w:cs="Times New Roman"/>
          <w:b/>
          <w:sz w:val="24"/>
          <w:szCs w:val="24"/>
        </w:rPr>
        <w:t xml:space="preserve"> = 34</w:t>
      </w:r>
      <w:r w:rsidRPr="00E11C57">
        <w:rPr>
          <w:rFonts w:ascii="Times New Roman" w:hAnsi="Times New Roman" w:cs="Times New Roman"/>
          <w:b/>
          <w:sz w:val="24"/>
          <w:szCs w:val="24"/>
        </w:rPr>
        <w:t xml:space="preserve"> мм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color w:val="000000"/>
          <w:sz w:val="24"/>
        </w:rPr>
        <w:t xml:space="preserve"> </w:t>
      </w:r>
      <w:r w:rsidRPr="00A1680A">
        <w:rPr>
          <w:rFonts w:ascii="Times New Roman" w:hAnsi="Times New Roman" w:cs="Times New Roman"/>
          <w:b/>
          <w:color w:val="000000"/>
          <w:sz w:val="24"/>
        </w:rPr>
        <w:t>L</w:t>
      </w:r>
      <w:r w:rsidRPr="00A1680A">
        <w:rPr>
          <w:rFonts w:ascii="Times New Roman" w:hAnsi="Times New Roman" w:cs="Times New Roman"/>
          <w:b/>
          <w:color w:val="000000"/>
          <w:sz w:val="24"/>
          <w:vertAlign w:val="subscript"/>
        </w:rPr>
        <w:t>з</w:t>
      </w:r>
      <w:r w:rsidR="008512EC">
        <w:rPr>
          <w:rFonts w:ascii="Times New Roman" w:hAnsi="Times New Roman" w:cs="Times New Roman"/>
          <w:b/>
          <w:color w:val="000000"/>
          <w:sz w:val="24"/>
        </w:rPr>
        <w:t>= 69</w:t>
      </w:r>
      <w:r>
        <w:rPr>
          <w:rFonts w:ascii="Times New Roman" w:hAnsi="Times New Roman" w:cs="Times New Roman"/>
          <w:b/>
          <w:color w:val="000000"/>
          <w:sz w:val="24"/>
        </w:rPr>
        <w:t>мм</w:t>
      </w:r>
    </w:p>
    <w:p w:rsidR="00007E64" w:rsidRDefault="00007E64" w:rsidP="00007E64">
      <w:pPr>
        <w:tabs>
          <w:tab w:val="lef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07E64" w:rsidRPr="00DE3365" w:rsidRDefault="00007E64" w:rsidP="00007E64">
      <w:pPr>
        <w:tabs>
          <w:tab w:val="left" w:pos="8222"/>
        </w:tabs>
        <w:spacing w:after="0" w:line="240" w:lineRule="auto"/>
        <w:ind w:left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E3365">
        <w:rPr>
          <w:rFonts w:ascii="Times New Roman" w:hAnsi="Times New Roman" w:cs="Times New Roman"/>
          <w:b/>
          <w:sz w:val="24"/>
          <w:szCs w:val="24"/>
        </w:rPr>
        <w:t xml:space="preserve">3. Определяем объем заготовки по формуле </w:t>
      </w:r>
    </w:p>
    <w:p w:rsidR="00007E64" w:rsidRPr="00E11C57" w:rsidRDefault="00007E64" w:rsidP="00007E64">
      <w:pPr>
        <w:tabs>
          <w:tab w:val="left" w:pos="8222"/>
        </w:tabs>
        <w:spacing w:after="0" w:line="240" w:lineRule="auto"/>
        <w:ind w:left="567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007E64" w:rsidRPr="003F3466" w:rsidRDefault="00007E64" w:rsidP="00007E64">
      <w:pPr>
        <w:tabs>
          <w:tab w:val="left" w:pos="8222"/>
        </w:tabs>
        <w:spacing w:after="0" w:line="240" w:lineRule="auto"/>
        <w:ind w:left="567"/>
        <w:jc w:val="right"/>
        <w:rPr>
          <w:rFonts w:ascii="Times New Roman" w:hAnsi="Times New Roman" w:cs="Times New Roman"/>
          <w:sz w:val="24"/>
          <w:szCs w:val="24"/>
        </w:rPr>
      </w:pPr>
      <w:r w:rsidRPr="00A231DA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A231DA">
        <w:rPr>
          <w:rFonts w:ascii="Times New Roman" w:hAnsi="Times New Roman" w:cs="Times New Roman"/>
          <w:b/>
          <w:sz w:val="24"/>
          <w:szCs w:val="24"/>
        </w:rPr>
        <w:t xml:space="preserve"> = </w:t>
      </w:r>
      <w:r w:rsidRPr="00A231DA">
        <w:rPr>
          <w:rFonts w:ascii="Times New Roman" w:hAnsi="Times New Roman" w:cs="Times New Roman"/>
          <w:b/>
          <w:sz w:val="24"/>
          <w:szCs w:val="24"/>
          <w:lang w:val="en-US"/>
        </w:rPr>
        <w:t>π</w:t>
      </w:r>
      <w:r w:rsidRPr="00A231DA">
        <w:rPr>
          <w:rFonts w:ascii="Times New Roman" w:hAnsi="Times New Roman" w:cs="Times New Roman"/>
          <w:b/>
          <w:sz w:val="24"/>
          <w:szCs w:val="24"/>
        </w:rPr>
        <w:t>*</w:t>
      </w:r>
      <w:r w:rsidRPr="00BD425D">
        <w:rPr>
          <w:rFonts w:ascii="Times New Roman" w:hAnsi="Times New Roman" w:cs="Times New Roman"/>
          <w:b/>
          <w:sz w:val="24"/>
          <w:szCs w:val="24"/>
        </w:rPr>
        <w:t>г</w:t>
      </w:r>
      <w:r w:rsidRPr="00A231DA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A231DA">
        <w:rPr>
          <w:rFonts w:ascii="Times New Roman" w:hAnsi="Times New Roman" w:cs="Times New Roman"/>
          <w:b/>
          <w:sz w:val="24"/>
          <w:szCs w:val="24"/>
        </w:rPr>
        <w:t xml:space="preserve"> /4 *</w:t>
      </w:r>
      <w:r w:rsidRPr="00A231DA">
        <w:rPr>
          <w:rFonts w:ascii="Times New Roman" w:hAnsi="Times New Roman" w:cs="Times New Roman"/>
          <w:b/>
          <w:sz w:val="24"/>
          <w:szCs w:val="24"/>
          <w:lang w:val="en-US"/>
        </w:rPr>
        <w:t>L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F346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>(1</w:t>
      </w:r>
      <w:r w:rsidRPr="003F3466">
        <w:rPr>
          <w:rFonts w:ascii="Times New Roman" w:hAnsi="Times New Roman" w:cs="Times New Roman"/>
          <w:sz w:val="24"/>
          <w:szCs w:val="24"/>
        </w:rPr>
        <w:t>)</w:t>
      </w:r>
    </w:p>
    <w:p w:rsidR="00007E64" w:rsidRPr="003F3466" w:rsidRDefault="00007E64" w:rsidP="00007E64">
      <w:pPr>
        <w:tabs>
          <w:tab w:val="left" w:pos="8222"/>
        </w:tabs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F3466">
        <w:rPr>
          <w:rFonts w:ascii="Times New Roman" w:hAnsi="Times New Roman" w:cs="Times New Roman"/>
          <w:sz w:val="24"/>
          <w:szCs w:val="24"/>
        </w:rPr>
        <w:t xml:space="preserve">где: </w:t>
      </w:r>
      <w:r w:rsidRPr="003F3466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3F3466">
        <w:rPr>
          <w:rFonts w:ascii="Times New Roman" w:hAnsi="Times New Roman" w:cs="Times New Roman"/>
          <w:sz w:val="24"/>
          <w:szCs w:val="24"/>
        </w:rPr>
        <w:t xml:space="preserve"> – </w:t>
      </w:r>
      <w:r w:rsidRPr="003F3466">
        <w:rPr>
          <w:rFonts w:ascii="Times New Roman" w:hAnsi="Times New Roman" w:cs="Times New Roman"/>
          <w:iCs/>
          <w:sz w:val="24"/>
          <w:szCs w:val="24"/>
        </w:rPr>
        <w:t>постоянный коэффициент использования</w:t>
      </w:r>
      <w:r w:rsidRPr="003F3466">
        <w:rPr>
          <w:rFonts w:ascii="Times New Roman" w:hAnsi="Times New Roman" w:cs="Times New Roman"/>
          <w:sz w:val="24"/>
          <w:szCs w:val="24"/>
        </w:rPr>
        <w:t xml:space="preserve"> - 3,14</w:t>
      </w:r>
    </w:p>
    <w:p w:rsidR="00007E64" w:rsidRPr="003F3466" w:rsidRDefault="00007E64" w:rsidP="00007E64">
      <w:pPr>
        <w:tabs>
          <w:tab w:val="left" w:pos="8222"/>
        </w:tabs>
        <w:spacing w:after="0" w:line="240" w:lineRule="auto"/>
        <w:ind w:left="1134"/>
        <w:jc w:val="both"/>
        <w:rPr>
          <w:rFonts w:ascii="Times New Roman" w:hAnsi="Times New Roman" w:cs="Times New Roman"/>
          <w:sz w:val="24"/>
          <w:szCs w:val="24"/>
        </w:rPr>
      </w:pPr>
      <w:r w:rsidRPr="003F3466">
        <w:rPr>
          <w:rFonts w:ascii="Times New Roman" w:hAnsi="Times New Roman" w:cs="Times New Roman"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sz w:val="24"/>
          <w:szCs w:val="24"/>
        </w:rPr>
        <w:t xml:space="preserve"> -д</w:t>
      </w:r>
      <w:r w:rsidRPr="003F3466">
        <w:rPr>
          <w:rFonts w:ascii="Times New Roman" w:hAnsi="Times New Roman" w:cs="Times New Roman"/>
          <w:sz w:val="24"/>
          <w:szCs w:val="24"/>
        </w:rPr>
        <w:t>иаметр</w:t>
      </w:r>
      <w:r>
        <w:rPr>
          <w:rFonts w:ascii="Times New Roman" w:hAnsi="Times New Roman" w:cs="Times New Roman"/>
          <w:sz w:val="24"/>
          <w:szCs w:val="24"/>
        </w:rPr>
        <w:t xml:space="preserve"> заготовки –</w:t>
      </w:r>
      <w:r w:rsidR="00EC0EB2">
        <w:rPr>
          <w:rFonts w:ascii="Times New Roman" w:hAnsi="Times New Roman" w:cs="Times New Roman"/>
          <w:sz w:val="24"/>
          <w:szCs w:val="24"/>
        </w:rPr>
        <w:t xml:space="preserve"> 34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F3466">
        <w:rPr>
          <w:rFonts w:ascii="Times New Roman" w:hAnsi="Times New Roman" w:cs="Times New Roman"/>
          <w:sz w:val="24"/>
          <w:szCs w:val="24"/>
        </w:rPr>
        <w:t>мм</w:t>
      </w:r>
    </w:p>
    <w:p w:rsidR="00007E64" w:rsidRDefault="00007E64" w:rsidP="00007E64">
      <w:pPr>
        <w:tabs>
          <w:tab w:val="left" w:pos="8222"/>
        </w:tabs>
        <w:spacing w:after="0" w:line="240" w:lineRule="auto"/>
        <w:ind w:left="1134"/>
        <w:jc w:val="both"/>
        <w:rPr>
          <w:rFonts w:ascii="Times New Roman" w:hAnsi="Times New Roman" w:cs="Times New Roman"/>
          <w:sz w:val="24"/>
          <w:szCs w:val="24"/>
        </w:rPr>
      </w:pPr>
      <w:r w:rsidRPr="003F3466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3F3466">
        <w:rPr>
          <w:rFonts w:ascii="Times New Roman" w:hAnsi="Times New Roman" w:cs="Times New Roman"/>
          <w:sz w:val="24"/>
          <w:szCs w:val="24"/>
        </w:rPr>
        <w:t xml:space="preserve"> –длина заготовки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3F3466">
        <w:rPr>
          <w:rFonts w:ascii="Times New Roman" w:hAnsi="Times New Roman" w:cs="Times New Roman"/>
          <w:sz w:val="24"/>
          <w:szCs w:val="24"/>
        </w:rPr>
        <w:t xml:space="preserve"> </w:t>
      </w:r>
      <w:r w:rsidR="00EC0EB2">
        <w:rPr>
          <w:rFonts w:ascii="Times New Roman" w:hAnsi="Times New Roman" w:cs="Times New Roman"/>
          <w:sz w:val="24"/>
          <w:szCs w:val="24"/>
        </w:rPr>
        <w:t>69</w:t>
      </w:r>
      <w:r>
        <w:rPr>
          <w:rFonts w:ascii="Times New Roman" w:hAnsi="Times New Roman" w:cs="Times New Roman"/>
          <w:sz w:val="24"/>
          <w:szCs w:val="24"/>
        </w:rPr>
        <w:t xml:space="preserve"> мм </w:t>
      </w:r>
    </w:p>
    <w:p w:rsidR="00007E64" w:rsidRPr="008512EC" w:rsidRDefault="00007E64" w:rsidP="00007E64">
      <w:pPr>
        <w:tabs>
          <w:tab w:val="left" w:pos="822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таблице 1 выбираем площадь поп</w:t>
      </w:r>
      <w:r w:rsidR="008512EC">
        <w:rPr>
          <w:rFonts w:ascii="Times New Roman" w:hAnsi="Times New Roman" w:cs="Times New Roman"/>
          <w:sz w:val="24"/>
          <w:szCs w:val="24"/>
        </w:rPr>
        <w:t xml:space="preserve">еречного сечения для диаметров заготовок при нахождении </w:t>
      </w:r>
      <w:r w:rsidR="008512EC" w:rsidRPr="00A231DA">
        <w:rPr>
          <w:rFonts w:ascii="Times New Roman" w:hAnsi="Times New Roman" w:cs="Times New Roman"/>
          <w:b/>
          <w:sz w:val="24"/>
          <w:szCs w:val="28"/>
          <w:lang w:val="en-US"/>
        </w:rPr>
        <w:t>V</w:t>
      </w:r>
      <w:r w:rsidR="008512EC">
        <w:rPr>
          <w:rFonts w:ascii="Times New Roman" w:hAnsi="Times New Roman" w:cs="Times New Roman"/>
          <w:sz w:val="24"/>
          <w:szCs w:val="24"/>
        </w:rPr>
        <w:t xml:space="preserve"> заготовки их можно использовать, подставляя в формулу, так как (</w:t>
      </w:r>
      <w:r w:rsidR="008512EC" w:rsidRPr="008512EC">
        <w:rPr>
          <w:rFonts w:ascii="Times New Roman" w:hAnsi="Times New Roman" w:cs="Times New Roman"/>
          <w:b/>
          <w:sz w:val="24"/>
          <w:szCs w:val="24"/>
          <w:lang w:val="en-US"/>
        </w:rPr>
        <w:t>S</w:t>
      </w:r>
      <w:r w:rsidR="008512EC" w:rsidRPr="008512EC">
        <w:rPr>
          <w:rFonts w:ascii="Times New Roman" w:hAnsi="Times New Roman" w:cs="Times New Roman"/>
          <w:b/>
          <w:sz w:val="24"/>
          <w:szCs w:val="24"/>
        </w:rPr>
        <w:t>=</w:t>
      </w:r>
      <w:r w:rsidR="008512EC" w:rsidRPr="008512EC">
        <w:rPr>
          <w:rFonts w:ascii="Times New Roman" w:hAnsi="Times New Roman" w:cs="Times New Roman"/>
          <w:sz w:val="24"/>
          <w:szCs w:val="24"/>
        </w:rPr>
        <w:t xml:space="preserve"> </w:t>
      </w:r>
      <w:r w:rsidR="008512EC" w:rsidRPr="00A231DA">
        <w:rPr>
          <w:rFonts w:ascii="Times New Roman" w:hAnsi="Times New Roman" w:cs="Times New Roman"/>
          <w:b/>
          <w:sz w:val="24"/>
          <w:szCs w:val="24"/>
          <w:lang w:val="en-US"/>
        </w:rPr>
        <w:t>π</w:t>
      </w:r>
      <w:r w:rsidR="008512EC" w:rsidRPr="00A231DA">
        <w:rPr>
          <w:rFonts w:ascii="Times New Roman" w:hAnsi="Times New Roman" w:cs="Times New Roman"/>
          <w:b/>
          <w:sz w:val="24"/>
          <w:szCs w:val="24"/>
        </w:rPr>
        <w:t>*</w:t>
      </w:r>
      <w:r w:rsidR="008512EC" w:rsidRPr="00BD425D">
        <w:rPr>
          <w:rFonts w:ascii="Times New Roman" w:hAnsi="Times New Roman" w:cs="Times New Roman"/>
          <w:b/>
          <w:sz w:val="24"/>
          <w:szCs w:val="24"/>
        </w:rPr>
        <w:t>г</w:t>
      </w:r>
      <w:r w:rsidR="008512EC" w:rsidRPr="00A231DA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="008512EC">
        <w:rPr>
          <w:rFonts w:ascii="Times New Roman" w:hAnsi="Times New Roman" w:cs="Times New Roman"/>
          <w:b/>
          <w:sz w:val="24"/>
          <w:szCs w:val="24"/>
        </w:rPr>
        <w:t>)</w:t>
      </w:r>
    </w:p>
    <w:p w:rsidR="00007E64" w:rsidRDefault="00007E64" w:rsidP="00007E64">
      <w:pPr>
        <w:tabs>
          <w:tab w:val="left" w:pos="8222"/>
        </w:tabs>
        <w:spacing w:after="0" w:line="240" w:lineRule="auto"/>
        <w:ind w:left="1134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A231DA">
        <w:rPr>
          <w:rFonts w:ascii="Times New Roman" w:hAnsi="Times New Roman" w:cs="Times New Roman"/>
          <w:b/>
          <w:sz w:val="24"/>
          <w:szCs w:val="28"/>
          <w:lang w:val="en-US"/>
        </w:rPr>
        <w:t>V</w:t>
      </w:r>
      <w:r>
        <w:rPr>
          <w:rFonts w:ascii="Times New Roman" w:hAnsi="Times New Roman" w:cs="Times New Roman"/>
          <w:b/>
          <w:sz w:val="24"/>
          <w:szCs w:val="28"/>
        </w:rPr>
        <w:t xml:space="preserve"> =3</w:t>
      </w:r>
      <w:r w:rsidR="00B73F27">
        <w:rPr>
          <w:rFonts w:ascii="Times New Roman" w:hAnsi="Times New Roman" w:cs="Times New Roman"/>
          <w:b/>
          <w:sz w:val="24"/>
          <w:szCs w:val="28"/>
        </w:rPr>
        <w:t>, 14</w:t>
      </w:r>
      <w:r>
        <w:rPr>
          <w:rFonts w:ascii="Times New Roman" w:hAnsi="Times New Roman" w:cs="Times New Roman"/>
          <w:b/>
          <w:sz w:val="24"/>
          <w:szCs w:val="28"/>
        </w:rPr>
        <w:t>*14</w:t>
      </w:r>
      <w:r w:rsidRPr="00A231DA">
        <w:rPr>
          <w:rFonts w:ascii="Times New Roman" w:hAnsi="Times New Roman" w:cs="Times New Roman"/>
          <w:b/>
          <w:sz w:val="24"/>
          <w:szCs w:val="28"/>
          <w:vertAlign w:val="superscript"/>
        </w:rPr>
        <w:t>2</w:t>
      </w:r>
      <w:r w:rsidR="00201409">
        <w:rPr>
          <w:rFonts w:ascii="Times New Roman" w:hAnsi="Times New Roman" w:cs="Times New Roman"/>
          <w:b/>
          <w:sz w:val="24"/>
          <w:szCs w:val="28"/>
        </w:rPr>
        <w:t xml:space="preserve"> /4 *</w:t>
      </w:r>
      <w:r w:rsidR="00B73F27">
        <w:rPr>
          <w:rFonts w:ascii="Times New Roman" w:hAnsi="Times New Roman" w:cs="Times New Roman"/>
          <w:b/>
          <w:sz w:val="24"/>
          <w:szCs w:val="28"/>
        </w:rPr>
        <w:t>69 =</w:t>
      </w:r>
      <w:r w:rsidR="00201409">
        <w:rPr>
          <w:rFonts w:ascii="Times New Roman" w:hAnsi="Times New Roman" w:cs="Times New Roman"/>
          <w:b/>
          <w:sz w:val="24"/>
          <w:szCs w:val="28"/>
        </w:rPr>
        <w:t xml:space="preserve"> 3</w:t>
      </w:r>
      <w:r w:rsidR="00B73F27">
        <w:rPr>
          <w:rFonts w:ascii="Times New Roman" w:hAnsi="Times New Roman" w:cs="Times New Roman"/>
          <w:b/>
          <w:sz w:val="24"/>
          <w:szCs w:val="28"/>
        </w:rPr>
        <w:t xml:space="preserve">, 28 </w:t>
      </w:r>
      <m:oMath>
        <m:r>
          <w:rPr>
            <w:rFonts w:ascii="Cambria Math" w:hAnsi="Cambria Math" w:cs="Times New Roman"/>
            <w:color w:val="000000"/>
            <w:sz w:val="24"/>
          </w:rPr>
          <m:t>≈</m:t>
        </m:r>
      </m:oMath>
      <w:r w:rsidR="00B73F27">
        <w:rPr>
          <w:rFonts w:ascii="Times New Roman" w:eastAsiaTheme="minorEastAsia" w:hAnsi="Times New Roman" w:cs="Times New Roman"/>
          <w:color w:val="000000"/>
          <w:sz w:val="24"/>
        </w:rPr>
        <w:t xml:space="preserve"> </w:t>
      </w:r>
      <w:r w:rsidR="00201409" w:rsidRPr="00201409">
        <w:rPr>
          <w:rFonts w:ascii="Times New Roman" w:eastAsiaTheme="minorEastAsia" w:hAnsi="Times New Roman" w:cs="Times New Roman"/>
          <w:b/>
          <w:color w:val="000000"/>
          <w:sz w:val="24"/>
        </w:rPr>
        <w:t>3</w:t>
      </w:r>
      <w:r w:rsidR="00B73F27" w:rsidRPr="00201409">
        <w:rPr>
          <w:rFonts w:ascii="Times New Roman" w:eastAsiaTheme="minorEastAsia" w:hAnsi="Times New Roman" w:cs="Times New Roman"/>
          <w:b/>
          <w:color w:val="000000"/>
          <w:sz w:val="24"/>
        </w:rPr>
        <w:t>, 3</w:t>
      </w:r>
    </w:p>
    <w:p w:rsidR="00007E64" w:rsidRPr="00A231DA" w:rsidRDefault="00007E64" w:rsidP="00007E64">
      <w:pPr>
        <w:tabs>
          <w:tab w:val="left" w:pos="8222"/>
        </w:tabs>
        <w:spacing w:after="0" w:line="240" w:lineRule="auto"/>
        <w:ind w:left="1134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007E64" w:rsidRPr="00DE3365" w:rsidRDefault="00007E64" w:rsidP="00DE3365">
      <w:pPr>
        <w:tabs>
          <w:tab w:val="left" w:pos="8222"/>
        </w:tabs>
        <w:spacing w:after="0" w:line="240" w:lineRule="auto"/>
        <w:ind w:left="426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DE3365">
        <w:rPr>
          <w:rFonts w:ascii="Times New Roman" w:hAnsi="Times New Roman" w:cs="Times New Roman"/>
          <w:b/>
          <w:sz w:val="24"/>
          <w:szCs w:val="28"/>
        </w:rPr>
        <w:t>4. Определяем массу заготовки по формуле:</w:t>
      </w:r>
    </w:p>
    <w:p w:rsidR="00007E64" w:rsidRPr="00FF2D7C" w:rsidRDefault="00007E64" w:rsidP="00007E64">
      <w:pPr>
        <w:tabs>
          <w:tab w:val="left" w:pos="8222"/>
        </w:tabs>
        <w:spacing w:after="0" w:line="240" w:lineRule="auto"/>
        <w:ind w:left="426"/>
        <w:rPr>
          <w:rFonts w:ascii="Times New Roman" w:hAnsi="Times New Roman" w:cs="Times New Roman"/>
          <w:b/>
          <w:sz w:val="24"/>
          <w:szCs w:val="28"/>
        </w:rPr>
      </w:pPr>
    </w:p>
    <w:p w:rsidR="00007E64" w:rsidRPr="003F3466" w:rsidRDefault="00007E64" w:rsidP="00007E64">
      <w:pPr>
        <w:tabs>
          <w:tab w:val="left" w:pos="8222"/>
        </w:tabs>
        <w:spacing w:after="0" w:line="240" w:lineRule="auto"/>
        <w:ind w:left="426"/>
        <w:jc w:val="right"/>
        <w:rPr>
          <w:rFonts w:ascii="Times New Roman" w:hAnsi="Times New Roman" w:cs="Times New Roman"/>
          <w:sz w:val="24"/>
          <w:szCs w:val="28"/>
        </w:rPr>
      </w:pPr>
      <w:r w:rsidRPr="00A231DA">
        <w:rPr>
          <w:rFonts w:ascii="Times New Roman" w:hAnsi="Times New Roman" w:cs="Times New Roman"/>
          <w:b/>
          <w:sz w:val="24"/>
          <w:szCs w:val="28"/>
          <w:lang w:val="en-US"/>
        </w:rPr>
        <w:t>m</w:t>
      </w:r>
      <w:r w:rsidRPr="00A231DA">
        <w:rPr>
          <w:rFonts w:ascii="Times New Roman" w:hAnsi="Times New Roman" w:cs="Times New Roman"/>
          <w:b/>
          <w:sz w:val="24"/>
          <w:szCs w:val="28"/>
        </w:rPr>
        <w:t xml:space="preserve"> = </w:t>
      </w:r>
      <w:r w:rsidRPr="00A231DA">
        <w:rPr>
          <w:rFonts w:ascii="Times New Roman" w:hAnsi="Times New Roman" w:cs="Times New Roman"/>
          <w:b/>
          <w:sz w:val="24"/>
          <w:szCs w:val="28"/>
          <w:lang w:val="en-US"/>
        </w:rPr>
        <w:t>V</w:t>
      </w:r>
      <w:r w:rsidRPr="00A231DA">
        <w:rPr>
          <w:rFonts w:ascii="Times New Roman" w:hAnsi="Times New Roman" w:cs="Times New Roman"/>
          <w:b/>
          <w:sz w:val="24"/>
          <w:szCs w:val="28"/>
        </w:rPr>
        <w:t>*</w:t>
      </w:r>
      <w:r w:rsidRPr="00A231DA">
        <w:rPr>
          <w:rFonts w:ascii="Times New Roman" w:hAnsi="Times New Roman" w:cs="Times New Roman"/>
          <w:b/>
          <w:i/>
          <w:sz w:val="24"/>
          <w:szCs w:val="28"/>
        </w:rPr>
        <w:t xml:space="preserve"> </w:t>
      </w:r>
      <w:r w:rsidRPr="00A231DA">
        <w:rPr>
          <w:rFonts w:ascii="Times New Roman" w:hAnsi="Times New Roman" w:cs="Times New Roman"/>
          <w:b/>
          <w:i/>
          <w:sz w:val="24"/>
          <w:szCs w:val="28"/>
          <w:lang w:val="en-US"/>
        </w:rPr>
        <w:t>p</w:t>
      </w:r>
      <w:r w:rsidRPr="003F3466">
        <w:rPr>
          <w:rFonts w:ascii="Times New Roman" w:hAnsi="Times New Roman" w:cs="Times New Roman"/>
          <w:i/>
          <w:sz w:val="24"/>
          <w:szCs w:val="28"/>
        </w:rPr>
        <w:t xml:space="preserve">                                                         </w:t>
      </w:r>
      <w:r w:rsidRPr="003F3466">
        <w:rPr>
          <w:rFonts w:ascii="Times New Roman" w:hAnsi="Times New Roman" w:cs="Times New Roman"/>
          <w:sz w:val="24"/>
          <w:szCs w:val="28"/>
        </w:rPr>
        <w:t xml:space="preserve"> (</w:t>
      </w:r>
      <w:r>
        <w:rPr>
          <w:rFonts w:ascii="Times New Roman" w:hAnsi="Times New Roman" w:cs="Times New Roman"/>
          <w:sz w:val="24"/>
          <w:szCs w:val="28"/>
        </w:rPr>
        <w:t>2</w:t>
      </w:r>
      <w:r w:rsidRPr="003F3466">
        <w:rPr>
          <w:rFonts w:ascii="Times New Roman" w:hAnsi="Times New Roman" w:cs="Times New Roman"/>
          <w:sz w:val="24"/>
          <w:szCs w:val="28"/>
        </w:rPr>
        <w:t>)</w:t>
      </w:r>
    </w:p>
    <w:p w:rsidR="00007E64" w:rsidRPr="003F3466" w:rsidRDefault="00007E64" w:rsidP="00007E64">
      <w:pPr>
        <w:tabs>
          <w:tab w:val="left" w:pos="8222"/>
        </w:tabs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8"/>
        </w:rPr>
      </w:pPr>
      <w:r w:rsidRPr="003F3466">
        <w:rPr>
          <w:rFonts w:ascii="Times New Roman" w:hAnsi="Times New Roman" w:cs="Times New Roman"/>
          <w:sz w:val="24"/>
          <w:szCs w:val="28"/>
        </w:rPr>
        <w:t>где:</w:t>
      </w:r>
      <w:r w:rsidRPr="003F3466">
        <w:rPr>
          <w:rFonts w:ascii="Times New Roman" w:hAnsi="Times New Roman" w:cs="Times New Roman"/>
          <w:i/>
          <w:sz w:val="24"/>
          <w:szCs w:val="28"/>
        </w:rPr>
        <w:t xml:space="preserve"> </w:t>
      </w:r>
      <w:r w:rsidR="00B73F27" w:rsidRPr="003F3466">
        <w:rPr>
          <w:rFonts w:ascii="Times New Roman" w:hAnsi="Times New Roman" w:cs="Times New Roman"/>
          <w:i/>
          <w:sz w:val="24"/>
          <w:szCs w:val="28"/>
          <w:lang w:val="en-US"/>
        </w:rPr>
        <w:t>p</w:t>
      </w:r>
      <w:r w:rsidR="00B73F27" w:rsidRPr="003F3466">
        <w:rPr>
          <w:rFonts w:ascii="Times New Roman" w:hAnsi="Times New Roman" w:cs="Times New Roman"/>
          <w:sz w:val="24"/>
          <w:szCs w:val="28"/>
        </w:rPr>
        <w:t xml:space="preserve"> -</w:t>
      </w:r>
      <w:r w:rsidRPr="003F3466">
        <w:rPr>
          <w:rFonts w:ascii="Times New Roman" w:hAnsi="Times New Roman" w:cs="Times New Roman"/>
          <w:sz w:val="24"/>
          <w:szCs w:val="28"/>
        </w:rPr>
        <w:t xml:space="preserve"> плотность материала (стали - 7,85) </w:t>
      </w:r>
    </w:p>
    <w:p w:rsidR="00007E64" w:rsidRDefault="00007E64" w:rsidP="00007E64">
      <w:pPr>
        <w:tabs>
          <w:tab w:val="left" w:pos="8222"/>
        </w:tabs>
        <w:spacing w:after="0" w:line="240" w:lineRule="auto"/>
        <w:ind w:left="1134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A231DA">
        <w:rPr>
          <w:rFonts w:ascii="Times New Roman" w:hAnsi="Times New Roman" w:cs="Times New Roman"/>
          <w:b/>
          <w:sz w:val="24"/>
          <w:szCs w:val="28"/>
          <w:lang w:val="en-US"/>
        </w:rPr>
        <w:t>m</w:t>
      </w:r>
      <w:r>
        <w:rPr>
          <w:rFonts w:ascii="Times New Roman" w:hAnsi="Times New Roman" w:cs="Times New Roman"/>
          <w:b/>
          <w:sz w:val="24"/>
          <w:szCs w:val="28"/>
        </w:rPr>
        <w:t xml:space="preserve"> = 7, 85</w:t>
      </w:r>
      <w:r w:rsidR="00201409">
        <w:rPr>
          <w:rFonts w:ascii="Times New Roman" w:hAnsi="Times New Roman" w:cs="Times New Roman"/>
          <w:b/>
          <w:sz w:val="24"/>
          <w:szCs w:val="28"/>
        </w:rPr>
        <w:t xml:space="preserve"> * 3</w:t>
      </w:r>
      <w:r w:rsidR="00B73F27">
        <w:rPr>
          <w:rFonts w:ascii="Times New Roman" w:hAnsi="Times New Roman" w:cs="Times New Roman"/>
          <w:b/>
          <w:sz w:val="24"/>
          <w:szCs w:val="28"/>
        </w:rPr>
        <w:t>, 3</w:t>
      </w:r>
      <w:r>
        <w:rPr>
          <w:rFonts w:ascii="Times New Roman" w:hAnsi="Times New Roman" w:cs="Times New Roman"/>
          <w:b/>
          <w:sz w:val="24"/>
          <w:szCs w:val="28"/>
        </w:rPr>
        <w:t xml:space="preserve"> = </w:t>
      </w:r>
      <w:r w:rsidR="00201409">
        <w:rPr>
          <w:rFonts w:ascii="Times New Roman" w:hAnsi="Times New Roman" w:cs="Times New Roman"/>
          <w:b/>
          <w:sz w:val="24"/>
          <w:szCs w:val="28"/>
        </w:rPr>
        <w:t>25,9</w:t>
      </w:r>
      <w:r w:rsidRPr="00A231DA">
        <w:rPr>
          <w:rFonts w:ascii="Times New Roman" w:hAnsi="Times New Roman" w:cs="Times New Roman"/>
          <w:b/>
          <w:sz w:val="24"/>
          <w:szCs w:val="28"/>
        </w:rPr>
        <w:t>кг</w:t>
      </w:r>
      <w:r w:rsidR="00B73F27">
        <w:rPr>
          <w:rFonts w:ascii="Times New Roman" w:hAnsi="Times New Roman" w:cs="Times New Roman"/>
          <w:b/>
          <w:sz w:val="24"/>
          <w:szCs w:val="28"/>
        </w:rPr>
        <w:t xml:space="preserve"> </w:t>
      </w:r>
      <m:oMath>
        <m:r>
          <w:rPr>
            <w:rFonts w:ascii="Cambria Math" w:hAnsi="Cambria Math" w:cs="Times New Roman"/>
            <w:color w:val="000000"/>
            <w:sz w:val="24"/>
          </w:rPr>
          <m:t>≈</m:t>
        </m:r>
      </m:oMath>
      <w:r w:rsidR="00B73F27">
        <w:rPr>
          <w:rFonts w:ascii="Times New Roman" w:eastAsiaTheme="minorEastAsia" w:hAnsi="Times New Roman" w:cs="Times New Roman"/>
          <w:color w:val="000000"/>
          <w:sz w:val="24"/>
        </w:rPr>
        <w:t xml:space="preserve"> </w:t>
      </w:r>
      <w:r w:rsidR="00201409">
        <w:rPr>
          <w:rFonts w:ascii="Times New Roman" w:eastAsiaTheme="minorEastAsia" w:hAnsi="Times New Roman" w:cs="Times New Roman"/>
          <w:b/>
          <w:color w:val="000000"/>
          <w:sz w:val="24"/>
        </w:rPr>
        <w:t>26 кг</w:t>
      </w:r>
    </w:p>
    <w:p w:rsidR="00007E64" w:rsidRPr="00A231DA" w:rsidRDefault="00007E64" w:rsidP="00007E64">
      <w:pPr>
        <w:tabs>
          <w:tab w:val="left" w:pos="8222"/>
        </w:tabs>
        <w:spacing w:after="0" w:line="240" w:lineRule="auto"/>
        <w:ind w:left="1134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007E64" w:rsidRDefault="00007E64" w:rsidP="00007E64">
      <w:pPr>
        <w:spacing w:after="0" w:line="240" w:lineRule="auto"/>
        <w:ind w:left="426"/>
        <w:jc w:val="both"/>
        <w:outlineLvl w:val="0"/>
        <w:rPr>
          <w:rFonts w:ascii="Times New Roman" w:hAnsi="Times New Roman" w:cs="Times New Roman"/>
          <w:b/>
          <w:i/>
          <w:sz w:val="24"/>
          <w:szCs w:val="28"/>
        </w:rPr>
      </w:pPr>
      <w:r w:rsidRPr="00FF2D7C">
        <w:rPr>
          <w:rFonts w:ascii="Times New Roman" w:hAnsi="Times New Roman" w:cs="Times New Roman"/>
          <w:b/>
          <w:i/>
          <w:sz w:val="24"/>
          <w:szCs w:val="28"/>
        </w:rPr>
        <w:t xml:space="preserve">5. Рассчитать коэффициент использования материала (КИМ) по формуле </w:t>
      </w:r>
    </w:p>
    <w:p w:rsidR="00490717" w:rsidRPr="00EC0EB2" w:rsidRDefault="00DD2975" w:rsidP="002B3739">
      <w:pPr>
        <w:spacing w:after="0" w:line="240" w:lineRule="auto"/>
        <w:ind w:left="-142" w:firstLine="568"/>
        <w:jc w:val="both"/>
        <w:outlineLvl w:val="0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Вес детали указан в основной надписи на чертеже, он необходим для </w:t>
      </w:r>
      <w:r w:rsidR="00B73F27">
        <w:rPr>
          <w:rFonts w:ascii="Times New Roman" w:hAnsi="Times New Roman" w:cs="Times New Roman"/>
          <w:sz w:val="24"/>
          <w:szCs w:val="28"/>
        </w:rPr>
        <w:t>расчета коэффициент</w:t>
      </w:r>
      <w:r w:rsidRPr="00DD2975">
        <w:rPr>
          <w:rFonts w:ascii="Times New Roman" w:hAnsi="Times New Roman" w:cs="Times New Roman"/>
          <w:sz w:val="24"/>
          <w:szCs w:val="28"/>
        </w:rPr>
        <w:t xml:space="preserve"> использования материала</w:t>
      </w:r>
      <w:r w:rsidR="00B73F27">
        <w:rPr>
          <w:rFonts w:ascii="Times New Roman" w:hAnsi="Times New Roman" w:cs="Times New Roman"/>
          <w:sz w:val="24"/>
          <w:szCs w:val="28"/>
        </w:rPr>
        <w:t xml:space="preserve"> в нашем случаи массу детали определим по госту 17774- 72 с учетом диаметра</w:t>
      </w:r>
      <w:r w:rsidR="00EC0EB2">
        <w:rPr>
          <w:rFonts w:ascii="Times New Roman" w:hAnsi="Times New Roman" w:cs="Times New Roman"/>
          <w:sz w:val="24"/>
          <w:szCs w:val="28"/>
        </w:rPr>
        <w:t xml:space="preserve"> детали</w:t>
      </w:r>
      <w:r w:rsidR="00EC0EB2" w:rsidRPr="00EC0EB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C0EB2" w:rsidRPr="00E11C57">
        <w:rPr>
          <w:rFonts w:ascii="Times New Roman" w:hAnsi="Times New Roman" w:cs="Times New Roman"/>
          <w:b/>
          <w:sz w:val="24"/>
          <w:szCs w:val="24"/>
        </w:rPr>
        <w:t>D</w:t>
      </w:r>
      <w:r w:rsidR="00EC0EB2" w:rsidRPr="00E11C57">
        <w:rPr>
          <w:rFonts w:ascii="Times New Roman" w:hAnsi="Times New Roman" w:cs="Times New Roman"/>
          <w:b/>
          <w:sz w:val="24"/>
          <w:szCs w:val="24"/>
          <w:vertAlign w:val="subscript"/>
        </w:rPr>
        <w:t>з</w:t>
      </w:r>
      <w:r w:rsidR="00542B66">
        <w:rPr>
          <w:rFonts w:ascii="Times New Roman" w:hAnsi="Times New Roman" w:cs="Times New Roman"/>
          <w:b/>
          <w:sz w:val="24"/>
          <w:szCs w:val="24"/>
        </w:rPr>
        <w:t xml:space="preserve"> = 34</w:t>
      </w:r>
      <w:r w:rsidR="00EC0EB2" w:rsidRPr="00E11C57">
        <w:rPr>
          <w:rFonts w:ascii="Times New Roman" w:hAnsi="Times New Roman" w:cs="Times New Roman"/>
          <w:b/>
          <w:sz w:val="24"/>
          <w:szCs w:val="24"/>
        </w:rPr>
        <w:t xml:space="preserve"> мм</w:t>
      </w:r>
      <w:r w:rsidR="00EC0EB2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EC0EB2" w:rsidRPr="00EC0EB2">
        <w:rPr>
          <w:rFonts w:ascii="Times New Roman" w:hAnsi="Times New Roman" w:cs="Times New Roman"/>
          <w:sz w:val="24"/>
          <w:szCs w:val="24"/>
        </w:rPr>
        <w:t>масса детали будет</w:t>
      </w:r>
      <w:r w:rsidR="00EC0EB2">
        <w:rPr>
          <w:rFonts w:ascii="Times New Roman" w:hAnsi="Times New Roman" w:cs="Times New Roman"/>
          <w:sz w:val="24"/>
          <w:szCs w:val="24"/>
        </w:rPr>
        <w:t xml:space="preserve"> в пределах 245 -</w:t>
      </w:r>
      <w:r w:rsidR="007671AB">
        <w:rPr>
          <w:rFonts w:ascii="Times New Roman" w:hAnsi="Times New Roman" w:cs="Times New Roman"/>
          <w:sz w:val="24"/>
          <w:szCs w:val="24"/>
        </w:rPr>
        <w:t>377 за 1000</w:t>
      </w:r>
      <w:r w:rsidR="002B3739">
        <w:rPr>
          <w:rFonts w:ascii="Times New Roman" w:hAnsi="Times New Roman" w:cs="Times New Roman"/>
          <w:sz w:val="24"/>
          <w:szCs w:val="24"/>
        </w:rPr>
        <w:t xml:space="preserve"> шт.</w:t>
      </w:r>
      <w:r w:rsidR="002B3739" w:rsidRPr="00EC0EB2">
        <w:rPr>
          <w:rFonts w:ascii="Times New Roman" w:hAnsi="Times New Roman" w:cs="Times New Roman"/>
          <w:sz w:val="24"/>
          <w:szCs w:val="24"/>
        </w:rPr>
        <w:t>,</w:t>
      </w:r>
      <w:r w:rsidR="00852F6A">
        <w:rPr>
          <w:rFonts w:ascii="Times New Roman" w:hAnsi="Times New Roman" w:cs="Times New Roman"/>
          <w:sz w:val="24"/>
          <w:szCs w:val="24"/>
        </w:rPr>
        <w:t xml:space="preserve"> выберем </w:t>
      </w:r>
      <w:r w:rsidR="002B3739">
        <w:rPr>
          <w:rFonts w:ascii="Times New Roman" w:hAnsi="Times New Roman" w:cs="Times New Roman"/>
          <w:sz w:val="24"/>
          <w:szCs w:val="24"/>
        </w:rPr>
        <w:t>вес равный</w:t>
      </w:r>
      <w:r w:rsidR="00852F6A">
        <w:rPr>
          <w:rFonts w:ascii="Times New Roman" w:hAnsi="Times New Roman" w:cs="Times New Roman"/>
          <w:sz w:val="24"/>
          <w:szCs w:val="24"/>
        </w:rPr>
        <w:t xml:space="preserve"> 377 и определи вес одной </w:t>
      </w:r>
      <w:r w:rsidR="002B3739">
        <w:rPr>
          <w:rFonts w:ascii="Times New Roman" w:hAnsi="Times New Roman" w:cs="Times New Roman"/>
          <w:sz w:val="24"/>
          <w:szCs w:val="24"/>
        </w:rPr>
        <w:t>детали 0</w:t>
      </w:r>
      <w:r w:rsidR="00852F6A">
        <w:rPr>
          <w:rFonts w:ascii="Times New Roman" w:eastAsiaTheme="minorEastAsia" w:hAnsi="Times New Roman" w:cs="Times New Roman"/>
          <w:b/>
          <w:color w:val="000000"/>
          <w:sz w:val="24"/>
        </w:rPr>
        <w:t>,377 к</w:t>
      </w:r>
      <w:r w:rsidR="00852F6A" w:rsidRPr="00852F6A">
        <w:rPr>
          <w:rFonts w:ascii="Times New Roman" w:eastAsiaTheme="minorEastAsia" w:hAnsi="Times New Roman" w:cs="Times New Roman"/>
          <w:color w:val="000000"/>
          <w:sz w:val="24"/>
        </w:rPr>
        <w:t>г</w:t>
      </w:r>
      <m:oMath>
        <m:r>
          <w:rPr>
            <w:rFonts w:ascii="Cambria Math" w:hAnsi="Cambria Math" w:cs="Times New Roman"/>
            <w:color w:val="000000"/>
            <w:sz w:val="24"/>
          </w:rPr>
          <m:t>≈</m:t>
        </m:r>
      </m:oMath>
      <w:r w:rsidR="00852F6A">
        <w:rPr>
          <w:rFonts w:ascii="Times New Roman" w:eastAsiaTheme="minorEastAsia" w:hAnsi="Times New Roman" w:cs="Times New Roman"/>
          <w:b/>
          <w:color w:val="000000"/>
          <w:sz w:val="24"/>
        </w:rPr>
        <w:t>0,4</w:t>
      </w:r>
      <w:r w:rsidR="002B3739">
        <w:rPr>
          <w:rFonts w:ascii="Times New Roman" w:eastAsiaTheme="minorEastAsia" w:hAnsi="Times New Roman" w:cs="Times New Roman"/>
          <w:b/>
          <w:color w:val="000000"/>
          <w:sz w:val="24"/>
        </w:rPr>
        <w:t xml:space="preserve"> кг.  </w:t>
      </w:r>
    </w:p>
    <w:p w:rsidR="00007E64" w:rsidRPr="00EC0EB2" w:rsidRDefault="00007E64" w:rsidP="00007E64">
      <w:pPr>
        <w:spacing w:after="0" w:line="240" w:lineRule="auto"/>
        <w:ind w:left="426"/>
        <w:jc w:val="both"/>
        <w:outlineLvl w:val="0"/>
        <w:rPr>
          <w:rFonts w:ascii="Times New Roman" w:hAnsi="Times New Roman" w:cs="Times New Roman"/>
          <w:sz w:val="24"/>
          <w:szCs w:val="28"/>
        </w:rPr>
      </w:pPr>
    </w:p>
    <w:p w:rsidR="00007E64" w:rsidRPr="003F3466" w:rsidRDefault="00007E64" w:rsidP="00007E64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24"/>
          <w:szCs w:val="28"/>
        </w:rPr>
      </w:pPr>
      <w:r w:rsidRPr="00A231DA">
        <w:rPr>
          <w:rFonts w:ascii="Times New Roman" w:hAnsi="Times New Roman" w:cs="Times New Roman"/>
          <w:b/>
          <w:position w:val="-30"/>
          <w:sz w:val="24"/>
          <w:szCs w:val="28"/>
        </w:rPr>
        <w:object w:dxaOrig="1320" w:dyaOrig="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6pt;height:35.25pt" o:ole="">
            <v:imagedata r:id="rId20" o:title=""/>
          </v:shape>
          <o:OLEObject Type="Embed" ProgID="Equation.3" ShapeID="_x0000_i1025" DrawAspect="Content" ObjectID="_1649450016" r:id="rId21"/>
        </w:object>
      </w:r>
      <w:r w:rsidRPr="003F3466">
        <w:rPr>
          <w:rFonts w:ascii="Times New Roman" w:hAnsi="Times New Roman" w:cs="Times New Roman"/>
          <w:sz w:val="24"/>
          <w:szCs w:val="28"/>
        </w:rPr>
        <w:t xml:space="preserve"> </w:t>
      </w:r>
      <w:r w:rsidRPr="003F3466">
        <w:rPr>
          <w:rFonts w:ascii="Times New Roman" w:hAnsi="Times New Roman" w:cs="Times New Roman"/>
          <w:sz w:val="24"/>
          <w:szCs w:val="28"/>
        </w:rPr>
        <w:tab/>
      </w:r>
      <w:r w:rsidRPr="003F3466">
        <w:rPr>
          <w:rFonts w:ascii="Times New Roman" w:hAnsi="Times New Roman" w:cs="Times New Roman"/>
          <w:sz w:val="24"/>
          <w:szCs w:val="28"/>
        </w:rPr>
        <w:tab/>
      </w:r>
      <w:r w:rsidRPr="003F3466">
        <w:rPr>
          <w:rFonts w:ascii="Times New Roman" w:hAnsi="Times New Roman" w:cs="Times New Roman"/>
          <w:sz w:val="24"/>
          <w:szCs w:val="28"/>
        </w:rPr>
        <w:tab/>
      </w:r>
      <w:r w:rsidRPr="003F3466">
        <w:rPr>
          <w:rFonts w:ascii="Times New Roman" w:hAnsi="Times New Roman" w:cs="Times New Roman"/>
          <w:sz w:val="24"/>
          <w:szCs w:val="28"/>
        </w:rPr>
        <w:tab/>
        <w:t xml:space="preserve">             </w:t>
      </w:r>
      <w:r w:rsidRPr="003F3466">
        <w:rPr>
          <w:rFonts w:ascii="Times New Roman" w:hAnsi="Times New Roman" w:cs="Times New Roman"/>
          <w:sz w:val="24"/>
          <w:szCs w:val="28"/>
        </w:rPr>
        <w:tab/>
      </w:r>
      <w:r>
        <w:rPr>
          <w:rFonts w:ascii="Times New Roman" w:hAnsi="Times New Roman" w:cs="Times New Roman"/>
          <w:sz w:val="24"/>
          <w:szCs w:val="28"/>
        </w:rPr>
        <w:t>(3</w:t>
      </w:r>
      <w:r w:rsidRPr="003F3466">
        <w:rPr>
          <w:rFonts w:ascii="Times New Roman" w:hAnsi="Times New Roman" w:cs="Times New Roman"/>
          <w:sz w:val="24"/>
          <w:szCs w:val="28"/>
        </w:rPr>
        <w:t>)</w:t>
      </w:r>
    </w:p>
    <w:p w:rsidR="00007E64" w:rsidRPr="003F3466" w:rsidRDefault="00007E64" w:rsidP="00007E64">
      <w:pPr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8"/>
        </w:rPr>
      </w:pPr>
      <w:r w:rsidRPr="003F3466">
        <w:rPr>
          <w:rFonts w:ascii="Times New Roman" w:hAnsi="Times New Roman" w:cs="Times New Roman"/>
          <w:sz w:val="24"/>
          <w:szCs w:val="28"/>
        </w:rPr>
        <w:t>где м</w:t>
      </w:r>
      <w:r w:rsidRPr="003F3466">
        <w:rPr>
          <w:rFonts w:ascii="Times New Roman" w:hAnsi="Times New Roman" w:cs="Times New Roman"/>
          <w:sz w:val="24"/>
          <w:szCs w:val="28"/>
          <w:vertAlign w:val="subscript"/>
        </w:rPr>
        <w:t>д</w:t>
      </w:r>
      <w:r w:rsidRPr="003F3466">
        <w:rPr>
          <w:rFonts w:ascii="Times New Roman" w:hAnsi="Times New Roman" w:cs="Times New Roman"/>
          <w:sz w:val="24"/>
          <w:szCs w:val="28"/>
        </w:rPr>
        <w:t>- масса детали;</w:t>
      </w:r>
    </w:p>
    <w:p w:rsidR="00007E64" w:rsidRDefault="00007E64" w:rsidP="00007E64">
      <w:pPr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8"/>
        </w:rPr>
      </w:pPr>
      <w:r w:rsidRPr="003F3466">
        <w:rPr>
          <w:rFonts w:ascii="Times New Roman" w:hAnsi="Times New Roman" w:cs="Times New Roman"/>
          <w:sz w:val="24"/>
          <w:szCs w:val="28"/>
        </w:rPr>
        <w:t xml:space="preserve"> м</w:t>
      </w:r>
      <w:r w:rsidRPr="003F3466">
        <w:rPr>
          <w:rFonts w:ascii="Times New Roman" w:hAnsi="Times New Roman" w:cs="Times New Roman"/>
          <w:sz w:val="24"/>
          <w:szCs w:val="28"/>
          <w:vertAlign w:val="subscript"/>
        </w:rPr>
        <w:t>з</w:t>
      </w:r>
      <w:r w:rsidRPr="003F3466">
        <w:rPr>
          <w:rFonts w:ascii="Times New Roman" w:hAnsi="Times New Roman" w:cs="Times New Roman"/>
          <w:sz w:val="24"/>
          <w:szCs w:val="28"/>
        </w:rPr>
        <w:t>- масса заготовки.</w:t>
      </w:r>
    </w:p>
    <w:p w:rsidR="00007E64" w:rsidRPr="003F3466" w:rsidRDefault="00007E64" w:rsidP="00007E64">
      <w:pPr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8"/>
        </w:rPr>
      </w:pPr>
    </w:p>
    <w:p w:rsidR="00852F6A" w:rsidRPr="00EC0EB2" w:rsidRDefault="00852F6A" w:rsidP="00852F6A">
      <w:pPr>
        <w:spacing w:after="0" w:line="240" w:lineRule="auto"/>
        <w:ind w:left="426"/>
        <w:jc w:val="center"/>
        <w:outlineLvl w:val="0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b/>
          <w:sz w:val="24"/>
        </w:rPr>
        <w:t>КИМ = 0,4</w:t>
      </w:r>
      <w:r w:rsidR="00007E64">
        <w:rPr>
          <w:rFonts w:ascii="Times New Roman" w:hAnsi="Times New Roman" w:cs="Times New Roman"/>
          <w:b/>
          <w:sz w:val="24"/>
        </w:rPr>
        <w:t xml:space="preserve">/ </w:t>
      </w:r>
      <w:r>
        <w:rPr>
          <w:rFonts w:ascii="Times New Roman" w:hAnsi="Times New Roman" w:cs="Times New Roman"/>
          <w:b/>
          <w:sz w:val="24"/>
        </w:rPr>
        <w:t>26</w:t>
      </w:r>
      <w:r w:rsidR="00007E64">
        <w:rPr>
          <w:rFonts w:ascii="Times New Roman" w:hAnsi="Times New Roman" w:cs="Times New Roman"/>
          <w:b/>
          <w:sz w:val="24"/>
        </w:rPr>
        <w:t xml:space="preserve"> =</w:t>
      </w:r>
      <w:r>
        <w:rPr>
          <w:rFonts w:ascii="Times New Roman" w:hAnsi="Times New Roman" w:cs="Times New Roman"/>
          <w:b/>
          <w:sz w:val="24"/>
        </w:rPr>
        <w:t xml:space="preserve"> 0,015 </w:t>
      </w:r>
      <m:oMath>
        <m:r>
          <w:rPr>
            <w:rFonts w:ascii="Cambria Math" w:hAnsi="Cambria Math" w:cs="Times New Roman"/>
            <w:color w:val="000000"/>
            <w:sz w:val="24"/>
          </w:rPr>
          <m:t>≈</m:t>
        </m:r>
      </m:oMath>
      <w:r>
        <w:rPr>
          <w:rFonts w:ascii="Times New Roman" w:eastAsiaTheme="minorEastAsia" w:hAnsi="Times New Roman" w:cs="Times New Roman"/>
          <w:b/>
          <w:color w:val="000000"/>
          <w:sz w:val="24"/>
        </w:rPr>
        <w:t>0,02</w:t>
      </w:r>
      <w:r w:rsidR="002B3739">
        <w:rPr>
          <w:rFonts w:ascii="Times New Roman" w:eastAsiaTheme="minorEastAsia" w:hAnsi="Times New Roman" w:cs="Times New Roman"/>
          <w:b/>
          <w:color w:val="000000"/>
          <w:sz w:val="24"/>
        </w:rPr>
        <w:t xml:space="preserve"> кг</w:t>
      </w:r>
    </w:p>
    <w:p w:rsidR="00007E64" w:rsidRPr="009B18F6" w:rsidRDefault="00007E64" w:rsidP="00007E64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:rsidR="00007E64" w:rsidRDefault="00007E64" w:rsidP="00007E64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</w:rPr>
      </w:pPr>
    </w:p>
    <w:p w:rsidR="00007E64" w:rsidRDefault="00DE3365" w:rsidP="00DE3365">
      <w:pPr>
        <w:tabs>
          <w:tab w:val="left" w:pos="142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  <w:t xml:space="preserve">5. </w:t>
      </w:r>
      <w:r w:rsidR="00007E64" w:rsidRPr="00DE3365"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  <w:t>Определение режима резания (токарная операция – подрезка торца)</w:t>
      </w:r>
    </w:p>
    <w:p w:rsidR="00DE3365" w:rsidRPr="00DE3365" w:rsidRDefault="00DE3365" w:rsidP="00DE3365">
      <w:pPr>
        <w:tabs>
          <w:tab w:val="left" w:pos="142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</w:pPr>
    </w:p>
    <w:p w:rsidR="005E0907" w:rsidRPr="00ED6151" w:rsidRDefault="005E0907" w:rsidP="005E0907">
      <w:pPr>
        <w:spacing w:after="0" w:line="240" w:lineRule="auto"/>
        <w:ind w:left="-284" w:right="238" w:firstLine="710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>Расчет режимов на токарно-винторезную операцию. Обработка производится на токарно-винторезном станке модели 16К20. Обрабатываются следующие поверхности:</w:t>
      </w:r>
    </w:p>
    <w:p w:rsidR="005E0907" w:rsidRPr="00361420" w:rsidRDefault="005E0907" w:rsidP="00007E64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07E64" w:rsidRPr="004F7A2B" w:rsidRDefault="00007E64" w:rsidP="00007E64">
      <w:pPr>
        <w:spacing w:after="0" w:line="240" w:lineRule="auto"/>
        <w:ind w:left="426" w:firstLine="567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F7A2B">
        <w:rPr>
          <w:rFonts w:ascii="Times New Roman" w:hAnsi="Times New Roman" w:cs="Times New Roman"/>
          <w:b/>
          <w:sz w:val="24"/>
          <w:szCs w:val="24"/>
          <w:u w:val="single"/>
        </w:rPr>
        <w:t>Установ А</w:t>
      </w:r>
    </w:p>
    <w:p w:rsidR="005E0907" w:rsidRPr="00ED6151" w:rsidRDefault="005E0907" w:rsidP="005E0907">
      <w:pPr>
        <w:spacing w:after="0" w:line="240" w:lineRule="auto"/>
        <w:ind w:right="-103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>Установить, закрепить заготовку в патроне</w:t>
      </w:r>
    </w:p>
    <w:p w:rsidR="005E0907" w:rsidRPr="00ED6151" w:rsidRDefault="005E0907" w:rsidP="005E0907">
      <w:pPr>
        <w:spacing w:after="0" w:line="240" w:lineRule="auto"/>
        <w:ind w:right="-103" w:hanging="142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1) Подрезать торец, в размер </w:t>
      </w:r>
      <w:r>
        <w:rPr>
          <w:rFonts w:ascii="Times New Roman" w:hAnsi="Times New Roman" w:cs="Times New Roman"/>
          <w:sz w:val="24"/>
          <w:szCs w:val="24"/>
        </w:rPr>
        <w:t>65, Ø 34</w:t>
      </w:r>
    </w:p>
    <w:p w:rsidR="005E0907" w:rsidRPr="00ED6151" w:rsidRDefault="005E0907" w:rsidP="005E0907">
      <w:pPr>
        <w:spacing w:after="0" w:line="240" w:lineRule="auto"/>
        <w:ind w:hanging="142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на длину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ED6151">
        <w:rPr>
          <w:rFonts w:ascii="Times New Roman" w:hAnsi="Times New Roman" w:cs="Times New Roman"/>
          <w:sz w:val="24"/>
          <w:szCs w:val="24"/>
        </w:rPr>
        <w:t>/2</w:t>
      </w:r>
      <w:r>
        <w:rPr>
          <w:rFonts w:ascii="Times New Roman" w:hAnsi="Times New Roman" w:cs="Times New Roman"/>
          <w:sz w:val="24"/>
          <w:szCs w:val="24"/>
        </w:rPr>
        <w:t xml:space="preserve"> = 17</w:t>
      </w:r>
      <w:r w:rsidRPr="00ED6151">
        <w:rPr>
          <w:rFonts w:ascii="Times New Roman" w:hAnsi="Times New Roman" w:cs="Times New Roman"/>
          <w:sz w:val="24"/>
          <w:szCs w:val="24"/>
        </w:rPr>
        <w:t xml:space="preserve"> мм</w:t>
      </w:r>
    </w:p>
    <w:p w:rsidR="005E0907" w:rsidRPr="00ED6151" w:rsidRDefault="005E0907" w:rsidP="005E0907">
      <w:pPr>
        <w:spacing w:after="0" w:line="240" w:lineRule="auto"/>
        <w:ind w:left="284" w:right="283" w:hanging="142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Определим глубину резанья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ED6151">
        <w:rPr>
          <w:rFonts w:ascii="Times New Roman" w:hAnsi="Times New Roman" w:cs="Times New Roman"/>
          <w:sz w:val="24"/>
          <w:szCs w:val="24"/>
        </w:rPr>
        <w:t xml:space="preserve"> по формуле</w:t>
      </w:r>
    </w:p>
    <w:p w:rsidR="005E0907" w:rsidRPr="00ED6151" w:rsidRDefault="005E0907" w:rsidP="005E0907">
      <w:pPr>
        <w:spacing w:after="0" w:line="240" w:lineRule="auto"/>
        <w:ind w:right="283"/>
        <w:rPr>
          <w:rFonts w:ascii="Times New Roman" w:hAnsi="Times New Roman" w:cs="Times New Roman"/>
          <w:sz w:val="24"/>
          <w:szCs w:val="24"/>
        </w:rPr>
      </w:pPr>
    </w:p>
    <w:p w:rsidR="005E0907" w:rsidRPr="00ED6151" w:rsidRDefault="005E0907" w:rsidP="005E0907">
      <w:pPr>
        <w:spacing w:after="0" w:line="240" w:lineRule="auto"/>
        <w:ind w:left="426" w:right="283" w:firstLine="567"/>
        <w:jc w:val="right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ED6151">
        <w:rPr>
          <w:rFonts w:ascii="Times New Roman" w:hAnsi="Times New Roman" w:cs="Times New Roman"/>
          <w:sz w:val="24"/>
          <w:szCs w:val="24"/>
        </w:rPr>
        <w:t xml:space="preserve"> =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ED6151">
        <w:rPr>
          <w:rFonts w:ascii="Times New Roman" w:hAnsi="Times New Roman" w:cs="Times New Roman"/>
          <w:sz w:val="24"/>
          <w:szCs w:val="24"/>
        </w:rPr>
        <w:t xml:space="preserve"> –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ED615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(8)</w:t>
      </w:r>
    </w:p>
    <w:p w:rsidR="005E0907" w:rsidRPr="00ED6151" w:rsidRDefault="005E0907" w:rsidP="005E0907">
      <w:pPr>
        <w:spacing w:after="0" w:line="240" w:lineRule="auto"/>
        <w:ind w:left="-142" w:right="283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где: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ED6151">
        <w:rPr>
          <w:rFonts w:ascii="Times New Roman" w:hAnsi="Times New Roman" w:cs="Times New Roman"/>
          <w:sz w:val="24"/>
          <w:szCs w:val="24"/>
        </w:rPr>
        <w:t xml:space="preserve"> – длина заготовки,</w:t>
      </w:r>
    </w:p>
    <w:p w:rsidR="005E0907" w:rsidRPr="00ED6151" w:rsidRDefault="005E0907" w:rsidP="005E0907">
      <w:pPr>
        <w:spacing w:after="0" w:line="240" w:lineRule="auto"/>
        <w:ind w:left="-142" w:right="283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       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ED6151">
        <w:rPr>
          <w:rFonts w:ascii="Times New Roman" w:hAnsi="Times New Roman" w:cs="Times New Roman"/>
          <w:sz w:val="24"/>
          <w:szCs w:val="24"/>
        </w:rPr>
        <w:t xml:space="preserve"> - длина детали</w:t>
      </w:r>
    </w:p>
    <w:p w:rsidR="005E0907" w:rsidRPr="00ED6151" w:rsidRDefault="005E0907" w:rsidP="005E0907">
      <w:pPr>
        <w:spacing w:after="0" w:line="240" w:lineRule="auto"/>
        <w:ind w:left="426" w:right="283"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ED6151">
        <w:rPr>
          <w:rFonts w:ascii="Times New Roman" w:hAnsi="Times New Roman" w:cs="Times New Roman"/>
          <w:sz w:val="24"/>
          <w:szCs w:val="24"/>
        </w:rPr>
        <w:t xml:space="preserve"> = </w:t>
      </w:r>
      <w:r>
        <w:rPr>
          <w:rFonts w:ascii="Times New Roman" w:hAnsi="Times New Roman" w:cs="Times New Roman"/>
          <w:sz w:val="24"/>
          <w:szCs w:val="24"/>
        </w:rPr>
        <w:t>69 – 65 = 4</w:t>
      </w:r>
      <w:r w:rsidRPr="00ED6151">
        <w:rPr>
          <w:rFonts w:ascii="Times New Roman" w:hAnsi="Times New Roman" w:cs="Times New Roman"/>
          <w:sz w:val="24"/>
          <w:szCs w:val="24"/>
        </w:rPr>
        <w:t xml:space="preserve"> мм</w:t>
      </w:r>
    </w:p>
    <w:p w:rsidR="005E0907" w:rsidRPr="00ED6151" w:rsidRDefault="005E0907" w:rsidP="005E0907">
      <w:pPr>
        <w:spacing w:after="0" w:line="240" w:lineRule="auto"/>
        <w:ind w:left="426" w:right="283"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5E0907" w:rsidRPr="00ED6151" w:rsidRDefault="005E0907" w:rsidP="005E0907">
      <w:pPr>
        <w:spacing w:after="0" w:line="240" w:lineRule="auto"/>
        <w:ind w:left="-142" w:right="283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По справочнику назначаем подачу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E06302">
        <w:rPr>
          <w:rFonts w:ascii="Times New Roman" w:hAnsi="Times New Roman" w:cs="Times New Roman"/>
          <w:sz w:val="24"/>
          <w:szCs w:val="24"/>
        </w:rPr>
        <w:t xml:space="preserve"> = 0.3</w:t>
      </w:r>
      <w:r w:rsidRPr="00ED6151">
        <w:rPr>
          <w:rFonts w:ascii="Times New Roman" w:hAnsi="Times New Roman" w:cs="Times New Roman"/>
          <w:sz w:val="24"/>
          <w:szCs w:val="24"/>
        </w:rPr>
        <w:t xml:space="preserve"> мм / об, </w:t>
      </w:r>
      <w:r w:rsidR="00F60FC3">
        <w:rPr>
          <w:rFonts w:ascii="Times New Roman" w:hAnsi="Times New Roman" w:cs="Times New Roman"/>
          <w:sz w:val="24"/>
          <w:szCs w:val="24"/>
        </w:rPr>
        <w:t>(смотреть таблицу7</w:t>
      </w:r>
      <w:r w:rsidR="00E06302">
        <w:rPr>
          <w:rFonts w:ascii="Times New Roman" w:hAnsi="Times New Roman" w:cs="Times New Roman"/>
          <w:sz w:val="24"/>
          <w:szCs w:val="24"/>
        </w:rPr>
        <w:t>б</w:t>
      </w:r>
      <w:r w:rsidR="00F60FC3">
        <w:rPr>
          <w:rFonts w:ascii="Times New Roman" w:hAnsi="Times New Roman" w:cs="Times New Roman"/>
          <w:sz w:val="24"/>
          <w:szCs w:val="24"/>
        </w:rPr>
        <w:t xml:space="preserve">) </w:t>
      </w:r>
      <w:r w:rsidRPr="00ED6151">
        <w:rPr>
          <w:rFonts w:ascii="Times New Roman" w:hAnsi="Times New Roman" w:cs="Times New Roman"/>
          <w:sz w:val="24"/>
          <w:szCs w:val="24"/>
        </w:rPr>
        <w:t xml:space="preserve">и корректируем по   паспорту станка 16К20, выбираем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ED6151">
        <w:rPr>
          <w:rFonts w:ascii="Times New Roman" w:hAnsi="Times New Roman" w:cs="Times New Roman"/>
          <w:sz w:val="24"/>
          <w:szCs w:val="24"/>
        </w:rPr>
        <w:t xml:space="preserve"> = 0.5 мм / об</w:t>
      </w:r>
    </w:p>
    <w:p w:rsidR="005E0907" w:rsidRPr="00ED6151" w:rsidRDefault="005E0907" w:rsidP="005E0907">
      <w:pPr>
        <w:spacing w:after="0" w:line="240" w:lineRule="auto"/>
        <w:ind w:left="-142" w:right="283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По справочнику определяем скорость резанья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V</w:t>
      </w:r>
      <w:r w:rsidR="00E06302">
        <w:rPr>
          <w:rFonts w:ascii="Times New Roman" w:hAnsi="Times New Roman" w:cs="Times New Roman"/>
          <w:sz w:val="24"/>
          <w:szCs w:val="24"/>
        </w:rPr>
        <w:t xml:space="preserve"> = 105</w:t>
      </w:r>
      <w:r w:rsidRPr="00ED6151">
        <w:rPr>
          <w:rFonts w:ascii="Times New Roman" w:hAnsi="Times New Roman" w:cs="Times New Roman"/>
          <w:sz w:val="24"/>
          <w:szCs w:val="24"/>
        </w:rPr>
        <w:t xml:space="preserve"> м/</w:t>
      </w:r>
      <w:r w:rsidR="009419C6" w:rsidRPr="00ED6151">
        <w:rPr>
          <w:rFonts w:ascii="Times New Roman" w:hAnsi="Times New Roman" w:cs="Times New Roman"/>
          <w:sz w:val="24"/>
          <w:szCs w:val="24"/>
        </w:rPr>
        <w:t>мин</w:t>
      </w:r>
      <w:r w:rsidR="009419C6">
        <w:rPr>
          <w:rFonts w:ascii="Times New Roman" w:hAnsi="Times New Roman" w:cs="Times New Roman"/>
          <w:sz w:val="24"/>
          <w:szCs w:val="24"/>
        </w:rPr>
        <w:t xml:space="preserve"> (</w:t>
      </w:r>
      <w:r w:rsidR="00E06302">
        <w:rPr>
          <w:rFonts w:ascii="Times New Roman" w:hAnsi="Times New Roman" w:cs="Times New Roman"/>
          <w:sz w:val="24"/>
          <w:szCs w:val="24"/>
        </w:rPr>
        <w:t>смотреть таблицу7б)</w:t>
      </w:r>
    </w:p>
    <w:p w:rsidR="005E0907" w:rsidRPr="00ED6151" w:rsidRDefault="005E0907" w:rsidP="005E0907">
      <w:pPr>
        <w:spacing w:after="0" w:line="240" w:lineRule="auto"/>
        <w:ind w:left="-142" w:right="283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lastRenderedPageBreak/>
        <w:t>Определяем частоту вращения шпинделя по формуле</w:t>
      </w:r>
    </w:p>
    <w:p w:rsidR="005E0907" w:rsidRPr="00ED6151" w:rsidRDefault="005E0907" w:rsidP="005E0907">
      <w:pPr>
        <w:spacing w:after="0" w:line="240" w:lineRule="auto"/>
        <w:ind w:right="283"/>
        <w:rPr>
          <w:rFonts w:ascii="Times New Roman" w:hAnsi="Times New Roman" w:cs="Times New Roman"/>
          <w:sz w:val="24"/>
          <w:szCs w:val="24"/>
        </w:rPr>
      </w:pPr>
    </w:p>
    <w:p w:rsidR="005E0907" w:rsidRPr="00ED6151" w:rsidRDefault="005E0907" w:rsidP="005E0907">
      <w:pPr>
        <w:spacing w:after="0" w:line="240" w:lineRule="auto"/>
        <w:ind w:right="283"/>
        <w:jc w:val="right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ED6151">
        <w:rPr>
          <w:rFonts w:ascii="Times New Roman" w:hAnsi="Times New Roman" w:cs="Times New Roman"/>
          <w:sz w:val="24"/>
          <w:szCs w:val="24"/>
        </w:rPr>
        <w:t xml:space="preserve"> = 1000∙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D6151">
        <w:rPr>
          <w:rFonts w:ascii="Times New Roman" w:hAnsi="Times New Roman" w:cs="Times New Roman"/>
          <w:sz w:val="24"/>
          <w:szCs w:val="24"/>
        </w:rPr>
        <w:t xml:space="preserve"> / π∙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ED6151">
        <w:rPr>
          <w:rFonts w:ascii="Times New Roman" w:hAnsi="Times New Roman" w:cs="Times New Roman"/>
          <w:sz w:val="24"/>
          <w:szCs w:val="24"/>
        </w:rPr>
        <w:t xml:space="preserve">                                                 (9)</w:t>
      </w:r>
    </w:p>
    <w:p w:rsidR="005E0907" w:rsidRPr="00ED6151" w:rsidRDefault="005E0907" w:rsidP="005E0907">
      <w:pPr>
        <w:spacing w:after="0" w:line="240" w:lineRule="auto"/>
        <w:ind w:left="-142" w:right="283"/>
        <w:jc w:val="right"/>
        <w:rPr>
          <w:rFonts w:ascii="Times New Roman" w:hAnsi="Times New Roman" w:cs="Times New Roman"/>
          <w:sz w:val="24"/>
          <w:szCs w:val="24"/>
        </w:rPr>
      </w:pPr>
    </w:p>
    <w:p w:rsidR="005E0907" w:rsidRPr="00ED6151" w:rsidRDefault="005E0907" w:rsidP="005E0907">
      <w:pPr>
        <w:tabs>
          <w:tab w:val="left" w:pos="0"/>
        </w:tabs>
        <w:spacing w:after="0" w:line="240" w:lineRule="auto"/>
        <w:ind w:left="-142" w:right="283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ab/>
        <w:t xml:space="preserve">где: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D6151">
        <w:rPr>
          <w:rFonts w:ascii="Times New Roman" w:hAnsi="Times New Roman" w:cs="Times New Roman"/>
          <w:sz w:val="24"/>
          <w:szCs w:val="24"/>
        </w:rPr>
        <w:t xml:space="preserve"> – скорость резанья</w:t>
      </w:r>
    </w:p>
    <w:p w:rsidR="005E0907" w:rsidRPr="00ED6151" w:rsidRDefault="005E0907" w:rsidP="005E0907">
      <w:pPr>
        <w:tabs>
          <w:tab w:val="left" w:pos="0"/>
        </w:tabs>
        <w:spacing w:after="0" w:line="240" w:lineRule="auto"/>
        <w:ind w:left="-142" w:right="283" w:firstLine="709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ED6151">
        <w:rPr>
          <w:rFonts w:ascii="Times New Roman" w:hAnsi="Times New Roman" w:cs="Times New Roman"/>
          <w:sz w:val="24"/>
          <w:szCs w:val="24"/>
        </w:rPr>
        <w:t xml:space="preserve"> – диаметр заготовки,</w:t>
      </w:r>
    </w:p>
    <w:p w:rsidR="005E0907" w:rsidRDefault="005E0907" w:rsidP="005E0907">
      <w:pPr>
        <w:tabs>
          <w:tab w:val="left" w:pos="0"/>
        </w:tabs>
        <w:spacing w:after="0" w:line="240" w:lineRule="auto"/>
        <w:ind w:left="-142" w:right="283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          π – постоянный коэффициент (3,14)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right="283" w:hanging="142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>Подставляем формулу значения и получаем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426" w:right="283"/>
        <w:rPr>
          <w:rFonts w:ascii="Times New Roman" w:hAnsi="Times New Roman" w:cs="Times New Roman"/>
          <w:sz w:val="24"/>
          <w:szCs w:val="24"/>
        </w:rPr>
      </w:pP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567" w:right="283"/>
        <w:jc w:val="center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ED6151">
        <w:rPr>
          <w:rFonts w:ascii="Times New Roman" w:hAnsi="Times New Roman" w:cs="Times New Roman"/>
          <w:sz w:val="24"/>
          <w:szCs w:val="24"/>
        </w:rPr>
        <w:t xml:space="preserve"> = 1000∙</w:t>
      </w:r>
      <w:r w:rsidR="00E06302">
        <w:rPr>
          <w:rFonts w:ascii="Times New Roman" w:hAnsi="Times New Roman" w:cs="Times New Roman"/>
          <w:sz w:val="24"/>
          <w:szCs w:val="24"/>
        </w:rPr>
        <w:t xml:space="preserve"> 105/3</w:t>
      </w:r>
      <w:r w:rsidR="009419C6">
        <w:rPr>
          <w:rFonts w:ascii="Times New Roman" w:hAnsi="Times New Roman" w:cs="Times New Roman"/>
          <w:sz w:val="24"/>
          <w:szCs w:val="24"/>
        </w:rPr>
        <w:t>,</w:t>
      </w:r>
      <w:r w:rsidR="009419C6" w:rsidRPr="00ED6151">
        <w:rPr>
          <w:rFonts w:ascii="Times New Roman" w:hAnsi="Times New Roman" w:cs="Times New Roman"/>
          <w:sz w:val="24"/>
          <w:szCs w:val="24"/>
        </w:rPr>
        <w:t>14</w:t>
      </w:r>
      <w:r w:rsidRPr="00ED6151">
        <w:rPr>
          <w:rFonts w:ascii="Times New Roman" w:hAnsi="Times New Roman" w:cs="Times New Roman"/>
          <w:sz w:val="24"/>
          <w:szCs w:val="24"/>
        </w:rPr>
        <w:t>∙</w:t>
      </w:r>
      <w:r w:rsidR="00E06302">
        <w:rPr>
          <w:rFonts w:ascii="Times New Roman" w:hAnsi="Times New Roman" w:cs="Times New Roman"/>
          <w:sz w:val="24"/>
          <w:szCs w:val="24"/>
        </w:rPr>
        <w:t>34</w:t>
      </w:r>
      <w:r w:rsidRPr="00ED6151">
        <w:rPr>
          <w:rFonts w:ascii="Times New Roman" w:hAnsi="Times New Roman" w:cs="Times New Roman"/>
          <w:sz w:val="24"/>
          <w:szCs w:val="24"/>
        </w:rPr>
        <w:t xml:space="preserve"> = </w:t>
      </w:r>
      <w:r w:rsidR="00CE6481">
        <w:rPr>
          <w:rFonts w:ascii="Times New Roman" w:hAnsi="Times New Roman" w:cs="Times New Roman"/>
          <w:sz w:val="24"/>
          <w:szCs w:val="24"/>
        </w:rPr>
        <w:t>984</w:t>
      </w:r>
      <w:r w:rsidRPr="00ED6151">
        <w:rPr>
          <w:rFonts w:ascii="Times New Roman" w:hAnsi="Times New Roman" w:cs="Times New Roman"/>
          <w:sz w:val="24"/>
          <w:szCs w:val="24"/>
        </w:rPr>
        <w:t xml:space="preserve"> об/мин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567" w:right="283"/>
        <w:jc w:val="center"/>
        <w:rPr>
          <w:rFonts w:ascii="Times New Roman" w:hAnsi="Times New Roman" w:cs="Times New Roman"/>
          <w:sz w:val="24"/>
          <w:szCs w:val="24"/>
        </w:rPr>
      </w:pP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-142" w:right="283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Корректируем частоту вращения шпинделя по паспорту станка, </w:t>
      </w:r>
    </w:p>
    <w:p w:rsidR="005E0907" w:rsidRPr="00ED6151" w:rsidRDefault="007762E9" w:rsidP="005E0907">
      <w:pPr>
        <w:tabs>
          <w:tab w:val="left" w:pos="630"/>
        </w:tabs>
        <w:spacing w:after="0" w:line="240" w:lineRule="auto"/>
        <w:ind w:left="-142" w:right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Принимаем 10</w:t>
      </w:r>
      <w:r w:rsidR="005E0907" w:rsidRPr="00ED6151">
        <w:rPr>
          <w:rFonts w:ascii="Times New Roman" w:hAnsi="Times New Roman" w:cs="Times New Roman"/>
          <w:sz w:val="24"/>
          <w:szCs w:val="24"/>
        </w:rPr>
        <w:t>00 об/мин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-142" w:right="283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>Определяем фактическую скорость резанья по формуле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right="283"/>
        <w:rPr>
          <w:rFonts w:ascii="Times New Roman" w:hAnsi="Times New Roman" w:cs="Times New Roman"/>
          <w:sz w:val="24"/>
          <w:szCs w:val="24"/>
        </w:rPr>
      </w:pP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426" w:right="283"/>
        <w:jc w:val="right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D6151">
        <w:rPr>
          <w:rFonts w:ascii="Times New Roman" w:hAnsi="Times New Roman" w:cs="Times New Roman"/>
          <w:sz w:val="24"/>
          <w:szCs w:val="24"/>
          <w:vertAlign w:val="subscript"/>
        </w:rPr>
        <w:t xml:space="preserve">фк </w:t>
      </w:r>
      <w:r w:rsidRPr="00ED6151">
        <w:rPr>
          <w:rFonts w:ascii="Times New Roman" w:hAnsi="Times New Roman" w:cs="Times New Roman"/>
          <w:sz w:val="24"/>
          <w:szCs w:val="24"/>
        </w:rPr>
        <w:t>= π∙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ED6151">
        <w:rPr>
          <w:rFonts w:ascii="Times New Roman" w:hAnsi="Times New Roman" w:cs="Times New Roman"/>
          <w:sz w:val="24"/>
          <w:szCs w:val="24"/>
        </w:rPr>
        <w:t>∙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ED6151">
        <w:rPr>
          <w:rFonts w:ascii="Times New Roman" w:hAnsi="Times New Roman" w:cs="Times New Roman"/>
          <w:sz w:val="24"/>
          <w:szCs w:val="24"/>
        </w:rPr>
        <w:t xml:space="preserve">/1000                                      (10) 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426" w:right="283"/>
        <w:jc w:val="right"/>
        <w:rPr>
          <w:rFonts w:ascii="Times New Roman" w:hAnsi="Times New Roman" w:cs="Times New Roman"/>
          <w:sz w:val="24"/>
          <w:szCs w:val="24"/>
        </w:rPr>
      </w:pP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-142" w:right="283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 где :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ED6151">
        <w:rPr>
          <w:rFonts w:ascii="Times New Roman" w:hAnsi="Times New Roman" w:cs="Times New Roman"/>
          <w:sz w:val="24"/>
          <w:szCs w:val="24"/>
        </w:rPr>
        <w:t xml:space="preserve"> – диаметр заготовки,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426" w:right="283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ED6151">
        <w:rPr>
          <w:rFonts w:ascii="Times New Roman" w:hAnsi="Times New Roman" w:cs="Times New Roman"/>
          <w:sz w:val="24"/>
          <w:szCs w:val="24"/>
        </w:rPr>
        <w:t xml:space="preserve"> – частота вращения шпинделя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right="283"/>
        <w:rPr>
          <w:rFonts w:ascii="Times New Roman" w:hAnsi="Times New Roman" w:cs="Times New Roman"/>
          <w:sz w:val="24"/>
          <w:szCs w:val="24"/>
        </w:rPr>
      </w:pP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right="283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>Подставляем значения в формулу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right="283"/>
        <w:rPr>
          <w:rFonts w:ascii="Times New Roman" w:hAnsi="Times New Roman" w:cs="Times New Roman"/>
          <w:sz w:val="24"/>
          <w:szCs w:val="24"/>
        </w:rPr>
      </w:pP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right="283"/>
        <w:jc w:val="center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D6151">
        <w:rPr>
          <w:rFonts w:ascii="Times New Roman" w:hAnsi="Times New Roman" w:cs="Times New Roman"/>
          <w:sz w:val="24"/>
          <w:szCs w:val="24"/>
          <w:vertAlign w:val="subscript"/>
        </w:rPr>
        <w:t xml:space="preserve">фк </w:t>
      </w:r>
      <w:r w:rsidRPr="00ED6151">
        <w:rPr>
          <w:rFonts w:ascii="Times New Roman" w:hAnsi="Times New Roman" w:cs="Times New Roman"/>
          <w:sz w:val="24"/>
          <w:szCs w:val="24"/>
        </w:rPr>
        <w:t>= 3,14∙</w:t>
      </w:r>
      <w:r w:rsidR="007762E9">
        <w:rPr>
          <w:rFonts w:ascii="Times New Roman" w:hAnsi="Times New Roman" w:cs="Times New Roman"/>
          <w:sz w:val="24"/>
          <w:szCs w:val="24"/>
        </w:rPr>
        <w:t>34</w:t>
      </w:r>
      <w:r w:rsidRPr="00ED6151">
        <w:rPr>
          <w:rFonts w:ascii="Times New Roman" w:hAnsi="Times New Roman" w:cs="Times New Roman"/>
          <w:sz w:val="24"/>
          <w:szCs w:val="24"/>
        </w:rPr>
        <w:t>∙</w:t>
      </w:r>
      <w:r w:rsidR="007762E9">
        <w:rPr>
          <w:rFonts w:ascii="Times New Roman" w:hAnsi="Times New Roman" w:cs="Times New Roman"/>
          <w:sz w:val="24"/>
          <w:szCs w:val="24"/>
        </w:rPr>
        <w:t>10</w:t>
      </w:r>
      <w:r w:rsidRPr="00ED6151">
        <w:rPr>
          <w:rFonts w:ascii="Times New Roman" w:hAnsi="Times New Roman" w:cs="Times New Roman"/>
          <w:sz w:val="24"/>
          <w:szCs w:val="24"/>
        </w:rPr>
        <w:t>00/1000 =</w:t>
      </w:r>
      <w:r w:rsidR="007762E9">
        <w:rPr>
          <w:rFonts w:ascii="Times New Roman" w:hAnsi="Times New Roman" w:cs="Times New Roman"/>
          <w:sz w:val="24"/>
          <w:szCs w:val="24"/>
        </w:rPr>
        <w:t xml:space="preserve"> 106,8</w:t>
      </w:r>
      <w:r w:rsidRPr="00ED6151">
        <w:rPr>
          <w:rFonts w:ascii="Times New Roman" w:hAnsi="Times New Roman" w:cs="Times New Roman"/>
          <w:sz w:val="24"/>
          <w:szCs w:val="24"/>
        </w:rPr>
        <w:t xml:space="preserve"> м/мин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right="283"/>
        <w:jc w:val="center"/>
        <w:rPr>
          <w:rFonts w:ascii="Times New Roman" w:hAnsi="Times New Roman" w:cs="Times New Roman"/>
          <w:sz w:val="24"/>
          <w:szCs w:val="24"/>
        </w:rPr>
      </w:pP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right="283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 Определяем основное время по формуле 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right="283"/>
        <w:rPr>
          <w:rFonts w:ascii="Times New Roman" w:hAnsi="Times New Roman" w:cs="Times New Roman"/>
          <w:sz w:val="24"/>
          <w:szCs w:val="24"/>
        </w:rPr>
      </w:pPr>
    </w:p>
    <w:p w:rsidR="005E0907" w:rsidRDefault="005E0907" w:rsidP="005E0907">
      <w:pPr>
        <w:tabs>
          <w:tab w:val="left" w:pos="0"/>
        </w:tabs>
        <w:spacing w:after="0" w:line="240" w:lineRule="auto"/>
        <w:ind w:left="-142" w:right="283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>Т</w:t>
      </w:r>
      <w:r w:rsidRPr="00ED6151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ED6151">
        <w:rPr>
          <w:rFonts w:ascii="Times New Roman" w:hAnsi="Times New Roman" w:cs="Times New Roman"/>
          <w:sz w:val="24"/>
          <w:szCs w:val="24"/>
        </w:rPr>
        <w:t xml:space="preserve"> =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ED6151">
        <w:rPr>
          <w:rFonts w:ascii="Times New Roman" w:hAnsi="Times New Roman" w:cs="Times New Roman"/>
          <w:sz w:val="24"/>
          <w:szCs w:val="24"/>
        </w:rPr>
        <w:t>+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ED6151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ED6151">
        <w:rPr>
          <w:rFonts w:ascii="Times New Roman" w:hAnsi="Times New Roman" w:cs="Times New Roman"/>
          <w:sz w:val="24"/>
          <w:szCs w:val="24"/>
        </w:rPr>
        <w:t>+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ED615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ED6151">
        <w:rPr>
          <w:rFonts w:ascii="Times New Roman" w:hAnsi="Times New Roman" w:cs="Times New Roman"/>
          <w:sz w:val="24"/>
          <w:szCs w:val="24"/>
        </w:rPr>
        <w:t>/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ED6151">
        <w:rPr>
          <w:rFonts w:ascii="Times New Roman" w:hAnsi="Times New Roman" w:cs="Times New Roman"/>
          <w:sz w:val="24"/>
          <w:szCs w:val="24"/>
        </w:rPr>
        <w:t>∙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ED6151">
        <w:rPr>
          <w:rFonts w:ascii="Times New Roman" w:hAnsi="Times New Roman" w:cs="Times New Roman"/>
          <w:sz w:val="24"/>
          <w:szCs w:val="24"/>
        </w:rPr>
        <w:t>∙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ED615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426" w:right="283" w:hanging="568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где: 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ED6151">
        <w:rPr>
          <w:rFonts w:ascii="Times New Roman" w:hAnsi="Times New Roman" w:cs="Times New Roman"/>
          <w:sz w:val="24"/>
          <w:szCs w:val="24"/>
        </w:rPr>
        <w:t>- длина заготовки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851" w:right="283" w:hanging="568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>(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ED6151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ED6151">
        <w:rPr>
          <w:rFonts w:ascii="Times New Roman" w:hAnsi="Times New Roman" w:cs="Times New Roman"/>
          <w:sz w:val="24"/>
          <w:szCs w:val="24"/>
        </w:rPr>
        <w:t>+</w:t>
      </w:r>
      <w:r w:rsidRPr="00ED6151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ED615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ED6151">
        <w:rPr>
          <w:rFonts w:ascii="Times New Roman" w:hAnsi="Times New Roman" w:cs="Times New Roman"/>
          <w:sz w:val="24"/>
          <w:szCs w:val="24"/>
        </w:rPr>
        <w:t>) – величина резанья и пробега резца, принимаемая -5 мм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851" w:right="283" w:hanging="568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ED6151">
        <w:rPr>
          <w:rFonts w:ascii="Times New Roman" w:hAnsi="Times New Roman" w:cs="Times New Roman"/>
          <w:sz w:val="24"/>
          <w:szCs w:val="24"/>
        </w:rPr>
        <w:t xml:space="preserve"> – частота вращения шпинделя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851" w:right="283" w:hanging="568"/>
        <w:jc w:val="both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ED6151">
        <w:rPr>
          <w:rFonts w:ascii="Times New Roman" w:hAnsi="Times New Roman" w:cs="Times New Roman"/>
          <w:sz w:val="24"/>
          <w:szCs w:val="24"/>
        </w:rPr>
        <w:t>- подача режущего инструмента</w:t>
      </w:r>
    </w:p>
    <w:p w:rsidR="005E0907" w:rsidRPr="007762E9" w:rsidRDefault="007762E9" w:rsidP="007762E9">
      <w:pPr>
        <w:tabs>
          <w:tab w:val="left" w:pos="630"/>
        </w:tabs>
        <w:spacing w:after="0" w:line="240" w:lineRule="auto"/>
        <w:ind w:left="284" w:right="283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  <w:lang w:val="en-US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 –число проходов, 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left="-142" w:right="283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        Полученные значения подставляем в формулу 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right="283"/>
        <w:rPr>
          <w:rFonts w:ascii="Times New Roman" w:hAnsi="Times New Roman" w:cs="Times New Roman"/>
          <w:sz w:val="24"/>
          <w:szCs w:val="24"/>
        </w:rPr>
      </w:pP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right="283"/>
        <w:jc w:val="center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>Т</w:t>
      </w:r>
      <w:r w:rsidRPr="00ED6151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="007762E9">
        <w:rPr>
          <w:rFonts w:ascii="Times New Roman" w:hAnsi="Times New Roman" w:cs="Times New Roman"/>
          <w:sz w:val="24"/>
          <w:szCs w:val="24"/>
        </w:rPr>
        <w:t xml:space="preserve"> = 17</w:t>
      </w:r>
      <w:r w:rsidRPr="00ED6151">
        <w:rPr>
          <w:rFonts w:ascii="Times New Roman" w:hAnsi="Times New Roman" w:cs="Times New Roman"/>
          <w:sz w:val="24"/>
          <w:szCs w:val="24"/>
        </w:rPr>
        <w:t>+5/0,5∙</w:t>
      </w:r>
      <w:r w:rsidR="007762E9">
        <w:rPr>
          <w:rFonts w:ascii="Times New Roman" w:hAnsi="Times New Roman" w:cs="Times New Roman"/>
          <w:sz w:val="24"/>
          <w:szCs w:val="24"/>
        </w:rPr>
        <w:t>1000</w:t>
      </w:r>
      <w:r w:rsidRPr="00ED6151">
        <w:rPr>
          <w:rFonts w:ascii="Times New Roman" w:hAnsi="Times New Roman" w:cs="Times New Roman"/>
          <w:sz w:val="24"/>
          <w:szCs w:val="24"/>
        </w:rPr>
        <w:t>∙</w:t>
      </w:r>
      <w:r w:rsidR="007762E9">
        <w:rPr>
          <w:rFonts w:ascii="Times New Roman" w:hAnsi="Times New Roman" w:cs="Times New Roman"/>
          <w:sz w:val="24"/>
          <w:szCs w:val="24"/>
        </w:rPr>
        <w:t>1 = 0,17</w:t>
      </w:r>
      <w:r w:rsidRPr="00ED6151">
        <w:rPr>
          <w:rFonts w:ascii="Times New Roman" w:hAnsi="Times New Roman" w:cs="Times New Roman"/>
          <w:sz w:val="24"/>
          <w:szCs w:val="24"/>
        </w:rPr>
        <w:t xml:space="preserve"> мин</w:t>
      </w:r>
    </w:p>
    <w:p w:rsidR="005E0907" w:rsidRPr="00ED6151" w:rsidRDefault="005E0907" w:rsidP="005E0907">
      <w:pPr>
        <w:tabs>
          <w:tab w:val="left" w:pos="630"/>
        </w:tabs>
        <w:spacing w:after="0" w:line="240" w:lineRule="auto"/>
        <w:ind w:right="283"/>
        <w:jc w:val="center"/>
        <w:rPr>
          <w:rFonts w:ascii="Times New Roman" w:hAnsi="Times New Roman" w:cs="Times New Roman"/>
          <w:sz w:val="24"/>
          <w:szCs w:val="24"/>
        </w:rPr>
      </w:pPr>
    </w:p>
    <w:p w:rsidR="005E0907" w:rsidRDefault="005E0907" w:rsidP="005E0907">
      <w:pPr>
        <w:tabs>
          <w:tab w:val="left" w:pos="0"/>
        </w:tabs>
        <w:spacing w:after="0" w:line="240" w:lineRule="auto"/>
        <w:ind w:left="-142" w:right="283"/>
        <w:rPr>
          <w:rFonts w:ascii="Times New Roman" w:hAnsi="Times New Roman" w:cs="Times New Roman"/>
          <w:sz w:val="24"/>
          <w:szCs w:val="24"/>
        </w:rPr>
      </w:pPr>
      <w:r w:rsidRPr="00ED6151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="008F2B49">
        <w:rPr>
          <w:rFonts w:ascii="Times New Roman" w:hAnsi="Times New Roman" w:cs="Times New Roman"/>
          <w:sz w:val="24"/>
          <w:szCs w:val="24"/>
        </w:rPr>
        <w:t xml:space="preserve">                         </w:t>
      </w:r>
    </w:p>
    <w:p w:rsidR="00007E64" w:rsidRPr="00361420" w:rsidRDefault="008F2B49" w:rsidP="008F2B49">
      <w:pPr>
        <w:spacing w:after="0" w:line="240" w:lineRule="auto"/>
        <w:ind w:left="426" w:firstLine="567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F60FC3">
        <w:rPr>
          <w:rFonts w:ascii="Times New Roman" w:hAnsi="Times New Roman" w:cs="Times New Roman"/>
          <w:sz w:val="24"/>
          <w:szCs w:val="24"/>
        </w:rPr>
        <w:t>аблицу7</w:t>
      </w:r>
      <w:r w:rsidR="00E06302">
        <w:rPr>
          <w:rFonts w:ascii="Times New Roman" w:hAnsi="Times New Roman" w:cs="Times New Roman"/>
          <w:sz w:val="24"/>
          <w:szCs w:val="24"/>
        </w:rPr>
        <w:t>а</w:t>
      </w:r>
    </w:p>
    <w:p w:rsidR="008F2B49" w:rsidRDefault="00DE3365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2922BED9" wp14:editId="350041D5">
            <wp:simplePos x="0" y="0"/>
            <wp:positionH relativeFrom="column">
              <wp:posOffset>405765</wp:posOffset>
            </wp:positionH>
            <wp:positionV relativeFrom="paragraph">
              <wp:posOffset>33020</wp:posOffset>
            </wp:positionV>
            <wp:extent cx="4288790" cy="2556510"/>
            <wp:effectExtent l="0" t="0" r="0" b="0"/>
            <wp:wrapThrough wrapText="bothSides">
              <wp:wrapPolygon edited="0">
                <wp:start x="0" y="0"/>
                <wp:lineTo x="0" y="21407"/>
                <wp:lineTo x="21491" y="21407"/>
                <wp:lineTo x="21491" y="0"/>
                <wp:lineTo x="0" y="0"/>
              </wp:wrapPolygon>
            </wp:wrapThrough>
            <wp:docPr id="6" name="Рисунок 6" descr="Расчет режимов резания при точении на токарных станка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асчет режимов резания при точении на токарных станках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8790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2B49" w:rsidRDefault="008F2B49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8F2B49" w:rsidRDefault="008F2B49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8F2B49" w:rsidRDefault="008F2B49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8F2B49" w:rsidRDefault="008F2B49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8F2B49" w:rsidRDefault="008F2B49" w:rsidP="008F2B49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8F2B49" w:rsidRDefault="008F2B49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8F2B49" w:rsidRDefault="008F2B49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8F2B49" w:rsidRDefault="008F2B49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8F2B49" w:rsidRDefault="008F2B49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8F2B49" w:rsidRDefault="008F2B49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E06302" w:rsidRDefault="00E06302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E06302" w:rsidRDefault="00E06302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DE3365" w:rsidRDefault="00DE3365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8F2B49" w:rsidRDefault="008F2B49" w:rsidP="008F2B4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  <w:r w:rsidRPr="003E0039">
        <w:rPr>
          <w:rFonts w:ascii="Times New Roman" w:hAnsi="Times New Roman" w:cs="Times New Roman"/>
          <w:sz w:val="24"/>
        </w:rPr>
        <w:lastRenderedPageBreak/>
        <w:t>Таблица 8</w:t>
      </w:r>
    </w:p>
    <w:p w:rsidR="008F2B49" w:rsidRPr="00614142" w:rsidRDefault="008F2B49" w:rsidP="008F2B49">
      <w:pPr>
        <w:spacing w:after="0" w:line="240" w:lineRule="auto"/>
        <w:rPr>
          <w:rFonts w:ascii="Times New Roman" w:hAnsi="Times New Roman" w:cs="Times New Roman"/>
          <w:sz w:val="24"/>
        </w:rPr>
      </w:pPr>
      <w:r w:rsidRPr="00614142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</w:t>
      </w:r>
      <w:r w:rsidRPr="003E0039">
        <w:rPr>
          <w:rFonts w:ascii="Times New Roman" w:eastAsia="Times New Roman" w:hAnsi="Times New Roman" w:cs="Times New Roman"/>
          <w:sz w:val="24"/>
          <w:szCs w:val="24"/>
          <w:lang w:eastAsia="ru-RU"/>
        </w:rPr>
        <w:t>е паспортные данные станка 16К2</w:t>
      </w:r>
    </w:p>
    <w:tbl>
      <w:tblPr>
        <w:tblStyle w:val="a3"/>
        <w:tblW w:w="10632" w:type="dxa"/>
        <w:tblInd w:w="-856" w:type="dxa"/>
        <w:tblLook w:val="04A0" w:firstRow="1" w:lastRow="0" w:firstColumn="1" w:lastColumn="0" w:noHBand="0" w:noVBand="1"/>
      </w:tblPr>
      <w:tblGrid>
        <w:gridCol w:w="4112"/>
        <w:gridCol w:w="6520"/>
      </w:tblGrid>
      <w:tr w:rsidR="008F2B49" w:rsidRPr="00614142" w:rsidTr="008F2B49">
        <w:tc>
          <w:tcPr>
            <w:tcW w:w="4112" w:type="dxa"/>
            <w:hideMark/>
          </w:tcPr>
          <w:p w:rsidR="008F2B49" w:rsidRPr="00614142" w:rsidRDefault="008F2B49" w:rsidP="008F2B49">
            <w:pPr>
              <w:ind w:left="34" w:righ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414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Частота вращения шпинделя </w:t>
            </w:r>
            <w:r w:rsidRPr="0061414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п</w:t>
            </w:r>
            <w:r w:rsidRPr="0061414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1/мин.</w:t>
            </w:r>
          </w:p>
        </w:tc>
        <w:tc>
          <w:tcPr>
            <w:tcW w:w="6520" w:type="dxa"/>
            <w:hideMark/>
          </w:tcPr>
          <w:p w:rsidR="008F2B49" w:rsidRPr="00614142" w:rsidRDefault="00CE6481" w:rsidP="00E53C53">
            <w:pPr>
              <w:ind w:left="150" w:right="15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6481">
              <w:rPr>
                <w:rFonts w:ascii="Times New Roman" w:hAnsi="Times New Roman" w:cs="Times New Roman"/>
                <w:color w:val="2B2B2B"/>
                <w:shd w:val="clear" w:color="auto" w:fill="FFFFFF"/>
              </w:rPr>
              <w:t>12,5; 16; 20; 25; 31,5; 40; 50; 63; 80; 100; 125; 160; 200; 250; 315; 400; 500; 500; 630; 800; 1000; 1250; 1600.</w:t>
            </w:r>
          </w:p>
        </w:tc>
      </w:tr>
      <w:tr w:rsidR="008F2B49" w:rsidRPr="00614142" w:rsidTr="008F2B49">
        <w:tc>
          <w:tcPr>
            <w:tcW w:w="4112" w:type="dxa"/>
            <w:hideMark/>
          </w:tcPr>
          <w:p w:rsidR="008F2B49" w:rsidRPr="00614142" w:rsidRDefault="008F2B49" w:rsidP="008F2B49">
            <w:pPr>
              <w:ind w:right="34"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414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Продольная подача s</w:t>
            </w:r>
            <w:r w:rsidRPr="00614142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o</w:t>
            </w:r>
            <w:r w:rsidRPr="0061414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мм/об.</w:t>
            </w:r>
          </w:p>
        </w:tc>
        <w:tc>
          <w:tcPr>
            <w:tcW w:w="6520" w:type="dxa"/>
            <w:hideMark/>
          </w:tcPr>
          <w:p w:rsidR="008F2B49" w:rsidRPr="00614142" w:rsidRDefault="00CE6481" w:rsidP="00E53C53">
            <w:pPr>
              <w:ind w:left="150" w:right="15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6481">
              <w:rPr>
                <w:rFonts w:ascii="Times New Roman" w:hAnsi="Times New Roman" w:cs="Times New Roman"/>
                <w:color w:val="2B2B2B"/>
                <w:shd w:val="clear" w:color="auto" w:fill="FFFFFF"/>
              </w:rPr>
              <w:t>0,05; 0,06; 0,075; 0,09; 0,1; 0,125; 0,15; 0,175; 0,2; 0,25; 0,3; 0,35; 0,4; 0,5; 0,6; 0,7; 0,8; 1; 1,2; 1,4; 1,6; 2; 2,4; 2,8.</w:t>
            </w:r>
          </w:p>
        </w:tc>
      </w:tr>
      <w:tr w:rsidR="008F2B49" w:rsidRPr="00614142" w:rsidTr="008F2B49">
        <w:tc>
          <w:tcPr>
            <w:tcW w:w="4112" w:type="dxa"/>
            <w:hideMark/>
          </w:tcPr>
          <w:p w:rsidR="008F2B49" w:rsidRPr="00614142" w:rsidRDefault="00CE6481" w:rsidP="008F2B49">
            <w:pPr>
              <w:ind w:right="34" w:firstLine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Попереч</w:t>
            </w:r>
            <w:r w:rsidRPr="0061414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ная подача s</w:t>
            </w:r>
            <w:r w:rsidRPr="00614142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o</w:t>
            </w:r>
            <w:r w:rsidRPr="0061414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мм/об.</w:t>
            </w:r>
          </w:p>
        </w:tc>
        <w:tc>
          <w:tcPr>
            <w:tcW w:w="6520" w:type="dxa"/>
            <w:hideMark/>
          </w:tcPr>
          <w:p w:rsidR="008F2B49" w:rsidRPr="00614142" w:rsidRDefault="00CE6481" w:rsidP="00E53C53">
            <w:pPr>
              <w:ind w:left="150" w:right="15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6481">
              <w:rPr>
                <w:rFonts w:ascii="Times New Roman" w:hAnsi="Times New Roman" w:cs="Times New Roman"/>
                <w:color w:val="2B2B2B"/>
                <w:shd w:val="clear" w:color="auto" w:fill="FFFFFF"/>
              </w:rPr>
              <w:t>0,025; 0,175; 0,2; 0,25; 0,3; 0,35; 0,4; 0,5; 0,7; 0,8; 1; 1,2; 1,4.</w:t>
            </w:r>
          </w:p>
        </w:tc>
      </w:tr>
      <w:tr w:rsidR="008F2B49" w:rsidRPr="00614142" w:rsidTr="008F2B49">
        <w:tc>
          <w:tcPr>
            <w:tcW w:w="4112" w:type="dxa"/>
            <w:hideMark/>
          </w:tcPr>
          <w:p w:rsidR="008F2B49" w:rsidRPr="00614142" w:rsidRDefault="008F2B49" w:rsidP="008F2B49">
            <w:pPr>
              <w:tabs>
                <w:tab w:val="left" w:pos="3458"/>
              </w:tabs>
              <w:ind w:left="34" w:right="150"/>
              <w:rPr>
                <w:rFonts w:ascii="Times New Roman" w:eastAsia="Times New Roman" w:hAnsi="Times New Roman" w:cs="Times New Roman"/>
                <w:color w:val="424242"/>
                <w:sz w:val="24"/>
                <w:szCs w:val="24"/>
                <w:lang w:eastAsia="ru-RU"/>
              </w:rPr>
            </w:pPr>
            <w:r w:rsidRPr="0061414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Наибольшая допустимая мощность, кВт</w:t>
            </w:r>
          </w:p>
        </w:tc>
        <w:tc>
          <w:tcPr>
            <w:tcW w:w="6520" w:type="dxa"/>
            <w:hideMark/>
          </w:tcPr>
          <w:p w:rsidR="008F2B49" w:rsidRPr="00614142" w:rsidRDefault="008F2B49" w:rsidP="00E53C5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10 -11 квт</w:t>
            </w:r>
            <w:r w:rsidRPr="0061414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</w:p>
        </w:tc>
      </w:tr>
    </w:tbl>
    <w:p w:rsidR="00007E64" w:rsidRDefault="00007E64" w:rsidP="00007E64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06302" w:rsidRDefault="00E06302" w:rsidP="00007E64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06302" w:rsidRPr="00361420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45E9C7F6" wp14:editId="34A8F7DE">
            <wp:simplePos x="0" y="0"/>
            <wp:positionH relativeFrom="column">
              <wp:posOffset>139065</wp:posOffset>
            </wp:positionH>
            <wp:positionV relativeFrom="paragraph">
              <wp:posOffset>64135</wp:posOffset>
            </wp:positionV>
            <wp:extent cx="4733925" cy="3138170"/>
            <wp:effectExtent l="0" t="0" r="9525" b="5080"/>
            <wp:wrapThrough wrapText="bothSides">
              <wp:wrapPolygon edited="0">
                <wp:start x="0" y="0"/>
                <wp:lineTo x="0" y="21504"/>
                <wp:lineTo x="21557" y="21504"/>
                <wp:lineTo x="21557" y="0"/>
                <wp:lineTo x="0" y="0"/>
              </wp:wrapPolygon>
            </wp:wrapThrough>
            <wp:docPr id="14" name="Рисунок 14" descr="https://files.stroyinf.ru/Data2/1/4293849/4293849244.files/22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iles.stroyinf.ru/Data2/1/4293849/4293849244.files/229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16" t="5126" r="3785" b="5054"/>
                    <a:stretch/>
                  </pic:blipFill>
                  <pic:spPr bwMode="auto">
                    <a:xfrm>
                      <a:off x="0" y="0"/>
                      <a:ext cx="4733925" cy="313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6302">
        <w:rPr>
          <w:rFonts w:ascii="Times New Roman" w:hAnsi="Times New Roman" w:cs="Times New Roman"/>
          <w:sz w:val="24"/>
          <w:szCs w:val="24"/>
        </w:rPr>
        <w:t>Талица 7б</w:t>
      </w:r>
    </w:p>
    <w:p w:rsidR="00DE3365" w:rsidRDefault="00E06302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0630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DE3365" w:rsidRDefault="00DE3365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06302" w:rsidRPr="00361420" w:rsidRDefault="00E06302" w:rsidP="00E06302">
      <w:pPr>
        <w:tabs>
          <w:tab w:val="left" w:pos="142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Талица 7в</w:t>
      </w:r>
    </w:p>
    <w:p w:rsidR="00007E64" w:rsidRDefault="00007E64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</w:p>
    <w:p w:rsidR="009419C6" w:rsidRDefault="00DE3365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i/>
          <w:iCs/>
          <w:noProof/>
          <w:shd w:val="clear" w:color="auto" w:fill="FFFFFF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139065</wp:posOffset>
            </wp:positionH>
            <wp:positionV relativeFrom="paragraph">
              <wp:posOffset>146050</wp:posOffset>
            </wp:positionV>
            <wp:extent cx="4733925" cy="2884170"/>
            <wp:effectExtent l="0" t="0" r="9525" b="0"/>
            <wp:wrapThrough wrapText="bothSides">
              <wp:wrapPolygon edited="0">
                <wp:start x="0" y="0"/>
                <wp:lineTo x="0" y="21400"/>
                <wp:lineTo x="21557" y="21400"/>
                <wp:lineTo x="21557" y="0"/>
                <wp:lineTo x="0" y="0"/>
              </wp:wrapPolygon>
            </wp:wrapThrough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2884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19C6" w:rsidRDefault="009419C6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</w:p>
    <w:p w:rsidR="009419C6" w:rsidRDefault="009419C6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</w:p>
    <w:p w:rsidR="009419C6" w:rsidRDefault="009419C6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</w:p>
    <w:p w:rsidR="009419C6" w:rsidRDefault="009419C6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</w:p>
    <w:p w:rsidR="009419C6" w:rsidRDefault="009419C6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</w:p>
    <w:p w:rsidR="009419C6" w:rsidRDefault="009419C6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</w:p>
    <w:p w:rsidR="009419C6" w:rsidRDefault="009419C6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D7EC07B" wp14:editId="01BD9B0B">
            <wp:extent cx="4267200" cy="3022600"/>
            <wp:effectExtent l="0" t="0" r="0" b="6350"/>
            <wp:docPr id="22" name="Рисунок 22" descr="https://pro-men.ru/wp-content/uploads/2018/06/image73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-men.ru/wp-content/uploads/2018/06/image73055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041" cy="3030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62E9" w:rsidRDefault="007762E9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</w:p>
    <w:p w:rsidR="00B55089" w:rsidRDefault="00DE3365" w:rsidP="00DE33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C00000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iCs/>
          <w:color w:val="C00000"/>
          <w:shd w:val="clear" w:color="auto" w:fill="FFFFFF"/>
          <w:lang w:eastAsia="ru-RU"/>
        </w:rPr>
        <w:t>!!!!!</w:t>
      </w:r>
      <w:r w:rsidRPr="00DE3365">
        <w:rPr>
          <w:rFonts w:ascii="Times New Roman" w:eastAsia="Times New Roman" w:hAnsi="Times New Roman" w:cs="Times New Roman"/>
          <w:b/>
          <w:iCs/>
          <w:color w:val="C00000"/>
          <w:shd w:val="clear" w:color="auto" w:fill="FFFFFF"/>
          <w:lang w:eastAsia="ru-RU"/>
        </w:rPr>
        <w:t xml:space="preserve">Задание </w:t>
      </w:r>
    </w:p>
    <w:p w:rsidR="00DE3365" w:rsidRDefault="00DE3365" w:rsidP="00DE3365">
      <w:pPr>
        <w:spacing w:after="0" w:line="240" w:lineRule="auto"/>
        <w:rPr>
          <w:rFonts w:ascii="Times New Roman" w:eastAsia="Times New Roman" w:hAnsi="Times New Roman" w:cs="Times New Roman"/>
          <w:b/>
          <w:iCs/>
          <w:color w:val="C00000"/>
          <w:shd w:val="clear" w:color="auto" w:fill="FFFFFF"/>
          <w:lang w:eastAsia="ru-RU"/>
        </w:rPr>
      </w:pPr>
      <w:r w:rsidRPr="00DE3365">
        <w:rPr>
          <w:rFonts w:ascii="Times New Roman" w:eastAsia="Times New Roman" w:hAnsi="Times New Roman" w:cs="Times New Roman"/>
          <w:b/>
          <w:iCs/>
          <w:color w:val="C00000"/>
          <w:shd w:val="clear" w:color="auto" w:fill="FFFFFF"/>
          <w:lang w:eastAsia="ru-RU"/>
        </w:rPr>
        <w:t xml:space="preserve">для выполнения практической </w:t>
      </w:r>
      <w:r w:rsidR="00B55089" w:rsidRPr="00DE3365">
        <w:rPr>
          <w:rFonts w:ascii="Times New Roman" w:eastAsia="Times New Roman" w:hAnsi="Times New Roman" w:cs="Times New Roman"/>
          <w:b/>
          <w:iCs/>
          <w:color w:val="C00000"/>
          <w:shd w:val="clear" w:color="auto" w:fill="FFFFFF"/>
          <w:lang w:eastAsia="ru-RU"/>
        </w:rPr>
        <w:t>работы</w:t>
      </w:r>
      <w:r w:rsidR="00B55089">
        <w:rPr>
          <w:rFonts w:ascii="Times New Roman" w:eastAsia="Times New Roman" w:hAnsi="Times New Roman" w:cs="Times New Roman"/>
          <w:b/>
          <w:iCs/>
          <w:color w:val="C00000"/>
          <w:shd w:val="clear" w:color="auto" w:fill="FFFFFF"/>
          <w:lang w:eastAsia="ru-RU"/>
        </w:rPr>
        <w:t>, Вам</w:t>
      </w:r>
      <w:r>
        <w:rPr>
          <w:rFonts w:ascii="Times New Roman" w:eastAsia="Times New Roman" w:hAnsi="Times New Roman" w:cs="Times New Roman"/>
          <w:b/>
          <w:iCs/>
          <w:color w:val="C00000"/>
          <w:shd w:val="clear" w:color="auto" w:fill="FFFFFF"/>
          <w:lang w:eastAsia="ru-RU"/>
        </w:rPr>
        <w:t xml:space="preserve"> необходимо </w:t>
      </w:r>
      <w:r w:rsidR="00B55089">
        <w:rPr>
          <w:rFonts w:ascii="Times New Roman" w:eastAsia="Times New Roman" w:hAnsi="Times New Roman" w:cs="Times New Roman"/>
          <w:b/>
          <w:iCs/>
          <w:color w:val="C00000"/>
          <w:shd w:val="clear" w:color="auto" w:fill="FFFFFF"/>
          <w:lang w:eastAsia="ru-RU"/>
        </w:rPr>
        <w:t xml:space="preserve">ознакомится с приведенным примером и </w:t>
      </w:r>
      <w:r>
        <w:rPr>
          <w:rFonts w:ascii="Times New Roman" w:eastAsia="Times New Roman" w:hAnsi="Times New Roman" w:cs="Times New Roman"/>
          <w:b/>
          <w:iCs/>
          <w:color w:val="C00000"/>
          <w:shd w:val="clear" w:color="auto" w:fill="FFFFFF"/>
          <w:lang w:eastAsia="ru-RU"/>
        </w:rPr>
        <w:t xml:space="preserve">выполнить расчеты по </w:t>
      </w:r>
      <w:r w:rsidR="00B55089">
        <w:rPr>
          <w:rFonts w:ascii="Times New Roman" w:eastAsia="Times New Roman" w:hAnsi="Times New Roman" w:cs="Times New Roman"/>
          <w:b/>
          <w:iCs/>
          <w:color w:val="C00000"/>
          <w:shd w:val="clear" w:color="auto" w:fill="FFFFFF"/>
          <w:lang w:eastAsia="ru-RU"/>
        </w:rPr>
        <w:t>приведенному алгоритму: для детали «Винт»</w:t>
      </w:r>
    </w:p>
    <w:p w:rsidR="00B55089" w:rsidRPr="00DE3365" w:rsidRDefault="00B55089" w:rsidP="00DE3365">
      <w:pPr>
        <w:spacing w:after="0" w:line="240" w:lineRule="auto"/>
        <w:rPr>
          <w:rFonts w:ascii="Times New Roman" w:eastAsia="Times New Roman" w:hAnsi="Times New Roman" w:cs="Times New Roman"/>
          <w:b/>
          <w:iCs/>
          <w:color w:val="C00000"/>
          <w:shd w:val="clear" w:color="auto" w:fill="FFFFFF"/>
          <w:lang w:eastAsia="ru-RU"/>
        </w:rPr>
      </w:pPr>
    </w:p>
    <w:p w:rsidR="007762E9" w:rsidRPr="003C7DEF" w:rsidRDefault="003C7DEF" w:rsidP="00B5508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  <w:t>П</w:t>
      </w:r>
      <w:r w:rsidR="00B55089" w:rsidRPr="003C7DEF"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  <w:t>рактической работы</w:t>
      </w:r>
      <w:r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  <w:t xml:space="preserve"> </w:t>
      </w:r>
    </w:p>
    <w:p w:rsidR="00B55089" w:rsidRPr="003C7DEF" w:rsidRDefault="00B55089" w:rsidP="00B55089">
      <w:pPr>
        <w:spacing w:after="0" w:line="240" w:lineRule="auto"/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</w:pPr>
      <w:r w:rsidRPr="003C7DEF"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  <w:t>Исходные данные</w:t>
      </w:r>
    </w:p>
    <w:p w:rsidR="00B55089" w:rsidRPr="003C7DEF" w:rsidRDefault="00B55089" w:rsidP="00B55089">
      <w:pPr>
        <w:spacing w:after="0" w:line="240" w:lineRule="auto"/>
        <w:rPr>
          <w:rFonts w:ascii="Times New Roman" w:eastAsia="Times New Roman" w:hAnsi="Times New Roman" w:cs="Times New Roman"/>
          <w:iCs/>
          <w:shd w:val="clear" w:color="auto" w:fill="FFFFFF"/>
          <w:lang w:eastAsia="ru-RU"/>
        </w:rPr>
      </w:pPr>
      <w:r w:rsidRPr="003C7DEF">
        <w:rPr>
          <w:rFonts w:ascii="Times New Roman" w:eastAsia="Times New Roman" w:hAnsi="Times New Roman" w:cs="Times New Roman"/>
          <w:iCs/>
          <w:shd w:val="clear" w:color="auto" w:fill="FFFFFF"/>
          <w:lang w:eastAsia="ru-RU"/>
        </w:rPr>
        <w:t>1. чертеж детали «Винт</w:t>
      </w:r>
      <w:r w:rsidR="003C7DEF" w:rsidRPr="003C7DEF">
        <w:rPr>
          <w:rFonts w:ascii="Times New Roman" w:eastAsia="Times New Roman" w:hAnsi="Times New Roman" w:cs="Times New Roman"/>
          <w:iCs/>
          <w:shd w:val="clear" w:color="auto" w:fill="FFFFFF"/>
          <w:lang w:eastAsia="ru-RU"/>
        </w:rPr>
        <w:t>»,</w:t>
      </w:r>
    </w:p>
    <w:p w:rsidR="003C7DEF" w:rsidRDefault="003C7DEF" w:rsidP="00B55089">
      <w:pPr>
        <w:spacing w:after="0" w:line="240" w:lineRule="auto"/>
        <w:rPr>
          <w:rFonts w:ascii="Times New Roman" w:eastAsia="Times New Roman" w:hAnsi="Times New Roman" w:cs="Times New Roman"/>
          <w:iCs/>
          <w:shd w:val="clear" w:color="auto" w:fill="FFFFFF"/>
          <w:lang w:eastAsia="ru-RU"/>
        </w:rPr>
      </w:pPr>
      <w:r w:rsidRPr="003C7DEF">
        <w:rPr>
          <w:rFonts w:ascii="Times New Roman" w:eastAsia="Times New Roman" w:hAnsi="Times New Roman" w:cs="Times New Roman"/>
          <w:iCs/>
          <w:shd w:val="clear" w:color="auto" w:fill="FFFFFF"/>
          <w:lang w:eastAsia="ru-RU"/>
        </w:rPr>
        <w:t>2. химический состав материала применяемого для изготовления детали</w:t>
      </w:r>
    </w:p>
    <w:p w:rsidR="00A231DA" w:rsidRDefault="00A231DA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</w:p>
    <w:p w:rsidR="00A231DA" w:rsidRDefault="00A231DA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0"/>
        <w:gridCol w:w="4955"/>
      </w:tblGrid>
      <w:tr w:rsidR="008A152E" w:rsidTr="004D1BB8">
        <w:trPr>
          <w:trHeight w:val="2353"/>
        </w:trPr>
        <w:tc>
          <w:tcPr>
            <w:tcW w:w="4390" w:type="dxa"/>
          </w:tcPr>
          <w:p w:rsidR="008A152E" w:rsidRDefault="008A152E" w:rsidP="00522547">
            <w:pPr>
              <w:rPr>
                <w:rFonts w:ascii="Times New Roman" w:eastAsia="Times New Roman" w:hAnsi="Times New Roman" w:cs="Times New Roman"/>
                <w:b/>
                <w:i/>
                <w:iCs/>
                <w:shd w:val="clear" w:color="auto" w:fill="FFFFFF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F237A5A" wp14:editId="0F19CDA1">
                  <wp:extent cx="2356307" cy="1485900"/>
                  <wp:effectExtent l="0" t="0" r="6350" b="0"/>
                  <wp:docPr id="8" name="Рисунок 8" descr="https://gigabaza.ru/images/30/58676/4516b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gigabaza.ru/images/30/58676/4516b6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98" b="9627"/>
                          <a:stretch/>
                        </pic:blipFill>
                        <pic:spPr bwMode="auto">
                          <a:xfrm>
                            <a:off x="0" y="0"/>
                            <a:ext cx="2366500" cy="1492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:rsidR="008A152E" w:rsidRDefault="008A152E" w:rsidP="00522547">
            <w:pPr>
              <w:rPr>
                <w:rFonts w:ascii="Times New Roman" w:eastAsia="Times New Roman" w:hAnsi="Times New Roman" w:cs="Times New Roman"/>
                <w:b/>
                <w:i/>
                <w:iCs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iCs/>
                <w:shd w:val="clear" w:color="auto" w:fill="FFFFFF"/>
                <w:lang w:eastAsia="ru-RU"/>
              </w:rPr>
              <w:t>Длина детали 62мм</w:t>
            </w:r>
          </w:p>
          <w:p w:rsidR="008A152E" w:rsidRDefault="008A152E" w:rsidP="00522547">
            <w:pPr>
              <w:rPr>
                <w:rFonts w:ascii="Times New Roman" w:eastAsia="Times New Roman" w:hAnsi="Times New Roman" w:cs="Times New Roman"/>
                <w:b/>
                <w:i/>
                <w:iCs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iCs/>
                <w:shd w:val="clear" w:color="auto" w:fill="FFFFFF"/>
                <w:lang w:eastAsia="ru-RU"/>
              </w:rPr>
              <w:t>Максимальный диаметр детали 26мм</w:t>
            </w:r>
          </w:p>
          <w:p w:rsidR="008E6C3C" w:rsidRDefault="008A152E" w:rsidP="00522547">
            <w:pPr>
              <w:rPr>
                <w:rFonts w:ascii="Times New Roman" w:eastAsia="Times New Roman" w:hAnsi="Times New Roman" w:cs="Times New Roman"/>
                <w:b/>
                <w:i/>
                <w:iCs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iCs/>
                <w:shd w:val="clear" w:color="auto" w:fill="FFFFFF"/>
                <w:lang w:eastAsia="ru-RU"/>
              </w:rPr>
              <w:t>Вес детали 50гр или 0,05кг</w:t>
            </w:r>
          </w:p>
          <w:p w:rsidR="008A152E" w:rsidRDefault="00C00BDE" w:rsidP="00522547">
            <w:pPr>
              <w:rPr>
                <w:rFonts w:ascii="Times New Roman" w:eastAsia="Times New Roman" w:hAnsi="Times New Roman" w:cs="Times New Roman"/>
                <w:b/>
                <w:i/>
                <w:iCs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iCs/>
                <w:shd w:val="clear" w:color="auto" w:fill="FFFFFF"/>
                <w:lang w:eastAsia="ru-RU"/>
              </w:rPr>
              <w:t xml:space="preserve">Сталь </w:t>
            </w:r>
            <w:r w:rsidR="004D1BB8" w:rsidRPr="00361420">
              <w:rPr>
                <w:rFonts w:ascii="Times New Roman" w:hAnsi="Times New Roman" w:cs="Times New Roman"/>
                <w:sz w:val="24"/>
                <w:szCs w:val="28"/>
              </w:rPr>
              <w:t>стали 3Ст.</w:t>
            </w:r>
            <w:r w:rsidR="004D1BB8">
              <w:rPr>
                <w:rFonts w:ascii="Times New Roman" w:eastAsia="Times New Roman" w:hAnsi="Times New Roman" w:cs="Times New Roman"/>
                <w:b/>
                <w:i/>
                <w:iCs/>
                <w:shd w:val="clear" w:color="auto" w:fill="FFFFFF"/>
                <w:lang w:eastAsia="ru-RU"/>
              </w:rPr>
              <w:t xml:space="preserve"> гост 380-2005</w:t>
            </w:r>
          </w:p>
        </w:tc>
      </w:tr>
    </w:tbl>
    <w:p w:rsidR="00A231DA" w:rsidRDefault="004D1BB8" w:rsidP="00522547">
      <w:pPr>
        <w:spacing w:after="0" w:line="240" w:lineRule="auto"/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i/>
          <w:iCs/>
          <w:shd w:val="clear" w:color="auto" w:fill="FFFFFF"/>
          <w:lang w:eastAsia="ru-RU"/>
        </w:rPr>
        <w:t>1 Определим химический состав стали по госту 380-2005</w:t>
      </w:r>
    </w:p>
    <w:p w:rsidR="00361420" w:rsidRPr="00361420" w:rsidRDefault="00D44EC6" w:rsidP="00361420">
      <w:pPr>
        <w:spacing w:after="0" w:line="240" w:lineRule="auto"/>
        <w:ind w:left="426" w:firstLine="567"/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Таблица 5</w:t>
      </w:r>
    </w:p>
    <w:p w:rsidR="00361420" w:rsidRPr="00361420" w:rsidRDefault="00361420" w:rsidP="00361420">
      <w:pPr>
        <w:spacing w:after="0" w:line="240" w:lineRule="auto"/>
        <w:ind w:left="426" w:firstLine="567"/>
        <w:jc w:val="center"/>
        <w:rPr>
          <w:rFonts w:ascii="Times New Roman" w:hAnsi="Times New Roman" w:cs="Times New Roman"/>
          <w:sz w:val="24"/>
          <w:szCs w:val="28"/>
        </w:rPr>
      </w:pPr>
      <w:r w:rsidRPr="00361420">
        <w:rPr>
          <w:rFonts w:ascii="Times New Roman" w:hAnsi="Times New Roman" w:cs="Times New Roman"/>
          <w:sz w:val="24"/>
          <w:szCs w:val="28"/>
        </w:rPr>
        <w:t>Химический состав стали 3Ст.</w:t>
      </w:r>
    </w:p>
    <w:p w:rsidR="00361420" w:rsidRPr="00361420" w:rsidRDefault="00361420" w:rsidP="00361420">
      <w:pPr>
        <w:spacing w:after="0" w:line="240" w:lineRule="auto"/>
        <w:ind w:left="426" w:firstLine="567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W w:w="10142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88"/>
        <w:gridCol w:w="1200"/>
        <w:gridCol w:w="1276"/>
        <w:gridCol w:w="1134"/>
        <w:gridCol w:w="1134"/>
        <w:gridCol w:w="992"/>
        <w:gridCol w:w="1276"/>
        <w:gridCol w:w="850"/>
        <w:gridCol w:w="992"/>
      </w:tblGrid>
      <w:tr w:rsidR="00361420" w:rsidRPr="00361420" w:rsidTr="00962EE7">
        <w:trPr>
          <w:trHeight w:val="377"/>
          <w:jc w:val="right"/>
        </w:trPr>
        <w:tc>
          <w:tcPr>
            <w:tcW w:w="1288" w:type="dxa"/>
          </w:tcPr>
          <w:p w:rsidR="00361420" w:rsidRPr="00361420" w:rsidRDefault="00361420" w:rsidP="00361420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C</w:t>
            </w:r>
          </w:p>
        </w:tc>
        <w:tc>
          <w:tcPr>
            <w:tcW w:w="1200" w:type="dxa"/>
          </w:tcPr>
          <w:p w:rsidR="00361420" w:rsidRPr="00361420" w:rsidRDefault="00361420" w:rsidP="00361420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Si</w:t>
            </w:r>
          </w:p>
        </w:tc>
        <w:tc>
          <w:tcPr>
            <w:tcW w:w="1276" w:type="dxa"/>
          </w:tcPr>
          <w:p w:rsidR="00361420" w:rsidRPr="00361420" w:rsidRDefault="00361420" w:rsidP="00361420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Mn</w:t>
            </w:r>
          </w:p>
        </w:tc>
        <w:tc>
          <w:tcPr>
            <w:tcW w:w="1134" w:type="dxa"/>
          </w:tcPr>
          <w:p w:rsidR="00361420" w:rsidRPr="00361420" w:rsidRDefault="00361420" w:rsidP="00361420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Cr</w:t>
            </w:r>
          </w:p>
        </w:tc>
        <w:tc>
          <w:tcPr>
            <w:tcW w:w="1134" w:type="dxa"/>
          </w:tcPr>
          <w:p w:rsidR="00361420" w:rsidRPr="00361420" w:rsidRDefault="00361420" w:rsidP="00361420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Ni</w:t>
            </w:r>
          </w:p>
        </w:tc>
        <w:tc>
          <w:tcPr>
            <w:tcW w:w="992" w:type="dxa"/>
          </w:tcPr>
          <w:p w:rsidR="00361420" w:rsidRPr="00361420" w:rsidRDefault="00361420" w:rsidP="00361420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S</w:t>
            </w:r>
          </w:p>
        </w:tc>
        <w:tc>
          <w:tcPr>
            <w:tcW w:w="1276" w:type="dxa"/>
          </w:tcPr>
          <w:p w:rsidR="00361420" w:rsidRPr="00361420" w:rsidRDefault="00361420" w:rsidP="00361420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P</w:t>
            </w:r>
          </w:p>
        </w:tc>
        <w:tc>
          <w:tcPr>
            <w:tcW w:w="850" w:type="dxa"/>
            <w:shd w:val="clear" w:color="auto" w:fill="auto"/>
          </w:tcPr>
          <w:p w:rsidR="00361420" w:rsidRPr="00361420" w:rsidRDefault="00361420" w:rsidP="00361420">
            <w:pPr>
              <w:spacing w:after="0" w:line="240" w:lineRule="auto"/>
              <w:rPr>
                <w:rFonts w:ascii="Times New Roman" w:hAnsi="Times New Roman" w:cs="Times New Roman"/>
                <w:szCs w:val="28"/>
                <w:lang w:val="en-US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Fe</w:t>
            </w:r>
          </w:p>
        </w:tc>
        <w:tc>
          <w:tcPr>
            <w:tcW w:w="992" w:type="dxa"/>
            <w:shd w:val="clear" w:color="auto" w:fill="auto"/>
          </w:tcPr>
          <w:p w:rsidR="00361420" w:rsidRPr="00361420" w:rsidRDefault="00361420" w:rsidP="00361420">
            <w:pPr>
              <w:spacing w:after="0" w:line="240" w:lineRule="auto"/>
              <w:rPr>
                <w:rFonts w:ascii="Times New Roman" w:hAnsi="Times New Roman" w:cs="Times New Roman"/>
                <w:szCs w:val="28"/>
                <w:lang w:val="en-US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Cu</w:t>
            </w:r>
          </w:p>
        </w:tc>
      </w:tr>
      <w:tr w:rsidR="00361420" w:rsidRPr="00361420" w:rsidTr="00962EE7">
        <w:trPr>
          <w:trHeight w:val="227"/>
          <w:jc w:val="right"/>
        </w:trPr>
        <w:tc>
          <w:tcPr>
            <w:tcW w:w="1288" w:type="dxa"/>
          </w:tcPr>
          <w:p w:rsidR="00361420" w:rsidRPr="00361420" w:rsidRDefault="00361420" w:rsidP="00361420">
            <w:pPr>
              <w:spacing w:after="0" w:line="240" w:lineRule="auto"/>
              <w:ind w:left="104" w:hanging="134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0.14-0.22</w:t>
            </w:r>
          </w:p>
        </w:tc>
        <w:tc>
          <w:tcPr>
            <w:tcW w:w="1200" w:type="dxa"/>
          </w:tcPr>
          <w:p w:rsidR="00361420" w:rsidRPr="00361420" w:rsidRDefault="00361420" w:rsidP="00361420">
            <w:pPr>
              <w:spacing w:after="0" w:line="240" w:lineRule="auto"/>
              <w:ind w:left="104" w:hanging="104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0.15-0.3</w:t>
            </w:r>
          </w:p>
        </w:tc>
        <w:tc>
          <w:tcPr>
            <w:tcW w:w="1276" w:type="dxa"/>
          </w:tcPr>
          <w:p w:rsidR="00361420" w:rsidRPr="00361420" w:rsidRDefault="00361420" w:rsidP="00361420">
            <w:pPr>
              <w:spacing w:after="0" w:line="240" w:lineRule="auto"/>
              <w:ind w:left="104" w:hanging="70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0.4-0.65</w:t>
            </w:r>
          </w:p>
        </w:tc>
        <w:tc>
          <w:tcPr>
            <w:tcW w:w="1134" w:type="dxa"/>
          </w:tcPr>
          <w:p w:rsidR="00361420" w:rsidRPr="00361420" w:rsidRDefault="00361420" w:rsidP="00361420">
            <w:pPr>
              <w:spacing w:after="0" w:line="240" w:lineRule="auto"/>
              <w:ind w:left="104" w:hanging="104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До 0.3</w:t>
            </w:r>
          </w:p>
        </w:tc>
        <w:tc>
          <w:tcPr>
            <w:tcW w:w="1134" w:type="dxa"/>
          </w:tcPr>
          <w:p w:rsidR="00361420" w:rsidRPr="00361420" w:rsidRDefault="00361420" w:rsidP="00361420">
            <w:pPr>
              <w:spacing w:after="0" w:line="240" w:lineRule="auto"/>
              <w:ind w:left="104" w:hanging="104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До 0.3</w:t>
            </w:r>
          </w:p>
        </w:tc>
        <w:tc>
          <w:tcPr>
            <w:tcW w:w="992" w:type="dxa"/>
          </w:tcPr>
          <w:p w:rsidR="00361420" w:rsidRPr="00361420" w:rsidRDefault="00361420" w:rsidP="00361420">
            <w:pPr>
              <w:spacing w:after="0" w:line="240" w:lineRule="auto"/>
              <w:ind w:left="104" w:hanging="148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0.05</w:t>
            </w:r>
          </w:p>
        </w:tc>
        <w:tc>
          <w:tcPr>
            <w:tcW w:w="1276" w:type="dxa"/>
          </w:tcPr>
          <w:p w:rsidR="00361420" w:rsidRPr="00361420" w:rsidRDefault="00361420" w:rsidP="00361420">
            <w:pPr>
              <w:spacing w:after="0" w:line="240" w:lineRule="auto"/>
              <w:ind w:left="104" w:hanging="322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 xml:space="preserve">  До 0.04</w:t>
            </w:r>
          </w:p>
        </w:tc>
        <w:tc>
          <w:tcPr>
            <w:tcW w:w="850" w:type="dxa"/>
            <w:shd w:val="clear" w:color="auto" w:fill="auto"/>
          </w:tcPr>
          <w:p w:rsidR="00361420" w:rsidRPr="00361420" w:rsidRDefault="00361420" w:rsidP="00361420">
            <w:pPr>
              <w:spacing w:after="0" w:line="240" w:lineRule="auto"/>
              <w:rPr>
                <w:rFonts w:ascii="Times New Roman" w:hAnsi="Times New Roman" w:cs="Times New Roman"/>
                <w:szCs w:val="28"/>
                <w:lang w:val="en-US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97</w:t>
            </w:r>
          </w:p>
        </w:tc>
        <w:tc>
          <w:tcPr>
            <w:tcW w:w="992" w:type="dxa"/>
            <w:shd w:val="clear" w:color="auto" w:fill="auto"/>
          </w:tcPr>
          <w:p w:rsidR="00361420" w:rsidRPr="00361420" w:rsidRDefault="00361420" w:rsidP="00361420">
            <w:pPr>
              <w:spacing w:after="0" w:line="240" w:lineRule="auto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До 0.3</w:t>
            </w:r>
          </w:p>
        </w:tc>
      </w:tr>
    </w:tbl>
    <w:p w:rsidR="00361420" w:rsidRPr="00361420" w:rsidRDefault="00361420" w:rsidP="00361420">
      <w:pPr>
        <w:spacing w:after="0" w:line="240" w:lineRule="auto"/>
        <w:jc w:val="both"/>
        <w:rPr>
          <w:rFonts w:ascii="Times New Roman" w:hAnsi="Times New Roman" w:cs="Times New Roman"/>
          <w:szCs w:val="28"/>
        </w:rPr>
      </w:pPr>
    </w:p>
    <w:p w:rsidR="00361420" w:rsidRPr="00361420" w:rsidRDefault="00361420" w:rsidP="00361420">
      <w:pPr>
        <w:spacing w:after="0" w:line="240" w:lineRule="auto"/>
        <w:ind w:left="426" w:firstLine="567"/>
        <w:jc w:val="right"/>
        <w:rPr>
          <w:rFonts w:ascii="Times New Roman" w:hAnsi="Times New Roman" w:cs="Times New Roman"/>
          <w:sz w:val="24"/>
          <w:szCs w:val="28"/>
        </w:rPr>
      </w:pPr>
      <w:r w:rsidRPr="00361420">
        <w:rPr>
          <w:rFonts w:ascii="Times New Roman" w:hAnsi="Times New Roman" w:cs="Times New Roman"/>
          <w:sz w:val="24"/>
          <w:szCs w:val="28"/>
        </w:rPr>
        <w:t xml:space="preserve">Таблица </w:t>
      </w:r>
      <w:r w:rsidR="00D44EC6">
        <w:rPr>
          <w:rFonts w:ascii="Times New Roman" w:hAnsi="Times New Roman" w:cs="Times New Roman"/>
          <w:sz w:val="24"/>
          <w:szCs w:val="28"/>
        </w:rPr>
        <w:t>6</w:t>
      </w:r>
    </w:p>
    <w:p w:rsidR="00361420" w:rsidRPr="00361420" w:rsidRDefault="00361420" w:rsidP="00361420">
      <w:pPr>
        <w:spacing w:after="0" w:line="240" w:lineRule="auto"/>
        <w:ind w:left="426" w:firstLine="567"/>
        <w:jc w:val="center"/>
        <w:rPr>
          <w:rFonts w:ascii="Times New Roman" w:hAnsi="Times New Roman" w:cs="Times New Roman"/>
          <w:sz w:val="24"/>
          <w:szCs w:val="28"/>
        </w:rPr>
      </w:pPr>
      <w:r w:rsidRPr="00361420">
        <w:rPr>
          <w:rFonts w:ascii="Times New Roman" w:hAnsi="Times New Roman" w:cs="Times New Roman"/>
          <w:sz w:val="24"/>
          <w:szCs w:val="28"/>
        </w:rPr>
        <w:t>Механические свойства стали 3Ст.</w:t>
      </w:r>
    </w:p>
    <w:tbl>
      <w:tblPr>
        <w:tblpPr w:leftFromText="180" w:rightFromText="180" w:vertAnchor="text" w:horzAnchor="margin" w:tblpXSpec="center" w:tblpY="175"/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36"/>
        <w:gridCol w:w="2977"/>
        <w:gridCol w:w="2268"/>
        <w:gridCol w:w="2262"/>
      </w:tblGrid>
      <w:tr w:rsidR="00361420" w:rsidRPr="00361420" w:rsidTr="00DE3365">
        <w:trPr>
          <w:trHeight w:val="697"/>
        </w:trPr>
        <w:tc>
          <w:tcPr>
            <w:tcW w:w="2836" w:type="dxa"/>
          </w:tcPr>
          <w:p w:rsidR="00361420" w:rsidRPr="00361420" w:rsidRDefault="00361420" w:rsidP="00361420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Твердость</w:t>
            </w:r>
            <w:r>
              <w:rPr>
                <w:rFonts w:ascii="Times New Roman" w:hAnsi="Times New Roman" w:cs="Times New Roman"/>
                <w:szCs w:val="28"/>
              </w:rPr>
              <w:t xml:space="preserve"> </w:t>
            </w:r>
            <w:r w:rsidRPr="00361420">
              <w:rPr>
                <w:rFonts w:ascii="Times New Roman" w:hAnsi="Times New Roman" w:cs="Times New Roman"/>
                <w:szCs w:val="28"/>
              </w:rPr>
              <w:t>по Бринеллю</w:t>
            </w:r>
          </w:p>
          <w:p w:rsidR="00361420" w:rsidRPr="00361420" w:rsidRDefault="00361420" w:rsidP="00361420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HB</w:t>
            </w:r>
            <w:r w:rsidRPr="00361420">
              <w:rPr>
                <w:rFonts w:ascii="Times New Roman" w:hAnsi="Times New Roman" w:cs="Times New Roman"/>
                <w:szCs w:val="28"/>
              </w:rPr>
              <w:t>/МПа</w:t>
            </w:r>
          </w:p>
        </w:tc>
        <w:tc>
          <w:tcPr>
            <w:tcW w:w="2977" w:type="dxa"/>
          </w:tcPr>
          <w:p w:rsidR="00361420" w:rsidRDefault="00361420" w:rsidP="00361420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Предел прочности</w:t>
            </w:r>
            <w:r>
              <w:rPr>
                <w:rFonts w:ascii="Times New Roman" w:hAnsi="Times New Roman" w:cs="Times New Roman"/>
                <w:szCs w:val="28"/>
              </w:rPr>
              <w:t xml:space="preserve"> п</w:t>
            </w:r>
            <w:r w:rsidRPr="00361420">
              <w:rPr>
                <w:rFonts w:ascii="Times New Roman" w:hAnsi="Times New Roman" w:cs="Times New Roman"/>
                <w:szCs w:val="28"/>
              </w:rPr>
              <w:t>ри</w:t>
            </w:r>
          </w:p>
          <w:p w:rsidR="00361420" w:rsidRPr="00361420" w:rsidRDefault="00361420" w:rsidP="00361420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Растяжении</w:t>
            </w:r>
            <w:r>
              <w:rPr>
                <w:rFonts w:ascii="Times New Roman" w:hAnsi="Times New Roman" w:cs="Times New Roman"/>
                <w:szCs w:val="28"/>
              </w:rPr>
              <w:t xml:space="preserve"> </w:t>
            </w:r>
            <w:r w:rsidRPr="00361420">
              <w:rPr>
                <w:rFonts w:ascii="Times New Roman" w:hAnsi="Times New Roman" w:cs="Times New Roman"/>
                <w:szCs w:val="28"/>
              </w:rPr>
              <w:t>КГС/мм</w:t>
            </w:r>
            <w:r w:rsidRPr="00361420">
              <w:rPr>
                <w:rFonts w:ascii="Times New Roman" w:hAnsi="Times New Roman" w:cs="Times New Roman"/>
                <w:szCs w:val="28"/>
                <w:vertAlign w:val="superscript"/>
              </w:rPr>
              <w:t>2</w:t>
            </w:r>
            <w:r w:rsidRPr="00361420">
              <w:rPr>
                <w:rFonts w:ascii="Times New Roman" w:hAnsi="Times New Roman" w:cs="Times New Roman"/>
                <w:szCs w:val="28"/>
              </w:rPr>
              <w:t xml:space="preserve"> (МПа)</w:t>
            </w:r>
            <w:r>
              <w:rPr>
                <w:rFonts w:ascii="Times New Roman" w:hAnsi="Times New Roman" w:cs="Times New Roman"/>
                <w:szCs w:val="28"/>
              </w:rPr>
              <w:t xml:space="preserve"> </w:t>
            </w:r>
            <w:r w:rsidRPr="00361420">
              <w:rPr>
                <w:rFonts w:ascii="Times New Roman" w:hAnsi="Times New Roman" w:cs="Times New Roman"/>
                <w:szCs w:val="28"/>
                <w:lang w:val="en-US"/>
              </w:rPr>
              <w:t>Gm</w:t>
            </w:r>
          </w:p>
        </w:tc>
        <w:tc>
          <w:tcPr>
            <w:tcW w:w="2268" w:type="dxa"/>
          </w:tcPr>
          <w:p w:rsidR="00361420" w:rsidRPr="00361420" w:rsidRDefault="00361420" w:rsidP="00361420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Плотность материала</w:t>
            </w:r>
          </w:p>
          <w:p w:rsidR="00361420" w:rsidRPr="00361420" w:rsidRDefault="00361420" w:rsidP="00361420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КГС/мм</w:t>
            </w:r>
            <w:r w:rsidRPr="00361420">
              <w:rPr>
                <w:rFonts w:ascii="Times New Roman" w:hAnsi="Times New Roman" w:cs="Times New Roman"/>
                <w:szCs w:val="28"/>
                <w:vertAlign w:val="superscript"/>
              </w:rPr>
              <w:t>3</w:t>
            </w:r>
          </w:p>
        </w:tc>
        <w:tc>
          <w:tcPr>
            <w:tcW w:w="2262" w:type="dxa"/>
          </w:tcPr>
          <w:p w:rsidR="00361420" w:rsidRPr="00361420" w:rsidRDefault="00361420" w:rsidP="00361420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Относит.</w:t>
            </w:r>
            <w:r>
              <w:rPr>
                <w:rFonts w:ascii="Times New Roman" w:hAnsi="Times New Roman" w:cs="Times New Roman"/>
                <w:szCs w:val="28"/>
              </w:rPr>
              <w:t xml:space="preserve"> у</w:t>
            </w:r>
            <w:r w:rsidRPr="00361420">
              <w:rPr>
                <w:rFonts w:ascii="Times New Roman" w:hAnsi="Times New Roman" w:cs="Times New Roman"/>
                <w:szCs w:val="28"/>
              </w:rPr>
              <w:t>длинение при разрыве</w:t>
            </w:r>
            <w:r>
              <w:rPr>
                <w:rFonts w:ascii="Times New Roman" w:hAnsi="Times New Roman" w:cs="Times New Roman"/>
                <w:szCs w:val="28"/>
              </w:rPr>
              <w:t xml:space="preserve"> </w:t>
            </w:r>
            <w:r w:rsidRPr="00361420">
              <w:rPr>
                <w:rFonts w:ascii="Times New Roman" w:hAnsi="Times New Roman" w:cs="Times New Roman"/>
                <w:szCs w:val="28"/>
              </w:rPr>
              <w:t>δ, %</w:t>
            </w:r>
          </w:p>
        </w:tc>
      </w:tr>
      <w:tr w:rsidR="00361420" w:rsidRPr="00361420" w:rsidTr="00DE3365">
        <w:trPr>
          <w:trHeight w:val="263"/>
        </w:trPr>
        <w:tc>
          <w:tcPr>
            <w:tcW w:w="2836" w:type="dxa"/>
          </w:tcPr>
          <w:p w:rsidR="00361420" w:rsidRPr="00361420" w:rsidRDefault="00361420" w:rsidP="00361420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10</w:t>
            </w:r>
            <w:r w:rsidRPr="00361420">
              <w:rPr>
                <w:rFonts w:ascii="Times New Roman" w:hAnsi="Times New Roman" w:cs="Times New Roman"/>
                <w:szCs w:val="28"/>
                <w:vertAlign w:val="superscript"/>
              </w:rPr>
              <w:t>-1</w:t>
            </w:r>
            <w:r w:rsidRPr="00361420">
              <w:rPr>
                <w:rFonts w:ascii="Times New Roman" w:hAnsi="Times New Roman" w:cs="Times New Roman"/>
                <w:szCs w:val="28"/>
              </w:rPr>
              <w:t>/131</w:t>
            </w:r>
          </w:p>
        </w:tc>
        <w:tc>
          <w:tcPr>
            <w:tcW w:w="2977" w:type="dxa"/>
          </w:tcPr>
          <w:p w:rsidR="00361420" w:rsidRPr="00361420" w:rsidRDefault="00361420" w:rsidP="00361420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370-490</w:t>
            </w:r>
          </w:p>
        </w:tc>
        <w:tc>
          <w:tcPr>
            <w:tcW w:w="2268" w:type="dxa"/>
          </w:tcPr>
          <w:p w:rsidR="00361420" w:rsidRPr="00361420" w:rsidRDefault="00361420" w:rsidP="00361420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7850</w:t>
            </w:r>
          </w:p>
        </w:tc>
        <w:tc>
          <w:tcPr>
            <w:tcW w:w="2262" w:type="dxa"/>
          </w:tcPr>
          <w:p w:rsidR="00361420" w:rsidRPr="00361420" w:rsidRDefault="00361420" w:rsidP="00361420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8"/>
              </w:rPr>
            </w:pPr>
            <w:r w:rsidRPr="00361420">
              <w:rPr>
                <w:rFonts w:ascii="Times New Roman" w:hAnsi="Times New Roman" w:cs="Times New Roman"/>
                <w:szCs w:val="28"/>
              </w:rPr>
              <w:t>23-26</w:t>
            </w:r>
          </w:p>
        </w:tc>
      </w:tr>
    </w:tbl>
    <w:p w:rsidR="009B18F6" w:rsidRDefault="009B18F6" w:rsidP="009B18F6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</w:rPr>
      </w:pPr>
    </w:p>
    <w:p w:rsidR="003C7DEF" w:rsidRPr="003C7DEF" w:rsidRDefault="003C7DEF" w:rsidP="003C7DE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</w:pPr>
      <w:r w:rsidRPr="003C7DEF">
        <w:rPr>
          <w:rFonts w:ascii="Times New Roman" w:eastAsia="Times New Roman" w:hAnsi="Times New Roman" w:cs="Times New Roman"/>
          <w:b/>
          <w:iCs/>
          <w:shd w:val="clear" w:color="auto" w:fill="FFFFFF"/>
          <w:lang w:eastAsia="ru-RU"/>
        </w:rPr>
        <w:t>Ход практической работы</w:t>
      </w:r>
    </w:p>
    <w:p w:rsidR="003C7DEF" w:rsidRDefault="003C7DEF" w:rsidP="003C7DEF">
      <w:pPr>
        <w:spacing w:after="0" w:line="240" w:lineRule="auto"/>
        <w:jc w:val="center"/>
        <w:rPr>
          <w:rFonts w:ascii="Times New Roman" w:eastAsia="Times New Roman" w:hAnsi="Times New Roman" w:cs="Times New Roman"/>
          <w:iCs/>
          <w:shd w:val="clear" w:color="auto" w:fill="FFFFFF"/>
          <w:lang w:eastAsia="ru-RU"/>
        </w:rPr>
      </w:pPr>
    </w:p>
    <w:p w:rsidR="003C7DEF" w:rsidRDefault="003C7DEF" w:rsidP="009B18F6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1.Разработать технологический процесс на изготовление детали.</w:t>
      </w:r>
    </w:p>
    <w:p w:rsidR="003C7DEF" w:rsidRDefault="003C7DEF" w:rsidP="009B18F6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2. Выполнять расчеты:</w:t>
      </w:r>
    </w:p>
    <w:p w:rsidR="003C7DEF" w:rsidRDefault="003C7DEF" w:rsidP="009B18F6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а) выбор заготовки (обосновать выбор заготовки)</w:t>
      </w:r>
    </w:p>
    <w:p w:rsidR="003C7DEF" w:rsidRPr="003C7DEF" w:rsidRDefault="003C7DEF" w:rsidP="009B18F6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б)</w:t>
      </w:r>
      <w:r w:rsidRPr="003C7DEF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3C7DEF">
        <w:rPr>
          <w:rFonts w:ascii="Times New Roman" w:hAnsi="Times New Roman" w:cs="Times New Roman"/>
          <w:sz w:val="24"/>
          <w:szCs w:val="24"/>
        </w:rPr>
        <w:t>пределяем объем заготовки</w:t>
      </w:r>
      <w:r>
        <w:rPr>
          <w:rFonts w:ascii="Times New Roman" w:hAnsi="Times New Roman" w:cs="Times New Roman"/>
          <w:sz w:val="24"/>
          <w:szCs w:val="24"/>
        </w:rPr>
        <w:t xml:space="preserve">, массу и рассчитать коэффициент использования </w:t>
      </w:r>
      <w:r w:rsidRPr="003C7DEF">
        <w:rPr>
          <w:rFonts w:ascii="Times New Roman" w:hAnsi="Times New Roman" w:cs="Times New Roman"/>
          <w:sz w:val="24"/>
          <w:szCs w:val="24"/>
        </w:rPr>
        <w:t>материала</w:t>
      </w:r>
    </w:p>
    <w:p w:rsidR="003C7DEF" w:rsidRPr="003C7DEF" w:rsidRDefault="003C7DEF" w:rsidP="003C7DEF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C7DEF">
        <w:rPr>
          <w:rFonts w:ascii="Times New Roman" w:hAnsi="Times New Roman" w:cs="Times New Roman"/>
          <w:sz w:val="24"/>
          <w:szCs w:val="24"/>
        </w:rPr>
        <w:t>в)</w:t>
      </w:r>
      <w:r w:rsidRPr="003C7DEF">
        <w:rPr>
          <w:rFonts w:ascii="Times New Roman" w:eastAsia="Times New Roman" w:hAnsi="Times New Roman" w:cs="Times New Roman"/>
          <w:iCs/>
          <w:shd w:val="clear" w:color="auto" w:fill="FFFFFF"/>
          <w:lang w:eastAsia="ru-RU"/>
        </w:rPr>
        <w:t xml:space="preserve"> </w:t>
      </w:r>
      <w:r w:rsidR="002B5DD7">
        <w:rPr>
          <w:rFonts w:ascii="Times New Roman" w:eastAsia="Times New Roman" w:hAnsi="Times New Roman" w:cs="Times New Roman"/>
          <w:iCs/>
          <w:shd w:val="clear" w:color="auto" w:fill="FFFFFF"/>
          <w:lang w:eastAsia="ru-RU"/>
        </w:rPr>
        <w:t xml:space="preserve">рассчитать </w:t>
      </w:r>
      <w:r w:rsidR="002B5DD7" w:rsidRPr="003C7DEF">
        <w:rPr>
          <w:rFonts w:ascii="Times New Roman" w:eastAsia="Times New Roman" w:hAnsi="Times New Roman" w:cs="Times New Roman"/>
          <w:iCs/>
          <w:shd w:val="clear" w:color="auto" w:fill="FFFFFF"/>
          <w:lang w:eastAsia="ru-RU"/>
        </w:rPr>
        <w:t>режим</w:t>
      </w:r>
      <w:r w:rsidRPr="003C7DEF">
        <w:rPr>
          <w:rFonts w:ascii="Times New Roman" w:eastAsia="Times New Roman" w:hAnsi="Times New Roman" w:cs="Times New Roman"/>
          <w:iCs/>
          <w:shd w:val="clear" w:color="auto" w:fill="FFFFFF"/>
          <w:lang w:eastAsia="ru-RU"/>
        </w:rPr>
        <w:t xml:space="preserve"> резания</w:t>
      </w:r>
      <w:r>
        <w:rPr>
          <w:rFonts w:ascii="Times New Roman" w:eastAsia="Times New Roman" w:hAnsi="Times New Roman" w:cs="Times New Roman"/>
          <w:iCs/>
          <w:shd w:val="clear" w:color="auto" w:fill="FFFFFF"/>
          <w:lang w:eastAsia="ru-RU"/>
        </w:rPr>
        <w:t xml:space="preserve"> для обработки торца детали</w:t>
      </w:r>
    </w:p>
    <w:p w:rsidR="004D1BB8" w:rsidRDefault="004D1BB8" w:rsidP="003C7DEF">
      <w:pPr>
        <w:tabs>
          <w:tab w:val="lef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5F80" w:rsidRDefault="00165F80" w:rsidP="003C7DEF">
      <w:pPr>
        <w:tabs>
          <w:tab w:val="lef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</w:rPr>
        <w:t>.Разработать технологический процесс на изготовление детали «Гайка»</w:t>
      </w:r>
    </w:p>
    <w:p w:rsidR="00165F80" w:rsidRPr="003C7DEF" w:rsidRDefault="00165F80" w:rsidP="003C7DEF">
      <w:pPr>
        <w:tabs>
          <w:tab w:val="lef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5F80" w:rsidRDefault="00165F80" w:rsidP="00165F80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1691640</wp:posOffset>
            </wp:positionH>
            <wp:positionV relativeFrom="paragraph">
              <wp:posOffset>165735</wp:posOffset>
            </wp:positionV>
            <wp:extent cx="2372360" cy="1628775"/>
            <wp:effectExtent l="0" t="0" r="8890" b="9525"/>
            <wp:wrapThrough wrapText="bothSides">
              <wp:wrapPolygon edited="0">
                <wp:start x="0" y="0"/>
                <wp:lineTo x="0" y="21474"/>
                <wp:lineTo x="21507" y="21474"/>
                <wp:lineTo x="21507" y="0"/>
                <wp:lineTo x="0" y="0"/>
              </wp:wrapPolygon>
            </wp:wrapThrough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2360" cy="1628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5F80" w:rsidRDefault="00165F80" w:rsidP="00165F80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165F80" w:rsidRDefault="00165F80" w:rsidP="00165F80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165F80" w:rsidRDefault="00165F80" w:rsidP="00165F80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165F80" w:rsidRDefault="00165F80" w:rsidP="00165F80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165F80" w:rsidRDefault="00165F80" w:rsidP="00165F80">
      <w:pPr>
        <w:tabs>
          <w:tab w:val="left" w:pos="142"/>
        </w:tabs>
        <w:spacing w:after="0" w:line="240" w:lineRule="auto"/>
        <w:rPr>
          <w:rFonts w:ascii="Times New Roman" w:hAnsi="Times New Roman" w:cs="Times New Roman"/>
          <w:sz w:val="24"/>
        </w:rPr>
      </w:pPr>
    </w:p>
    <w:p w:rsidR="00165F80" w:rsidRPr="00165F80" w:rsidRDefault="00165F80" w:rsidP="00165F80">
      <w:pPr>
        <w:rPr>
          <w:rFonts w:ascii="Times New Roman" w:hAnsi="Times New Roman" w:cs="Times New Roman"/>
          <w:sz w:val="24"/>
        </w:rPr>
      </w:pPr>
    </w:p>
    <w:p w:rsidR="00165F80" w:rsidRPr="00165F80" w:rsidRDefault="00165F80" w:rsidP="00165F80">
      <w:pPr>
        <w:rPr>
          <w:rFonts w:ascii="Times New Roman" w:hAnsi="Times New Roman" w:cs="Times New Roman"/>
          <w:sz w:val="24"/>
        </w:rPr>
      </w:pPr>
    </w:p>
    <w:p w:rsidR="00165F80" w:rsidRDefault="00165F80" w:rsidP="00165F80">
      <w:pPr>
        <w:rPr>
          <w:rFonts w:ascii="Times New Roman" w:hAnsi="Times New Roman" w:cs="Times New Roman"/>
          <w:sz w:val="24"/>
        </w:rPr>
      </w:pPr>
    </w:p>
    <w:p w:rsidR="002B5DD7" w:rsidRDefault="00165F80" w:rsidP="009D4AEC">
      <w:pPr>
        <w:ind w:firstLine="708"/>
        <w:rPr>
          <w:rFonts w:ascii="Times New Roman" w:hAnsi="Times New Roman" w:cs="Times New Roman"/>
          <w:sz w:val="24"/>
        </w:rPr>
      </w:pPr>
      <w:r w:rsidRPr="00165F80">
        <w:rPr>
          <w:rFonts w:ascii="Times New Roman" w:hAnsi="Times New Roman" w:cs="Times New Roman"/>
          <w:b/>
          <w:sz w:val="24"/>
        </w:rPr>
        <w:t>Задача:</w:t>
      </w:r>
      <w:r>
        <w:rPr>
          <w:rFonts w:ascii="Times New Roman" w:hAnsi="Times New Roman" w:cs="Times New Roman"/>
          <w:b/>
          <w:sz w:val="24"/>
        </w:rPr>
        <w:t xml:space="preserve"> </w:t>
      </w:r>
      <w:r w:rsidRPr="00E7075E">
        <w:rPr>
          <w:rFonts w:ascii="Times New Roman" w:hAnsi="Times New Roman" w:cs="Times New Roman"/>
          <w:sz w:val="24"/>
        </w:rPr>
        <w:t>Выбрать скорость резания и подачу для обработки</w:t>
      </w:r>
      <w:r w:rsidR="00E7075E" w:rsidRPr="00E7075E">
        <w:rPr>
          <w:rFonts w:ascii="Times New Roman" w:hAnsi="Times New Roman" w:cs="Times New Roman"/>
          <w:sz w:val="24"/>
        </w:rPr>
        <w:t xml:space="preserve"> отверстия диаметром 120мм встали</w:t>
      </w:r>
      <w:r w:rsidR="00E7075E">
        <w:rPr>
          <w:rFonts w:ascii="Times New Roman" w:hAnsi="Times New Roman" w:cs="Times New Roman"/>
          <w:sz w:val="24"/>
        </w:rPr>
        <w:t xml:space="preserve"> Ст3 на станке2Н135. Сверло из быстрорежущей стали. Работа без охлаждения.  </w:t>
      </w:r>
    </w:p>
    <w:p w:rsidR="009D4AEC" w:rsidRPr="009D4AEC" w:rsidRDefault="009D4AEC" w:rsidP="009D4AEC">
      <w:pPr>
        <w:ind w:firstLine="708"/>
        <w:rPr>
          <w:rFonts w:ascii="Times New Roman" w:hAnsi="Times New Roman" w:cs="Times New Roman"/>
          <w:b/>
          <w:color w:val="C00000"/>
          <w:sz w:val="24"/>
        </w:rPr>
      </w:pPr>
      <w:r w:rsidRPr="009D4AEC">
        <w:rPr>
          <w:rFonts w:ascii="Times New Roman" w:hAnsi="Times New Roman" w:cs="Times New Roman"/>
          <w:b/>
          <w:sz w:val="24"/>
        </w:rPr>
        <w:t xml:space="preserve">Примечание </w:t>
      </w:r>
      <w:r w:rsidRPr="009D4AEC">
        <w:rPr>
          <w:rFonts w:ascii="Times New Roman" w:hAnsi="Times New Roman" w:cs="Times New Roman"/>
          <w:b/>
          <w:color w:val="C00000"/>
          <w:sz w:val="24"/>
        </w:rPr>
        <w:t>(пример решения данной задачи есть у вас в тетради)</w:t>
      </w:r>
    </w:p>
    <w:p w:rsidR="009D4AEC" w:rsidRPr="009D4AEC" w:rsidRDefault="009D4AEC" w:rsidP="009D4AEC">
      <w:pPr>
        <w:spacing w:after="0"/>
        <w:ind w:hanging="142"/>
        <w:rPr>
          <w:rFonts w:ascii="Times New Roman" w:hAnsi="Times New Roman" w:cs="Times New Roman"/>
          <w:b/>
          <w:sz w:val="24"/>
        </w:rPr>
      </w:pPr>
      <w:r w:rsidRPr="006141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Основны</w:t>
      </w:r>
      <w:r w:rsidRPr="009D4AE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 паспортные данные станка</w:t>
      </w:r>
    </w:p>
    <w:p w:rsidR="00E7075E" w:rsidRPr="00E7075E" w:rsidRDefault="00E7075E" w:rsidP="009D4AEC">
      <w:pPr>
        <w:pStyle w:val="a5"/>
        <w:shd w:val="clear" w:color="auto" w:fill="FFFFFF"/>
        <w:spacing w:before="0" w:beforeAutospacing="0" w:after="0" w:afterAutospacing="0"/>
        <w:ind w:left="-142"/>
      </w:pPr>
      <w:r w:rsidRPr="00E7075E">
        <w:t>Мощность двигателя:</w:t>
      </w:r>
    </w:p>
    <w:p w:rsidR="00E7075E" w:rsidRPr="00E7075E" w:rsidRDefault="00E7075E" w:rsidP="009D4AEC">
      <w:pPr>
        <w:pStyle w:val="a5"/>
        <w:shd w:val="clear" w:color="auto" w:fill="FFFFFF"/>
        <w:spacing w:before="0" w:beforeAutospacing="0" w:after="0" w:afterAutospacing="0"/>
        <w:ind w:left="-142"/>
      </w:pPr>
      <w:r w:rsidRPr="00E7075E">
        <w:t>N</w:t>
      </w:r>
      <w:r w:rsidRPr="00E7075E">
        <w:rPr>
          <w:vertAlign w:val="subscript"/>
        </w:rPr>
        <w:t>дв </w:t>
      </w:r>
      <w:r w:rsidRPr="00E7075E">
        <w:t>= 4,5 кВт;</w:t>
      </w:r>
    </w:p>
    <w:p w:rsidR="00E7075E" w:rsidRPr="00E7075E" w:rsidRDefault="00E7075E" w:rsidP="009D4AEC">
      <w:pPr>
        <w:pStyle w:val="a5"/>
        <w:shd w:val="clear" w:color="auto" w:fill="FFFFFF"/>
        <w:spacing w:before="0" w:beforeAutospacing="0" w:after="0" w:afterAutospacing="0"/>
        <w:ind w:left="-142"/>
      </w:pPr>
      <w:r w:rsidRPr="00E7075E">
        <w:t>КПД станка ŋ =0,8;</w:t>
      </w:r>
    </w:p>
    <w:p w:rsidR="00E7075E" w:rsidRPr="00E7075E" w:rsidRDefault="00E7075E" w:rsidP="009D4AEC">
      <w:pPr>
        <w:pStyle w:val="a5"/>
        <w:shd w:val="clear" w:color="auto" w:fill="FFFFFF"/>
        <w:spacing w:before="0" w:beforeAutospacing="0" w:after="0" w:afterAutospacing="0"/>
        <w:ind w:left="-426"/>
      </w:pPr>
      <w:r w:rsidRPr="00E7075E">
        <w:t>Частота вращения шпинделя:</w:t>
      </w:r>
      <w:r w:rsidR="009D4AEC">
        <w:t xml:space="preserve"> </w:t>
      </w:r>
      <w:r w:rsidRPr="00E7075E">
        <w:t>31,5; 45; 63; 90; 125; 180; 250; 355; 500; 710; 1000; 1440. (мин</w:t>
      </w:r>
      <w:r w:rsidRPr="00E7075E">
        <w:rPr>
          <w:vertAlign w:val="superscript"/>
        </w:rPr>
        <w:t>-1 </w:t>
      </w:r>
      <w:r w:rsidRPr="00E7075E">
        <w:t>)</w:t>
      </w:r>
    </w:p>
    <w:p w:rsidR="00E7075E" w:rsidRDefault="00E7075E" w:rsidP="009D4AEC">
      <w:pPr>
        <w:pStyle w:val="a5"/>
        <w:shd w:val="clear" w:color="auto" w:fill="FFFFFF"/>
        <w:spacing w:before="0" w:beforeAutospacing="0" w:after="0" w:afterAutospacing="0"/>
        <w:ind w:left="-142"/>
      </w:pPr>
      <w:r w:rsidRPr="00E7075E">
        <w:t>Подачи:</w:t>
      </w:r>
      <w:r w:rsidR="009D4AEC">
        <w:t xml:space="preserve"> </w:t>
      </w:r>
      <w:r w:rsidRPr="00E7075E">
        <w:t>0,1; 0,14; 0,2; 0,28; 0,4; 0,56; 0,8; 1,12; 1,6.</w:t>
      </w:r>
    </w:p>
    <w:p w:rsidR="002B5DD7" w:rsidRDefault="002B5DD7" w:rsidP="009D4AEC">
      <w:pPr>
        <w:pStyle w:val="a5"/>
        <w:shd w:val="clear" w:color="auto" w:fill="FFFFFF"/>
        <w:spacing w:before="0" w:beforeAutospacing="0" w:after="0" w:afterAutospacing="0"/>
        <w:ind w:left="-142"/>
      </w:pPr>
    </w:p>
    <w:p w:rsidR="009D4AEC" w:rsidRDefault="009D4AEC" w:rsidP="00E7075E">
      <w:pPr>
        <w:pStyle w:val="a5"/>
        <w:shd w:val="clear" w:color="auto" w:fill="FFFFFF"/>
        <w:spacing w:before="0" w:beforeAutospacing="0" w:after="0" w:afterAutospacing="0"/>
        <w:ind w:left="225"/>
      </w:pPr>
      <w:r>
        <w:rPr>
          <w:noProof/>
        </w:rPr>
        <w:drawing>
          <wp:inline distT="0" distB="0" distL="0" distR="0" wp14:anchorId="792986CE" wp14:editId="22DF9EC1">
            <wp:extent cx="3657600" cy="2133600"/>
            <wp:effectExtent l="0" t="0" r="0" b="0"/>
            <wp:docPr id="2" name="Рисунок 2" descr="https://fsd.multiurok.ru/html/2019/02/26/s_5c75420fc07cd/img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19/02/26/s_5c75420fc07cd/img8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222"/>
                    <a:stretch/>
                  </pic:blipFill>
                  <pic:spPr bwMode="auto">
                    <a:xfrm>
                      <a:off x="0" y="0"/>
                      <a:ext cx="3657993" cy="2133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6554" w:rsidRDefault="009D4AEC" w:rsidP="00E7075E">
      <w:pPr>
        <w:pStyle w:val="a5"/>
        <w:shd w:val="clear" w:color="auto" w:fill="FFFFFF"/>
        <w:spacing w:before="0" w:beforeAutospacing="0" w:after="0" w:afterAutospacing="0"/>
        <w:ind w:left="225"/>
      </w:pPr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-183515</wp:posOffset>
            </wp:positionH>
            <wp:positionV relativeFrom="paragraph">
              <wp:posOffset>-33655</wp:posOffset>
            </wp:positionV>
            <wp:extent cx="4599940" cy="3581400"/>
            <wp:effectExtent l="0" t="0" r="0" b="0"/>
            <wp:wrapThrough wrapText="bothSides">
              <wp:wrapPolygon edited="0">
                <wp:start x="0" y="0"/>
                <wp:lineTo x="0" y="21485"/>
                <wp:lineTo x="21469" y="21485"/>
                <wp:lineTo x="21469" y="0"/>
                <wp:lineTo x="0" y="0"/>
              </wp:wrapPolygon>
            </wp:wrapThrough>
            <wp:docPr id="1" name="Рисунок 1" descr="https://media.mastergrad.com/thumbnails/forum_post_attachment/a6/02/fa/a602fab8dc9947e95cf428395b322ec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edia.mastergrad.com/thumbnails/forum_post_attachment/a6/02/fa/a602fab8dc9947e95cf428395b322ec1.jpe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94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Pr="00F46554" w:rsidRDefault="00F46554" w:rsidP="00F46554">
      <w:pPr>
        <w:rPr>
          <w:lang w:eastAsia="ru-RU"/>
        </w:rPr>
      </w:pPr>
    </w:p>
    <w:p w:rsidR="00F46554" w:rsidRDefault="00F46554" w:rsidP="00F46554">
      <w:pPr>
        <w:rPr>
          <w:lang w:eastAsia="ru-RU"/>
        </w:rPr>
      </w:pPr>
    </w:p>
    <w:p w:rsidR="002B5DD7" w:rsidRPr="00F46554" w:rsidRDefault="00F46554" w:rsidP="00F46554">
      <w:pPr>
        <w:tabs>
          <w:tab w:val="left" w:pos="2265"/>
        </w:tabs>
        <w:jc w:val="right"/>
        <w:rPr>
          <w:b/>
          <w:lang w:eastAsia="ru-RU"/>
        </w:rPr>
      </w:pPr>
      <w:bookmarkStart w:id="0" w:name="_GoBack"/>
      <w:r w:rsidRPr="002A3C44">
        <w:rPr>
          <w:rFonts w:ascii="Arial" w:eastAsia="Times New Roman" w:hAnsi="Arial" w:cs="Arial"/>
          <w:noProof/>
          <w:color w:val="26BCD7"/>
          <w:sz w:val="26"/>
          <w:szCs w:val="26"/>
          <w:lang w:eastAsia="ru-RU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-1022985</wp:posOffset>
            </wp:positionH>
            <wp:positionV relativeFrom="paragraph">
              <wp:posOffset>362585</wp:posOffset>
            </wp:positionV>
            <wp:extent cx="7448550" cy="8886190"/>
            <wp:effectExtent l="0" t="0" r="0" b="0"/>
            <wp:wrapThrough wrapText="bothSides">
              <wp:wrapPolygon edited="0">
                <wp:start x="0" y="0"/>
                <wp:lineTo x="0" y="21532"/>
                <wp:lineTo x="21545" y="21532"/>
                <wp:lineTo x="21545" y="0"/>
                <wp:lineTo x="0" y="0"/>
              </wp:wrapPolygon>
            </wp:wrapThrough>
            <wp:docPr id="3" name="Рисунок 3" descr="Формулы для токарной обработки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Формулы для токарной обработки">
                      <a:hlinkClick r:id="rId3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8550" cy="888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lang w:eastAsia="ru-RU"/>
        </w:rPr>
        <w:tab/>
      </w:r>
      <w:r w:rsidRPr="00F46554">
        <w:rPr>
          <w:b/>
          <w:lang w:eastAsia="ru-RU"/>
        </w:rPr>
        <w:t>Приложение 1</w:t>
      </w:r>
    </w:p>
    <w:sectPr w:rsidR="002B5DD7" w:rsidRPr="00F465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0478F" w:rsidRDefault="0090478F" w:rsidP="009D4AEC">
      <w:pPr>
        <w:spacing w:after="0" w:line="240" w:lineRule="auto"/>
      </w:pPr>
      <w:r>
        <w:separator/>
      </w:r>
    </w:p>
  </w:endnote>
  <w:endnote w:type="continuationSeparator" w:id="0">
    <w:p w:rsidR="0090478F" w:rsidRDefault="0090478F" w:rsidP="009D4A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0478F" w:rsidRDefault="0090478F" w:rsidP="009D4AEC">
      <w:pPr>
        <w:spacing w:after="0" w:line="240" w:lineRule="auto"/>
      </w:pPr>
      <w:r>
        <w:separator/>
      </w:r>
    </w:p>
  </w:footnote>
  <w:footnote w:type="continuationSeparator" w:id="0">
    <w:p w:rsidR="0090478F" w:rsidRDefault="0090478F" w:rsidP="009D4A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68F0"/>
    <w:rsid w:val="00007E64"/>
    <w:rsid w:val="000C68F0"/>
    <w:rsid w:val="00147575"/>
    <w:rsid w:val="00165F80"/>
    <w:rsid w:val="00192E1C"/>
    <w:rsid w:val="001F06E1"/>
    <w:rsid w:val="00201409"/>
    <w:rsid w:val="00204D2B"/>
    <w:rsid w:val="002B3739"/>
    <w:rsid w:val="002B5DD7"/>
    <w:rsid w:val="003168A2"/>
    <w:rsid w:val="00361420"/>
    <w:rsid w:val="003666A1"/>
    <w:rsid w:val="003668C1"/>
    <w:rsid w:val="003A7A08"/>
    <w:rsid w:val="003C7DEF"/>
    <w:rsid w:val="003F3466"/>
    <w:rsid w:val="00405936"/>
    <w:rsid w:val="00490717"/>
    <w:rsid w:val="004C5002"/>
    <w:rsid w:val="004D1BB8"/>
    <w:rsid w:val="004F0B65"/>
    <w:rsid w:val="004F7A2B"/>
    <w:rsid w:val="00522547"/>
    <w:rsid w:val="00542B66"/>
    <w:rsid w:val="005A1B45"/>
    <w:rsid w:val="005B4EB6"/>
    <w:rsid w:val="005E0907"/>
    <w:rsid w:val="006D05B2"/>
    <w:rsid w:val="006D63C7"/>
    <w:rsid w:val="006E7311"/>
    <w:rsid w:val="007527B0"/>
    <w:rsid w:val="007671AB"/>
    <w:rsid w:val="00771F28"/>
    <w:rsid w:val="007762E9"/>
    <w:rsid w:val="00802574"/>
    <w:rsid w:val="008512EC"/>
    <w:rsid w:val="00852F6A"/>
    <w:rsid w:val="00873BDB"/>
    <w:rsid w:val="0089438B"/>
    <w:rsid w:val="008A152E"/>
    <w:rsid w:val="008E6C3C"/>
    <w:rsid w:val="008F2B49"/>
    <w:rsid w:val="0090478F"/>
    <w:rsid w:val="00941255"/>
    <w:rsid w:val="009419C6"/>
    <w:rsid w:val="009B18F6"/>
    <w:rsid w:val="009D4AEC"/>
    <w:rsid w:val="00A13550"/>
    <w:rsid w:val="00A1680A"/>
    <w:rsid w:val="00A231DA"/>
    <w:rsid w:val="00A33156"/>
    <w:rsid w:val="00A41011"/>
    <w:rsid w:val="00A95BE8"/>
    <w:rsid w:val="00B55089"/>
    <w:rsid w:val="00B652B8"/>
    <w:rsid w:val="00B73F27"/>
    <w:rsid w:val="00BD425D"/>
    <w:rsid w:val="00C00BDE"/>
    <w:rsid w:val="00C513D1"/>
    <w:rsid w:val="00CD5BDE"/>
    <w:rsid w:val="00CE6481"/>
    <w:rsid w:val="00D44EC6"/>
    <w:rsid w:val="00D81EC2"/>
    <w:rsid w:val="00DB4F3F"/>
    <w:rsid w:val="00DD2975"/>
    <w:rsid w:val="00DE3365"/>
    <w:rsid w:val="00DF5AF6"/>
    <w:rsid w:val="00E06302"/>
    <w:rsid w:val="00E11C57"/>
    <w:rsid w:val="00E20CFF"/>
    <w:rsid w:val="00E7075E"/>
    <w:rsid w:val="00E77F94"/>
    <w:rsid w:val="00E8360E"/>
    <w:rsid w:val="00EC0EB2"/>
    <w:rsid w:val="00F01564"/>
    <w:rsid w:val="00F1232D"/>
    <w:rsid w:val="00F17E02"/>
    <w:rsid w:val="00F46554"/>
    <w:rsid w:val="00F573AA"/>
    <w:rsid w:val="00F60FC3"/>
    <w:rsid w:val="00F9426D"/>
    <w:rsid w:val="00FF2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292358-5BE5-4204-90F3-0936ED31C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135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semiHidden/>
    <w:unhideWhenUsed/>
    <w:rsid w:val="00873BDB"/>
    <w:rPr>
      <w:color w:val="0000FF"/>
      <w:u w:val="single"/>
    </w:rPr>
  </w:style>
  <w:style w:type="paragraph" w:styleId="a5">
    <w:name w:val="Normal (Web)"/>
    <w:basedOn w:val="a"/>
    <w:uiPriority w:val="99"/>
    <w:semiHidden/>
    <w:unhideWhenUsed/>
    <w:rsid w:val="009412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laceholder Text"/>
    <w:basedOn w:val="a0"/>
    <w:uiPriority w:val="99"/>
    <w:semiHidden/>
    <w:rsid w:val="00E20CFF"/>
    <w:rPr>
      <w:color w:val="808080"/>
    </w:rPr>
  </w:style>
  <w:style w:type="paragraph" w:styleId="a7">
    <w:name w:val="header"/>
    <w:basedOn w:val="a"/>
    <w:link w:val="a8"/>
    <w:uiPriority w:val="99"/>
    <w:unhideWhenUsed/>
    <w:rsid w:val="009D4A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9D4AEC"/>
  </w:style>
  <w:style w:type="paragraph" w:styleId="a9">
    <w:name w:val="footer"/>
    <w:basedOn w:val="a"/>
    <w:link w:val="aa"/>
    <w:uiPriority w:val="99"/>
    <w:unhideWhenUsed/>
    <w:rsid w:val="009D4A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9D4AE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78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54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720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83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54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16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microsoft.com/office/2007/relationships/hdphoto" Target="media/hdphoto1.wdp"/><Relationship Id="rId3" Type="http://schemas.openxmlformats.org/officeDocument/2006/relationships/webSettings" Target="webSettings.xml"/><Relationship Id="rId21" Type="http://schemas.openxmlformats.org/officeDocument/2006/relationships/oleObject" Target="embeddings/oleObject1.bin"/><Relationship Id="rId34" Type="http://schemas.openxmlformats.org/officeDocument/2006/relationships/image" Target="media/image24.jpe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19.png"/><Relationship Id="rId33" Type="http://schemas.openxmlformats.org/officeDocument/2006/relationships/hyperlink" Target="https://stankiexpert.ru/wp-content/uploads/2018/08/rezhimy-rezaniya-pri-tokarnoi-obrabotke-7-1.jpg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wmf"/><Relationship Id="rId29" Type="http://schemas.openxmlformats.org/officeDocument/2006/relationships/image" Target="media/image22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microsoft.com/office/2007/relationships/hdphoto" Target="media/hdphoto3.wdp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7.gif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3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6.png"/><Relationship Id="rId27" Type="http://schemas.openxmlformats.org/officeDocument/2006/relationships/image" Target="media/image20.jpeg"/><Relationship Id="rId30" Type="http://schemas.microsoft.com/office/2007/relationships/hdphoto" Target="media/hdphoto2.wdp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1468</TotalTime>
  <Pages>11</Pages>
  <Words>1559</Words>
  <Characters>8890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10429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11</cp:revision>
  <dcterms:created xsi:type="dcterms:W3CDTF">2020-04-19T11:13:00Z</dcterms:created>
  <dcterms:modified xsi:type="dcterms:W3CDTF">2020-04-26T18:47:00Z</dcterms:modified>
</cp:coreProperties>
</file>