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587" w:rsidRPr="006F2994" w:rsidRDefault="00A82587" w:rsidP="00A82587">
      <w:pPr>
        <w:spacing w:after="0" w:line="240" w:lineRule="auto"/>
        <w:jc w:val="center"/>
        <w:rPr>
          <w:rFonts w:ascii="Times New Roman" w:hAnsi="Times New Roman" w:cs="Times New Roman"/>
          <w:b/>
          <w:sz w:val="24"/>
          <w:szCs w:val="24"/>
        </w:rPr>
      </w:pPr>
      <w:r w:rsidRPr="006F2994">
        <w:rPr>
          <w:rFonts w:ascii="Times New Roman" w:hAnsi="Times New Roman" w:cs="Times New Roman"/>
          <w:b/>
          <w:sz w:val="24"/>
          <w:szCs w:val="24"/>
        </w:rPr>
        <w:t>Задания по истории для группы ТЭПО-19</w:t>
      </w:r>
    </w:p>
    <w:p w:rsidR="00573F71" w:rsidRPr="006F2994" w:rsidRDefault="00573F71" w:rsidP="00A82587">
      <w:pPr>
        <w:rPr>
          <w:rFonts w:ascii="Times New Roman" w:hAnsi="Times New Roman" w:cs="Times New Roman"/>
          <w:sz w:val="24"/>
          <w:szCs w:val="24"/>
        </w:rPr>
      </w:pPr>
      <w:bookmarkStart w:id="0" w:name="_GoBack"/>
      <w:bookmarkEnd w:id="0"/>
    </w:p>
    <w:p w:rsidR="00A82587" w:rsidRPr="006F2994" w:rsidRDefault="00A82587" w:rsidP="00A82587">
      <w:pPr>
        <w:rPr>
          <w:rFonts w:ascii="Times New Roman" w:hAnsi="Times New Roman" w:cs="Times New Roman"/>
          <w:color w:val="000000" w:themeColor="text1"/>
          <w:sz w:val="24"/>
          <w:szCs w:val="24"/>
        </w:rPr>
      </w:pPr>
      <w:r w:rsidRPr="006F2994">
        <w:rPr>
          <w:rFonts w:ascii="Times New Roman" w:hAnsi="Times New Roman" w:cs="Times New Roman"/>
          <w:b/>
          <w:i/>
          <w:sz w:val="24"/>
          <w:szCs w:val="24"/>
        </w:rPr>
        <w:t xml:space="preserve">Задание № 1: </w:t>
      </w:r>
      <w:r w:rsidRPr="006F2994">
        <w:rPr>
          <w:rFonts w:ascii="Times New Roman" w:hAnsi="Times New Roman" w:cs="Times New Roman"/>
          <w:sz w:val="24"/>
          <w:szCs w:val="24"/>
        </w:rPr>
        <w:t xml:space="preserve">изучите темы </w:t>
      </w:r>
      <w:r w:rsidRPr="006F2994">
        <w:rPr>
          <w:rFonts w:ascii="Times New Roman" w:hAnsi="Times New Roman" w:cs="Times New Roman"/>
          <w:b/>
          <w:sz w:val="24"/>
          <w:szCs w:val="24"/>
        </w:rPr>
        <w:t>«Демографические проблемы современного мира»</w:t>
      </w:r>
      <w:r w:rsidRPr="006F2994">
        <w:rPr>
          <w:rFonts w:ascii="Times New Roman" w:hAnsi="Times New Roman" w:cs="Times New Roman"/>
          <w:b/>
          <w:sz w:val="24"/>
          <w:szCs w:val="24"/>
        </w:rPr>
        <w:t xml:space="preserve"> </w:t>
      </w:r>
      <w:r w:rsidRPr="006F2994">
        <w:rPr>
          <w:rFonts w:ascii="Times New Roman" w:hAnsi="Times New Roman" w:cs="Times New Roman"/>
          <w:sz w:val="24"/>
          <w:szCs w:val="24"/>
        </w:rPr>
        <w:t xml:space="preserve">и </w:t>
      </w:r>
      <w:r w:rsidRPr="006F2994">
        <w:rPr>
          <w:rFonts w:ascii="Times New Roman" w:hAnsi="Times New Roman" w:cs="Times New Roman"/>
          <w:b/>
          <w:color w:val="000000" w:themeColor="text1"/>
          <w:sz w:val="24"/>
          <w:szCs w:val="24"/>
        </w:rPr>
        <w:t>«Глобальные топливно-энергетические проблемы»</w:t>
      </w:r>
    </w:p>
    <w:p w:rsidR="00A82587" w:rsidRPr="006F2994" w:rsidRDefault="00A82587" w:rsidP="00A82587">
      <w:pPr>
        <w:rPr>
          <w:rFonts w:ascii="Times New Roman" w:hAnsi="Times New Roman" w:cs="Times New Roman"/>
          <w:color w:val="000000" w:themeColor="text1"/>
          <w:sz w:val="24"/>
          <w:szCs w:val="24"/>
        </w:rPr>
      </w:pPr>
      <w:r w:rsidRPr="006F2994">
        <w:rPr>
          <w:rFonts w:ascii="Times New Roman" w:hAnsi="Times New Roman" w:cs="Times New Roman"/>
          <w:b/>
          <w:i/>
          <w:color w:val="000000" w:themeColor="text1"/>
          <w:sz w:val="24"/>
          <w:szCs w:val="24"/>
        </w:rPr>
        <w:t xml:space="preserve">Задание № 2: </w:t>
      </w:r>
      <w:r w:rsidRPr="006F2994">
        <w:rPr>
          <w:rFonts w:ascii="Times New Roman" w:hAnsi="Times New Roman" w:cs="Times New Roman"/>
          <w:color w:val="000000" w:themeColor="text1"/>
          <w:sz w:val="24"/>
          <w:szCs w:val="24"/>
        </w:rPr>
        <w:t>выполните тестовое задание.</w:t>
      </w:r>
    </w:p>
    <w:p w:rsidR="00A82587" w:rsidRPr="006F2994" w:rsidRDefault="00A82587" w:rsidP="00A82587">
      <w:pPr>
        <w:rPr>
          <w:rFonts w:ascii="Times New Roman" w:hAnsi="Times New Roman" w:cs="Times New Roman"/>
          <w:color w:val="000000" w:themeColor="text1"/>
          <w:sz w:val="24"/>
          <w:szCs w:val="24"/>
        </w:rPr>
      </w:pPr>
      <w:r w:rsidRPr="006F2994">
        <w:rPr>
          <w:rFonts w:ascii="Times New Roman" w:hAnsi="Times New Roman" w:cs="Times New Roman"/>
          <w:color w:val="000000" w:themeColor="text1"/>
          <w:sz w:val="24"/>
          <w:szCs w:val="24"/>
        </w:rPr>
        <w:t xml:space="preserve">Ответы на тестовые задания присылать </w:t>
      </w:r>
      <w:r w:rsidRPr="006F2994">
        <w:rPr>
          <w:rFonts w:ascii="Times New Roman" w:hAnsi="Times New Roman" w:cs="Times New Roman"/>
          <w:b/>
          <w:color w:val="000000" w:themeColor="text1"/>
          <w:sz w:val="24"/>
          <w:szCs w:val="24"/>
          <w:u w:val="single"/>
        </w:rPr>
        <w:t>только</w:t>
      </w:r>
      <w:r w:rsidRPr="006F2994">
        <w:rPr>
          <w:rFonts w:ascii="Times New Roman" w:hAnsi="Times New Roman" w:cs="Times New Roman"/>
          <w:color w:val="000000" w:themeColor="text1"/>
          <w:sz w:val="24"/>
          <w:szCs w:val="24"/>
        </w:rPr>
        <w:t xml:space="preserve"> на мою почту maxneva_2016@mail.ru </w:t>
      </w:r>
    </w:p>
    <w:p w:rsidR="00A82587" w:rsidRPr="006F2994" w:rsidRDefault="00A82587" w:rsidP="00A82587">
      <w:pPr>
        <w:jc w:val="center"/>
        <w:rPr>
          <w:rFonts w:ascii="Times New Roman" w:hAnsi="Times New Roman" w:cs="Times New Roman"/>
          <w:b/>
          <w:sz w:val="24"/>
          <w:szCs w:val="24"/>
        </w:rPr>
      </w:pPr>
      <w:r w:rsidRPr="006F2994">
        <w:rPr>
          <w:rFonts w:ascii="Times New Roman" w:hAnsi="Times New Roman" w:cs="Times New Roman"/>
          <w:b/>
          <w:sz w:val="24"/>
          <w:szCs w:val="24"/>
        </w:rPr>
        <w:t>Тема «Демографические проблемы современного мира»</w:t>
      </w:r>
    </w:p>
    <w:p w:rsidR="00A82587" w:rsidRPr="006F2994" w:rsidRDefault="00A82587" w:rsidP="00A82587">
      <w:pPr>
        <w:rPr>
          <w:rFonts w:ascii="Times New Roman" w:eastAsia="Times New Roman" w:hAnsi="Times New Roman" w:cs="Times New Roman"/>
          <w:sz w:val="24"/>
          <w:szCs w:val="24"/>
          <w:lang w:eastAsia="ru-RU"/>
        </w:rPr>
      </w:pPr>
      <w:r w:rsidRPr="006F2994">
        <w:rPr>
          <w:rFonts w:ascii="Times New Roman" w:hAnsi="Times New Roman" w:cs="Times New Roman"/>
          <w:b/>
          <w:sz w:val="24"/>
          <w:szCs w:val="24"/>
        </w:rPr>
        <w:t xml:space="preserve">1 </w:t>
      </w:r>
      <w:r w:rsidRPr="006F2994">
        <w:rPr>
          <w:rFonts w:ascii="Times New Roman" w:eastAsia="Times New Roman" w:hAnsi="Times New Roman" w:cs="Times New Roman"/>
          <w:b/>
          <w:sz w:val="24"/>
          <w:szCs w:val="24"/>
          <w:lang w:eastAsia="ru-RU"/>
        </w:rPr>
        <w:t>ДЕМОГРАФИЧЕСКАЯ ПРОБЛЕМА</w:t>
      </w:r>
      <w:r w:rsidRPr="006F2994">
        <w:rPr>
          <w:rFonts w:ascii="Times New Roman" w:eastAsia="Times New Roman" w:hAnsi="Times New Roman" w:cs="Times New Roman"/>
          <w:sz w:val="24"/>
          <w:szCs w:val="24"/>
          <w:lang w:eastAsia="ru-RU"/>
        </w:rPr>
        <w:t xml:space="preserve"> - проблема роста мирового народонаселения, обострившаяся в середине XX в., одна из важнейших глобальных проблем современности.</w:t>
      </w:r>
    </w:p>
    <w:p w:rsidR="00A82587" w:rsidRPr="006F2994" w:rsidRDefault="00A82587" w:rsidP="00A82587">
      <w:pPr>
        <w:pStyle w:val="a3"/>
        <w:shd w:val="clear" w:color="auto" w:fill="FFFFFF"/>
        <w:spacing w:before="120" w:beforeAutospacing="0" w:after="120" w:afterAutospacing="0"/>
      </w:pPr>
      <w:r w:rsidRPr="006F2994">
        <w:rPr>
          <w:b/>
        </w:rPr>
        <w:t xml:space="preserve">2 </w:t>
      </w:r>
      <w:r w:rsidRPr="006F2994">
        <w:rPr>
          <w:b/>
          <w:bCs/>
        </w:rPr>
        <w:t>Демографический кризис</w:t>
      </w:r>
      <w:r w:rsidRPr="006F2994">
        <w:t xml:space="preserve"> — резкое изменение численности населения как за счет убыли населения, так и из-за </w:t>
      </w:r>
      <w:r w:rsidRPr="006F2994">
        <w:rPr>
          <w:rStyle w:val="apple-converted-space"/>
          <w:rFonts w:eastAsiaTheme="majorEastAsia"/>
        </w:rPr>
        <w:t>перенаселения </w:t>
      </w:r>
      <w:r w:rsidRPr="006F2994">
        <w:rPr>
          <w:rStyle w:val="a4"/>
          <w:color w:val="auto"/>
          <w:u w:val="none"/>
        </w:rPr>
        <w:t>территорий</w:t>
      </w:r>
      <w:r w:rsidRPr="006F2994">
        <w:t>.</w:t>
      </w:r>
    </w:p>
    <w:p w:rsidR="00A82587" w:rsidRPr="006F2994" w:rsidRDefault="00A82587" w:rsidP="00A82587">
      <w:pPr>
        <w:shd w:val="clear" w:color="auto" w:fill="FFFFFF"/>
        <w:spacing w:after="288" w:line="240" w:lineRule="auto"/>
        <w:rPr>
          <w:rFonts w:ascii="Times New Roman" w:hAnsi="Times New Roman" w:cs="Times New Roman"/>
          <w:sz w:val="24"/>
          <w:szCs w:val="24"/>
        </w:rPr>
      </w:pPr>
      <w:r w:rsidRPr="006F2994">
        <w:rPr>
          <w:rFonts w:ascii="Times New Roman" w:hAnsi="Times New Roman" w:cs="Times New Roman"/>
          <w:b/>
          <w:sz w:val="24"/>
          <w:szCs w:val="24"/>
        </w:rPr>
        <w:t xml:space="preserve">3 </w:t>
      </w:r>
      <w:r w:rsidRPr="006F2994">
        <w:rPr>
          <w:rFonts w:ascii="Times New Roman" w:eastAsia="Times New Roman" w:hAnsi="Times New Roman" w:cs="Times New Roman"/>
          <w:b/>
          <w:sz w:val="24"/>
          <w:szCs w:val="24"/>
          <w:lang w:eastAsia="ru-RU"/>
        </w:rPr>
        <w:t>Мировая демографическая</w:t>
      </w:r>
      <w:r w:rsidRPr="006F2994">
        <w:rPr>
          <w:rFonts w:ascii="Times New Roman" w:eastAsia="Times New Roman" w:hAnsi="Times New Roman" w:cs="Times New Roman"/>
          <w:sz w:val="24"/>
          <w:szCs w:val="24"/>
          <w:lang w:eastAsia="ru-RU"/>
        </w:rPr>
        <w:t xml:space="preserve"> ситуация характеризуется крайней неоднородностью. Если во многих промышленно развитых странах, в том числе в некоторых странах Восточной Европы и СНГ, наблюдается снижение рождаемости, то для большинства развивающихся государств нормой являются высокие темпы прироста численности населения. Наметившаяся в конце 60-х годов тенденция к постепенному замедлению среднегодовых темпов увеличения мирового населения оказывается недостаточной, чтобы привести к уменьшению абсолютного прироста в ближайшие десятилетия. По расчетам, которые можно признать достаточно научно обоснованными, население Земли возрастет к 2030 г. до 8 млрд. человек, а доля городских жителей в населении составит 65% (в развитых странах — 85 и в развивающихся странах — 61%). По мнению большинства российских демографов, население планеты достигнет к середине XXI в. примерно 9 млрд., а к концу столетия — 10-11 млрд. (по данным экспертов ООН, на Земле в 2095 г. будет жить 10,2 млрд. человек). На этом уровне можно ожидать полную остановку дальнейшего роста населения (или будет иметь место лишь незначительный </w:t>
      </w:r>
    </w:p>
    <w:p w:rsidR="00A82587" w:rsidRPr="006F2994" w:rsidRDefault="00A82587" w:rsidP="00A82587">
      <w:pPr>
        <w:spacing w:line="240" w:lineRule="auto"/>
        <w:rPr>
          <w:rFonts w:ascii="Times New Roman" w:hAnsi="Times New Roman" w:cs="Times New Roman"/>
          <w:sz w:val="24"/>
          <w:szCs w:val="24"/>
          <w:shd w:val="clear" w:color="auto" w:fill="FFFFFF"/>
        </w:rPr>
      </w:pPr>
      <w:r w:rsidRPr="006F2994">
        <w:rPr>
          <w:rFonts w:ascii="Times New Roman" w:hAnsi="Times New Roman" w:cs="Times New Roman"/>
          <w:b/>
          <w:bCs/>
          <w:sz w:val="24"/>
          <w:szCs w:val="24"/>
          <w:shd w:val="clear" w:color="auto" w:fill="FFFFFF"/>
        </w:rPr>
        <w:t>4 Политика одного ребёнка на одну семью</w:t>
      </w:r>
      <w:r w:rsidRPr="006F2994">
        <w:rPr>
          <w:rStyle w:val="apple-converted-space"/>
          <w:rFonts w:ascii="Times New Roman" w:hAnsi="Times New Roman" w:cs="Times New Roman"/>
          <w:sz w:val="24"/>
          <w:szCs w:val="24"/>
          <w:shd w:val="clear" w:color="auto" w:fill="FFFFFF"/>
        </w:rPr>
        <w:t> </w:t>
      </w:r>
      <w:r w:rsidRPr="006F2994">
        <w:rPr>
          <w:rFonts w:ascii="Times New Roman" w:hAnsi="Times New Roman" w:cs="Times New Roman"/>
          <w:sz w:val="24"/>
          <w:szCs w:val="24"/>
          <w:shd w:val="clear" w:color="auto" w:fill="FFFFFF"/>
        </w:rPr>
        <w:t>(или</w:t>
      </w:r>
      <w:r w:rsidRPr="006F2994">
        <w:rPr>
          <w:rStyle w:val="apple-converted-space"/>
          <w:rFonts w:ascii="Times New Roman" w:hAnsi="Times New Roman" w:cs="Times New Roman"/>
          <w:sz w:val="24"/>
          <w:szCs w:val="24"/>
          <w:shd w:val="clear" w:color="auto" w:fill="FFFFFF"/>
        </w:rPr>
        <w:t> </w:t>
      </w:r>
      <w:r w:rsidRPr="006F2994">
        <w:rPr>
          <w:rFonts w:ascii="Times New Roman" w:hAnsi="Times New Roman" w:cs="Times New Roman"/>
          <w:b/>
          <w:bCs/>
          <w:sz w:val="24"/>
          <w:szCs w:val="24"/>
          <w:shd w:val="clear" w:color="auto" w:fill="FFFFFF"/>
        </w:rPr>
        <w:t>«одна семья — один ребёнок»</w:t>
      </w:r>
      <w:r w:rsidRPr="006F2994">
        <w:rPr>
          <w:rFonts w:ascii="Times New Roman" w:hAnsi="Times New Roman" w:cs="Times New Roman"/>
          <w:sz w:val="24"/>
          <w:szCs w:val="24"/>
          <w:shd w:val="clear" w:color="auto" w:fill="FFFFFF"/>
        </w:rPr>
        <w:t>) —</w:t>
      </w:r>
      <w:r w:rsidRPr="006F2994">
        <w:rPr>
          <w:rStyle w:val="apple-converted-space"/>
          <w:rFonts w:ascii="Times New Roman" w:hAnsi="Times New Roman" w:cs="Times New Roman"/>
          <w:sz w:val="24"/>
          <w:szCs w:val="24"/>
          <w:shd w:val="clear" w:color="auto" w:fill="FFFFFF"/>
        </w:rPr>
        <w:t> </w:t>
      </w:r>
      <w:r w:rsidRPr="006F2994">
        <w:rPr>
          <w:rStyle w:val="a4"/>
          <w:rFonts w:ascii="Times New Roman" w:hAnsi="Times New Roman" w:cs="Times New Roman"/>
          <w:color w:val="auto"/>
          <w:sz w:val="24"/>
          <w:szCs w:val="24"/>
          <w:u w:val="none"/>
          <w:shd w:val="clear" w:color="auto" w:fill="FFFFFF"/>
        </w:rPr>
        <w:t>демографическая политика</w:t>
      </w:r>
      <w:r w:rsidRPr="006F2994">
        <w:rPr>
          <w:rStyle w:val="apple-converted-space"/>
          <w:rFonts w:ascii="Times New Roman" w:hAnsi="Times New Roman" w:cs="Times New Roman"/>
          <w:sz w:val="24"/>
          <w:szCs w:val="24"/>
          <w:shd w:val="clear" w:color="auto" w:fill="FFFFFF"/>
        </w:rPr>
        <w:t> </w:t>
      </w:r>
      <w:r w:rsidRPr="006F2994">
        <w:rPr>
          <w:rStyle w:val="a4"/>
          <w:rFonts w:ascii="Times New Roman" w:hAnsi="Times New Roman" w:cs="Times New Roman"/>
          <w:color w:val="auto"/>
          <w:sz w:val="24"/>
          <w:szCs w:val="24"/>
          <w:u w:val="none"/>
          <w:shd w:val="clear" w:color="auto" w:fill="FFFFFF"/>
        </w:rPr>
        <w:t>Китая</w:t>
      </w:r>
      <w:r w:rsidRPr="006F2994">
        <w:rPr>
          <w:rFonts w:ascii="Times New Roman" w:hAnsi="Times New Roman" w:cs="Times New Roman"/>
          <w:sz w:val="24"/>
          <w:szCs w:val="24"/>
          <w:shd w:val="clear" w:color="auto" w:fill="FFFFFF"/>
        </w:rPr>
        <w:t>. Китай был вынужден законодательно ограничить размер семьи в</w:t>
      </w:r>
      <w:r w:rsidRPr="006F2994">
        <w:rPr>
          <w:rStyle w:val="apple-converted-space"/>
          <w:rFonts w:ascii="Times New Roman" w:hAnsi="Times New Roman" w:cs="Times New Roman"/>
          <w:sz w:val="24"/>
          <w:szCs w:val="24"/>
          <w:shd w:val="clear" w:color="auto" w:fill="FFFFFF"/>
        </w:rPr>
        <w:t> </w:t>
      </w:r>
      <w:r w:rsidRPr="006F2994">
        <w:rPr>
          <w:rStyle w:val="a4"/>
          <w:rFonts w:ascii="Times New Roman" w:hAnsi="Times New Roman" w:cs="Times New Roman"/>
          <w:color w:val="auto"/>
          <w:sz w:val="24"/>
          <w:szCs w:val="24"/>
          <w:u w:val="none"/>
          <w:shd w:val="clear" w:color="auto" w:fill="FFFFFF"/>
        </w:rPr>
        <w:t>1970-х годах</w:t>
      </w:r>
      <w:r w:rsidRPr="006F2994">
        <w:rPr>
          <w:rFonts w:ascii="Times New Roman" w:hAnsi="Times New Roman" w:cs="Times New Roman"/>
          <w:sz w:val="24"/>
          <w:szCs w:val="24"/>
          <w:shd w:val="clear" w:color="auto" w:fill="FFFFFF"/>
        </w:rPr>
        <w:t>, когда стало понятно, что огромное количество людей перегружает земельные, водные и энергетические ресурсы страны. Сегодня среднее количество детей, рождённых одной женщиной в течение жизни, в Китае снизилось с 5,8 до 1,8.</w:t>
      </w:r>
    </w:p>
    <w:p w:rsidR="00A82587" w:rsidRPr="006F2994" w:rsidRDefault="00A82587" w:rsidP="00A82587">
      <w:pPr>
        <w:pStyle w:val="2"/>
        <w:pBdr>
          <w:bottom w:val="single" w:sz="6" w:space="0" w:color="A2A9B1"/>
        </w:pBdr>
        <w:shd w:val="clear" w:color="auto" w:fill="FFFFFF"/>
        <w:spacing w:before="240" w:after="60"/>
        <w:rPr>
          <w:rFonts w:ascii="Times New Roman" w:hAnsi="Times New Roman" w:cs="Times New Roman"/>
          <w:b/>
          <w:color w:val="auto"/>
          <w:sz w:val="24"/>
          <w:szCs w:val="24"/>
        </w:rPr>
      </w:pPr>
      <w:r w:rsidRPr="006F2994">
        <w:rPr>
          <w:rStyle w:val="mw-headline"/>
          <w:rFonts w:ascii="Times New Roman" w:hAnsi="Times New Roman" w:cs="Times New Roman"/>
          <w:b/>
          <w:color w:val="auto"/>
          <w:sz w:val="24"/>
          <w:szCs w:val="24"/>
        </w:rPr>
        <w:t>Описание ограничений</w:t>
      </w:r>
    </w:p>
    <w:p w:rsidR="00A82587" w:rsidRPr="006F2994" w:rsidRDefault="00A82587" w:rsidP="00A82587">
      <w:pPr>
        <w:pStyle w:val="a3"/>
        <w:shd w:val="clear" w:color="auto" w:fill="FFFFFF"/>
        <w:spacing w:before="120" w:beforeAutospacing="0" w:after="120" w:afterAutospacing="0"/>
      </w:pPr>
      <w:r w:rsidRPr="006F2994">
        <w:t>Гражданам</w:t>
      </w:r>
      <w:r w:rsidRPr="006F2994">
        <w:rPr>
          <w:rStyle w:val="apple-converted-space"/>
          <w:rFonts w:eastAsiaTheme="majorEastAsia"/>
        </w:rPr>
        <w:t> </w:t>
      </w:r>
      <w:r w:rsidRPr="006F2994">
        <w:rPr>
          <w:rStyle w:val="a4"/>
          <w:color w:val="auto"/>
          <w:u w:val="none"/>
        </w:rPr>
        <w:t>КНР</w:t>
      </w:r>
      <w:r w:rsidRPr="006F2994">
        <w:rPr>
          <w:rStyle w:val="apple-converted-space"/>
          <w:rFonts w:eastAsiaTheme="majorEastAsia"/>
        </w:rPr>
        <w:t> </w:t>
      </w:r>
      <w:r w:rsidRPr="006F2994">
        <w:t>обычно разрешают иметь не больше одного ребёнка на семью (исключая случаи</w:t>
      </w:r>
      <w:r w:rsidRPr="006F2994">
        <w:rPr>
          <w:rStyle w:val="apple-converted-space"/>
          <w:rFonts w:eastAsiaTheme="majorEastAsia"/>
        </w:rPr>
        <w:t> </w:t>
      </w:r>
      <w:r w:rsidRPr="006F2994">
        <w:rPr>
          <w:rStyle w:val="a4"/>
          <w:color w:val="auto"/>
          <w:u w:val="none"/>
        </w:rPr>
        <w:t>многоплодной беременности</w:t>
      </w:r>
      <w:r w:rsidRPr="006F2994">
        <w:t>) или двух на одну семью в деревне (при условии, что первый ребёнок — девочка).</w:t>
      </w:r>
    </w:p>
    <w:p w:rsidR="00A82587" w:rsidRPr="006F2994" w:rsidRDefault="00A82587" w:rsidP="00A82587">
      <w:pPr>
        <w:pStyle w:val="a3"/>
        <w:shd w:val="clear" w:color="auto" w:fill="FFFFFF"/>
        <w:spacing w:before="120" w:beforeAutospacing="0" w:after="120" w:afterAutospacing="0"/>
      </w:pPr>
      <w:r w:rsidRPr="006F2994">
        <w:t>По сообщениям правозащитников, к нарушителям иногда применялись принудительные</w:t>
      </w:r>
      <w:r w:rsidRPr="006F2994">
        <w:rPr>
          <w:rStyle w:val="apple-converted-space"/>
          <w:rFonts w:eastAsiaTheme="majorEastAsia"/>
        </w:rPr>
        <w:t> </w:t>
      </w:r>
      <w:r w:rsidRPr="006F2994">
        <w:rPr>
          <w:rStyle w:val="a4"/>
          <w:color w:val="auto"/>
          <w:u w:val="none"/>
        </w:rPr>
        <w:t>аборты</w:t>
      </w:r>
      <w:r w:rsidRPr="006F2994">
        <w:rPr>
          <w:rStyle w:val="apple-converted-space"/>
          <w:rFonts w:eastAsiaTheme="majorEastAsia"/>
        </w:rPr>
        <w:t> </w:t>
      </w:r>
      <w:r w:rsidRPr="006F2994">
        <w:t>и</w:t>
      </w:r>
      <w:r w:rsidRPr="006F2994">
        <w:rPr>
          <w:rStyle w:val="apple-converted-space"/>
          <w:rFonts w:eastAsiaTheme="majorEastAsia"/>
        </w:rPr>
        <w:t> </w:t>
      </w:r>
      <w:r w:rsidRPr="006F2994">
        <w:rPr>
          <w:rStyle w:val="a4"/>
          <w:color w:val="auto"/>
          <w:u w:val="none"/>
        </w:rPr>
        <w:t>стерилизация</w:t>
      </w:r>
    </w:p>
    <w:p w:rsidR="00A82587" w:rsidRPr="006F2994" w:rsidRDefault="00A82587" w:rsidP="00A82587">
      <w:pPr>
        <w:pStyle w:val="a3"/>
        <w:shd w:val="clear" w:color="auto" w:fill="FFFFFF"/>
        <w:spacing w:before="120" w:beforeAutospacing="0" w:after="120" w:afterAutospacing="0"/>
      </w:pPr>
      <w:r w:rsidRPr="006F2994">
        <w:t>Штраф за рождение второго ребёнка составлял 4—8 средних годовых доходов в регионе рождения</w:t>
      </w:r>
      <w:hyperlink r:id="rId5" w:anchor="cite_note-5" w:history="1"/>
      <w:r w:rsidRPr="006F2994">
        <w:t>.</w:t>
      </w:r>
    </w:p>
    <w:p w:rsidR="00A82587" w:rsidRPr="006F2994" w:rsidRDefault="00A82587" w:rsidP="00A82587">
      <w:pPr>
        <w:pStyle w:val="a3"/>
        <w:shd w:val="clear" w:color="auto" w:fill="FFFFFF"/>
        <w:spacing w:before="120" w:beforeAutospacing="0" w:after="120" w:afterAutospacing="0"/>
      </w:pPr>
      <w:r w:rsidRPr="006F2994">
        <w:t>Политика по ограничению рождаемости зависит от провинции (например, у жителей</w:t>
      </w:r>
      <w:r w:rsidRPr="006F2994">
        <w:rPr>
          <w:rStyle w:val="apple-converted-space"/>
          <w:rFonts w:eastAsiaTheme="majorEastAsia"/>
        </w:rPr>
        <w:t> </w:t>
      </w:r>
      <w:r w:rsidRPr="006F2994">
        <w:rPr>
          <w:rStyle w:val="a4"/>
          <w:color w:val="auto"/>
          <w:u w:val="none"/>
        </w:rPr>
        <w:t>Пекина</w:t>
      </w:r>
      <w:r w:rsidRPr="006F2994">
        <w:rPr>
          <w:rStyle w:val="apple-converted-space"/>
          <w:rFonts w:eastAsiaTheme="majorEastAsia"/>
        </w:rPr>
        <w:t> </w:t>
      </w:r>
      <w:r w:rsidRPr="006F2994">
        <w:t>есть возможность иметь двух детей, если каждый из родителей был единственным ребёнком в своей семье). Кроме того, ограничение рождаемости не так строго в отношении национальных меньшинств. Народам с численностью меньше 100 000 человек никаких ограничении по количеству детей нет. Национальные меньшинства имели право на 2 или 3 детей, в зависимости от района страны</w:t>
      </w:r>
      <w:hyperlink r:id="rId6" w:anchor="cite_note-7" w:history="1"/>
      <w:r w:rsidRPr="006F2994">
        <w:t>.</w:t>
      </w:r>
    </w:p>
    <w:p w:rsidR="00A82587" w:rsidRPr="006F2994" w:rsidRDefault="00A82587" w:rsidP="00A82587">
      <w:pPr>
        <w:pStyle w:val="2"/>
        <w:pBdr>
          <w:bottom w:val="single" w:sz="6" w:space="0" w:color="A2A9B1"/>
        </w:pBdr>
        <w:shd w:val="clear" w:color="auto" w:fill="FFFFFF"/>
        <w:spacing w:before="240" w:after="60"/>
        <w:rPr>
          <w:rFonts w:ascii="Times New Roman" w:hAnsi="Times New Roman" w:cs="Times New Roman"/>
          <w:b/>
          <w:color w:val="auto"/>
          <w:sz w:val="24"/>
          <w:szCs w:val="24"/>
        </w:rPr>
      </w:pPr>
      <w:r w:rsidRPr="006F2994">
        <w:rPr>
          <w:rStyle w:val="mw-headline"/>
          <w:rFonts w:ascii="Times New Roman" w:hAnsi="Times New Roman" w:cs="Times New Roman"/>
          <w:b/>
          <w:color w:val="auto"/>
          <w:sz w:val="24"/>
          <w:szCs w:val="24"/>
        </w:rPr>
        <w:lastRenderedPageBreak/>
        <w:t>Этапы проведения государственной политики по снижению рождаемости в Китае</w:t>
      </w:r>
    </w:p>
    <w:p w:rsidR="00A82587" w:rsidRPr="006F2994" w:rsidRDefault="00A82587" w:rsidP="00A82587">
      <w:pPr>
        <w:numPr>
          <w:ilvl w:val="0"/>
          <w:numId w:val="1"/>
        </w:numPr>
        <w:shd w:val="clear" w:color="auto" w:fill="FFFFFF"/>
        <w:spacing w:before="100" w:beforeAutospacing="1" w:after="24" w:line="240" w:lineRule="auto"/>
        <w:ind w:left="384"/>
        <w:rPr>
          <w:rFonts w:ascii="Times New Roman" w:hAnsi="Times New Roman" w:cs="Times New Roman"/>
          <w:sz w:val="24"/>
          <w:szCs w:val="24"/>
        </w:rPr>
      </w:pPr>
      <w:r w:rsidRPr="006F2994">
        <w:rPr>
          <w:rFonts w:ascii="Times New Roman" w:hAnsi="Times New Roman" w:cs="Times New Roman"/>
          <w:sz w:val="24"/>
          <w:szCs w:val="24"/>
        </w:rPr>
        <w:t xml:space="preserve">1956 г. — первая кампания по планированию рождаемости. Продолжительность </w:t>
      </w:r>
      <w:proofErr w:type="spellStart"/>
      <w:r w:rsidRPr="006F2994">
        <w:rPr>
          <w:rFonts w:ascii="Times New Roman" w:hAnsi="Times New Roman" w:cs="Times New Roman"/>
          <w:sz w:val="24"/>
          <w:szCs w:val="24"/>
        </w:rPr>
        <w:t>ок</w:t>
      </w:r>
      <w:proofErr w:type="spellEnd"/>
      <w:r w:rsidRPr="006F2994">
        <w:rPr>
          <w:rFonts w:ascii="Times New Roman" w:hAnsi="Times New Roman" w:cs="Times New Roman"/>
          <w:sz w:val="24"/>
          <w:szCs w:val="24"/>
        </w:rPr>
        <w:t>. 2 лет (до политики</w:t>
      </w:r>
      <w:r w:rsidRPr="006F2994">
        <w:rPr>
          <w:rStyle w:val="apple-converted-space"/>
          <w:rFonts w:ascii="Times New Roman" w:hAnsi="Times New Roman" w:cs="Times New Roman"/>
          <w:sz w:val="24"/>
          <w:szCs w:val="24"/>
        </w:rPr>
        <w:t> </w:t>
      </w:r>
      <w:r w:rsidRPr="006F2994">
        <w:rPr>
          <w:rStyle w:val="a4"/>
          <w:rFonts w:ascii="Times New Roman" w:hAnsi="Times New Roman" w:cs="Times New Roman"/>
          <w:color w:val="auto"/>
          <w:sz w:val="24"/>
          <w:szCs w:val="24"/>
          <w:u w:val="none"/>
        </w:rPr>
        <w:t>Большого скачка</w:t>
      </w:r>
      <w:r w:rsidRPr="006F2994">
        <w:rPr>
          <w:rFonts w:ascii="Times New Roman" w:hAnsi="Times New Roman" w:cs="Times New Roman"/>
          <w:sz w:val="24"/>
          <w:szCs w:val="24"/>
        </w:rPr>
        <w:t>). Нацеленность на трудовую мобилизацию и индустриализацию в попытке обеспечить возрастающую численность. Безуспешна, за исключением некоторой части городских жителей побережья.</w:t>
      </w:r>
    </w:p>
    <w:p w:rsidR="00A82587" w:rsidRPr="006F2994" w:rsidRDefault="00A82587" w:rsidP="00A82587">
      <w:pPr>
        <w:numPr>
          <w:ilvl w:val="0"/>
          <w:numId w:val="1"/>
        </w:numPr>
        <w:shd w:val="clear" w:color="auto" w:fill="FFFFFF"/>
        <w:spacing w:before="100" w:beforeAutospacing="1" w:after="24" w:line="240" w:lineRule="auto"/>
        <w:ind w:left="384"/>
        <w:rPr>
          <w:rFonts w:ascii="Times New Roman" w:hAnsi="Times New Roman" w:cs="Times New Roman"/>
          <w:sz w:val="24"/>
          <w:szCs w:val="24"/>
        </w:rPr>
      </w:pPr>
      <w:r w:rsidRPr="006F2994">
        <w:rPr>
          <w:rFonts w:ascii="Times New Roman" w:hAnsi="Times New Roman" w:cs="Times New Roman"/>
          <w:sz w:val="24"/>
          <w:szCs w:val="24"/>
        </w:rPr>
        <w:t>1962 г. — вторая кампания по планированию рождаемости. Продлилась до 1966 г. (до развала культурной революции). Нацеливалась на поздние браки, сокращение размеров семьи, удлинение интервалов между рождениями. Ориентировалась на городское население, где были достигнуты некоторые изменения. В целом, эффект был небольшим.</w:t>
      </w:r>
    </w:p>
    <w:p w:rsidR="00A82587" w:rsidRPr="006F2994" w:rsidRDefault="00A82587" w:rsidP="00A82587">
      <w:pPr>
        <w:numPr>
          <w:ilvl w:val="0"/>
          <w:numId w:val="1"/>
        </w:numPr>
        <w:shd w:val="clear" w:color="auto" w:fill="FFFFFF"/>
        <w:spacing w:before="100" w:beforeAutospacing="1" w:after="24" w:line="240" w:lineRule="auto"/>
        <w:ind w:left="384"/>
        <w:rPr>
          <w:rFonts w:ascii="Times New Roman" w:hAnsi="Times New Roman" w:cs="Times New Roman"/>
          <w:sz w:val="24"/>
          <w:szCs w:val="24"/>
        </w:rPr>
      </w:pPr>
      <w:r w:rsidRPr="006F2994">
        <w:rPr>
          <w:rFonts w:ascii="Times New Roman" w:hAnsi="Times New Roman" w:cs="Times New Roman"/>
          <w:sz w:val="24"/>
          <w:szCs w:val="24"/>
        </w:rPr>
        <w:t>1971 г. — третья кампания по планированию рождаемости. Продлилась до конца 1970-х гг. Провозглашение политики «поздно, редко, мало» (</w:t>
      </w:r>
      <w:r w:rsidRPr="006F2994">
        <w:rPr>
          <w:rStyle w:val="a4"/>
          <w:rFonts w:ascii="Times New Roman" w:hAnsi="Times New Roman" w:cs="Times New Roman"/>
          <w:color w:val="auto"/>
          <w:sz w:val="24"/>
          <w:szCs w:val="24"/>
          <w:u w:val="none"/>
        </w:rPr>
        <w:t>кит.</w:t>
      </w:r>
      <w:r w:rsidRPr="006F2994">
        <w:rPr>
          <w:rStyle w:val="apple-converted-space"/>
          <w:rFonts w:ascii="Times New Roman" w:hAnsi="Times New Roman" w:cs="Times New Roman"/>
          <w:sz w:val="24"/>
          <w:szCs w:val="24"/>
        </w:rPr>
        <w:t> </w:t>
      </w:r>
      <w:r w:rsidRPr="006F2994">
        <w:rPr>
          <w:rStyle w:val="a4"/>
          <w:rFonts w:ascii="Times New Roman" w:hAnsi="Times New Roman" w:cs="Times New Roman"/>
          <w:color w:val="auto"/>
          <w:sz w:val="24"/>
          <w:szCs w:val="24"/>
          <w:u w:val="none"/>
        </w:rPr>
        <w:t>упр.</w:t>
      </w:r>
      <w:r w:rsidRPr="006F2994">
        <w:rPr>
          <w:rStyle w:val="apple-converted-space"/>
          <w:rFonts w:ascii="Times New Roman" w:hAnsi="Times New Roman" w:cs="Times New Roman"/>
          <w:sz w:val="24"/>
          <w:szCs w:val="24"/>
        </w:rPr>
        <w:t> </w:t>
      </w:r>
      <w:r w:rsidRPr="006F2994">
        <w:rPr>
          <w:rFonts w:ascii="Times New Roman" w:eastAsia="MS Gothic" w:hAnsi="Times New Roman" w:cs="Times New Roman"/>
          <w:sz w:val="24"/>
          <w:szCs w:val="24"/>
          <w:lang w:eastAsia="zh-Hans"/>
        </w:rPr>
        <w:t>晚稀少</w:t>
      </w:r>
      <w:r w:rsidRPr="006F2994">
        <w:rPr>
          <w:rFonts w:ascii="Times New Roman" w:hAnsi="Times New Roman" w:cs="Times New Roman"/>
          <w:sz w:val="24"/>
          <w:szCs w:val="24"/>
        </w:rPr>
        <w:t>,</w:t>
      </w:r>
      <w:r w:rsidRPr="006F2994">
        <w:rPr>
          <w:rStyle w:val="apple-converted-space"/>
          <w:rFonts w:ascii="Times New Roman" w:hAnsi="Times New Roman" w:cs="Times New Roman"/>
          <w:sz w:val="24"/>
          <w:szCs w:val="24"/>
        </w:rPr>
        <w:t> </w:t>
      </w:r>
      <w:proofErr w:type="spellStart"/>
      <w:r w:rsidRPr="006F2994">
        <w:rPr>
          <w:rFonts w:ascii="Times New Roman" w:hAnsi="Times New Roman" w:cs="Times New Roman"/>
          <w:sz w:val="24"/>
          <w:szCs w:val="24"/>
        </w:rPr>
        <w:t>пиньинь</w:t>
      </w:r>
      <w:proofErr w:type="spellEnd"/>
      <w:r w:rsidRPr="006F2994">
        <w:rPr>
          <w:rFonts w:ascii="Times New Roman" w:hAnsi="Times New Roman" w:cs="Times New Roman"/>
          <w:sz w:val="24"/>
          <w:szCs w:val="24"/>
        </w:rPr>
        <w:t>:</w:t>
      </w:r>
      <w:r w:rsidRPr="006F2994">
        <w:rPr>
          <w:rStyle w:val="apple-converted-space"/>
          <w:rFonts w:ascii="Times New Roman" w:hAnsi="Times New Roman" w:cs="Times New Roman"/>
          <w:sz w:val="24"/>
          <w:szCs w:val="24"/>
        </w:rPr>
        <w:t> </w:t>
      </w:r>
      <w:proofErr w:type="spellStart"/>
      <w:r w:rsidRPr="006F2994">
        <w:rPr>
          <w:rFonts w:ascii="Times New Roman" w:hAnsi="Times New Roman" w:cs="Times New Roman"/>
          <w:i/>
          <w:iCs/>
          <w:sz w:val="24"/>
          <w:szCs w:val="24"/>
        </w:rPr>
        <w:t>wǎn</w:t>
      </w:r>
      <w:proofErr w:type="spellEnd"/>
      <w:r w:rsidRPr="006F2994">
        <w:rPr>
          <w:rFonts w:ascii="Times New Roman" w:hAnsi="Times New Roman" w:cs="Times New Roman"/>
          <w:i/>
          <w:iCs/>
          <w:sz w:val="24"/>
          <w:szCs w:val="24"/>
        </w:rPr>
        <w:t xml:space="preserve"> </w:t>
      </w:r>
      <w:proofErr w:type="spellStart"/>
      <w:r w:rsidRPr="006F2994">
        <w:rPr>
          <w:rFonts w:ascii="Times New Roman" w:hAnsi="Times New Roman" w:cs="Times New Roman"/>
          <w:i/>
          <w:iCs/>
          <w:sz w:val="24"/>
          <w:szCs w:val="24"/>
        </w:rPr>
        <w:t>xī</w:t>
      </w:r>
      <w:proofErr w:type="spellEnd"/>
      <w:r w:rsidRPr="006F2994">
        <w:rPr>
          <w:rFonts w:ascii="Times New Roman" w:hAnsi="Times New Roman" w:cs="Times New Roman"/>
          <w:i/>
          <w:iCs/>
          <w:sz w:val="24"/>
          <w:szCs w:val="24"/>
        </w:rPr>
        <w:t xml:space="preserve"> </w:t>
      </w:r>
      <w:proofErr w:type="spellStart"/>
      <w:r w:rsidRPr="006F2994">
        <w:rPr>
          <w:rFonts w:ascii="Times New Roman" w:hAnsi="Times New Roman" w:cs="Times New Roman"/>
          <w:i/>
          <w:iCs/>
          <w:sz w:val="24"/>
          <w:szCs w:val="24"/>
        </w:rPr>
        <w:t>shǎo</w:t>
      </w:r>
      <w:proofErr w:type="spellEnd"/>
      <w:r w:rsidRPr="006F2994">
        <w:rPr>
          <w:rFonts w:ascii="Times New Roman" w:hAnsi="Times New Roman" w:cs="Times New Roman"/>
          <w:sz w:val="24"/>
          <w:szCs w:val="24"/>
        </w:rPr>
        <w:t>,</w:t>
      </w:r>
      <w:r w:rsidRPr="006F2994">
        <w:rPr>
          <w:rStyle w:val="apple-converted-space"/>
          <w:rFonts w:ascii="Times New Roman" w:hAnsi="Times New Roman" w:cs="Times New Roman"/>
          <w:sz w:val="24"/>
          <w:szCs w:val="24"/>
        </w:rPr>
        <w:t> </w:t>
      </w:r>
      <w:proofErr w:type="spellStart"/>
      <w:proofErr w:type="gramStart"/>
      <w:r w:rsidRPr="006F2994">
        <w:rPr>
          <w:rFonts w:ascii="Times New Roman" w:hAnsi="Times New Roman" w:cs="Times New Roman"/>
          <w:sz w:val="24"/>
          <w:szCs w:val="24"/>
        </w:rPr>
        <w:t>палл</w:t>
      </w:r>
      <w:proofErr w:type="spellEnd"/>
      <w:r w:rsidRPr="006F2994">
        <w:rPr>
          <w:rFonts w:ascii="Times New Roman" w:hAnsi="Times New Roman" w:cs="Times New Roman"/>
          <w:sz w:val="24"/>
          <w:szCs w:val="24"/>
        </w:rPr>
        <w:t>.</w:t>
      </w:r>
      <w:r w:rsidRPr="006F2994">
        <w:rPr>
          <w:rFonts w:ascii="Times New Roman" w:hAnsi="Times New Roman" w:cs="Times New Roman"/>
          <w:sz w:val="24"/>
          <w:szCs w:val="24"/>
        </w:rPr>
        <w:t>:</w:t>
      </w:r>
      <w:proofErr w:type="gramEnd"/>
      <w:r w:rsidRPr="006F2994">
        <w:rPr>
          <w:rStyle w:val="apple-converted-space"/>
          <w:rFonts w:ascii="Times New Roman" w:hAnsi="Times New Roman" w:cs="Times New Roman"/>
          <w:sz w:val="24"/>
          <w:szCs w:val="24"/>
        </w:rPr>
        <w:t> </w:t>
      </w:r>
      <w:proofErr w:type="spellStart"/>
      <w:r w:rsidRPr="006F2994">
        <w:rPr>
          <w:rFonts w:ascii="Times New Roman" w:hAnsi="Times New Roman" w:cs="Times New Roman"/>
          <w:i/>
          <w:iCs/>
          <w:sz w:val="24"/>
          <w:szCs w:val="24"/>
        </w:rPr>
        <w:t>вань</w:t>
      </w:r>
      <w:proofErr w:type="spellEnd"/>
      <w:r w:rsidRPr="006F2994">
        <w:rPr>
          <w:rFonts w:ascii="Times New Roman" w:hAnsi="Times New Roman" w:cs="Times New Roman"/>
          <w:i/>
          <w:iCs/>
          <w:sz w:val="24"/>
          <w:szCs w:val="24"/>
        </w:rPr>
        <w:t xml:space="preserve"> си </w:t>
      </w:r>
      <w:proofErr w:type="spellStart"/>
      <w:r w:rsidRPr="006F2994">
        <w:rPr>
          <w:rFonts w:ascii="Times New Roman" w:hAnsi="Times New Roman" w:cs="Times New Roman"/>
          <w:i/>
          <w:iCs/>
          <w:sz w:val="24"/>
          <w:szCs w:val="24"/>
        </w:rPr>
        <w:t>шао</w:t>
      </w:r>
      <w:proofErr w:type="spellEnd"/>
      <w:r w:rsidRPr="006F2994">
        <w:rPr>
          <w:rFonts w:ascii="Times New Roman" w:hAnsi="Times New Roman" w:cs="Times New Roman"/>
          <w:sz w:val="24"/>
          <w:szCs w:val="24"/>
        </w:rPr>
        <w:t>). Приложено гораздо больше усилий, что сказалось на эффективности. В этот период большое распространение получили аборты и контрацептивы. За весь период проведения кампании установка сменилась с ограничения на 3 детей до разрешения иметь только одного. Были установлены разрешенные уровни на государственном и провинциальном уровнях.</w:t>
      </w:r>
    </w:p>
    <w:p w:rsidR="00A82587" w:rsidRPr="006F2994" w:rsidRDefault="00A82587" w:rsidP="00A82587">
      <w:pPr>
        <w:numPr>
          <w:ilvl w:val="0"/>
          <w:numId w:val="1"/>
        </w:numPr>
        <w:shd w:val="clear" w:color="auto" w:fill="FFFFFF"/>
        <w:spacing w:before="100" w:beforeAutospacing="1" w:after="24" w:line="240" w:lineRule="auto"/>
        <w:ind w:left="384"/>
        <w:rPr>
          <w:rFonts w:ascii="Times New Roman" w:hAnsi="Times New Roman" w:cs="Times New Roman"/>
          <w:sz w:val="24"/>
          <w:szCs w:val="24"/>
        </w:rPr>
      </w:pPr>
      <w:r w:rsidRPr="006F2994">
        <w:rPr>
          <w:rFonts w:ascii="Times New Roman" w:hAnsi="Times New Roman" w:cs="Times New Roman"/>
          <w:b/>
          <w:sz w:val="24"/>
          <w:szCs w:val="24"/>
        </w:rPr>
        <w:t>1979 г. — введение политики «Одна семья — один ребёнок».</w:t>
      </w:r>
      <w:r w:rsidRPr="006F2994">
        <w:rPr>
          <w:rFonts w:ascii="Times New Roman" w:hAnsi="Times New Roman" w:cs="Times New Roman"/>
          <w:sz w:val="24"/>
          <w:szCs w:val="24"/>
        </w:rPr>
        <w:t xml:space="preserve"> Установка на одного ребёнка сохранялась. Была введена система штрафов и поощрений. Провозглашение цели — 1,2 миллиарда человек к 2000 году.</w:t>
      </w:r>
    </w:p>
    <w:p w:rsidR="00A82587" w:rsidRPr="006F2994" w:rsidRDefault="00A82587" w:rsidP="00A82587">
      <w:pPr>
        <w:numPr>
          <w:ilvl w:val="0"/>
          <w:numId w:val="1"/>
        </w:numPr>
        <w:shd w:val="clear" w:color="auto" w:fill="FFFFFF"/>
        <w:spacing w:before="100" w:beforeAutospacing="1" w:after="24" w:line="240" w:lineRule="auto"/>
        <w:ind w:left="384"/>
        <w:rPr>
          <w:rFonts w:ascii="Times New Roman" w:hAnsi="Times New Roman" w:cs="Times New Roman"/>
          <w:sz w:val="24"/>
          <w:szCs w:val="24"/>
        </w:rPr>
      </w:pPr>
      <w:r w:rsidRPr="006F2994">
        <w:rPr>
          <w:rFonts w:ascii="Times New Roman" w:hAnsi="Times New Roman" w:cs="Times New Roman"/>
          <w:sz w:val="24"/>
          <w:szCs w:val="24"/>
        </w:rPr>
        <w:t xml:space="preserve">Середина 1980-х гг. — ослабление политики «Одна семья — один ребёнок». 1984 г. — принятие Документа 7, в котором провозглашается установка реалистических целей, политика «открытия маленькой дыры для </w:t>
      </w:r>
      <w:proofErr w:type="spellStart"/>
      <w:r w:rsidRPr="006F2994">
        <w:rPr>
          <w:rFonts w:ascii="Times New Roman" w:hAnsi="Times New Roman" w:cs="Times New Roman"/>
          <w:sz w:val="24"/>
          <w:szCs w:val="24"/>
        </w:rPr>
        <w:t>залатывания</w:t>
      </w:r>
      <w:proofErr w:type="spellEnd"/>
      <w:r w:rsidRPr="006F2994">
        <w:rPr>
          <w:rFonts w:ascii="Times New Roman" w:hAnsi="Times New Roman" w:cs="Times New Roman"/>
          <w:sz w:val="24"/>
          <w:szCs w:val="24"/>
        </w:rPr>
        <w:t xml:space="preserve"> большой» (разрешение иметь второго ребёнка для сельских жителей, при условии достижимости конечной цели). Прежняя установка на 1,2 млрд в 2000 г. превращается в «около 1,2». Это повлияло прежде всего на локальный уровень, где стали заводить 2-го ребёнка. Цели стали не краткосрочными, а долгосрочными.</w:t>
      </w:r>
    </w:p>
    <w:p w:rsidR="00A82587" w:rsidRPr="006F2994" w:rsidRDefault="00A82587" w:rsidP="00A82587">
      <w:pPr>
        <w:numPr>
          <w:ilvl w:val="0"/>
          <w:numId w:val="1"/>
        </w:numPr>
        <w:shd w:val="clear" w:color="auto" w:fill="FFFFFF"/>
        <w:spacing w:before="100" w:beforeAutospacing="1" w:after="24" w:line="240" w:lineRule="auto"/>
        <w:ind w:left="384"/>
        <w:rPr>
          <w:rFonts w:ascii="Times New Roman" w:hAnsi="Times New Roman" w:cs="Times New Roman"/>
          <w:sz w:val="24"/>
          <w:szCs w:val="24"/>
        </w:rPr>
      </w:pPr>
      <w:r w:rsidRPr="006F2994">
        <w:rPr>
          <w:rFonts w:ascii="Times New Roman" w:hAnsi="Times New Roman" w:cs="Times New Roman"/>
          <w:sz w:val="24"/>
          <w:szCs w:val="24"/>
        </w:rPr>
        <w:t>Конец 1980-х гг. (1989 г.) — очередное ужесточение мер, декларирование — всё взято под контроль.</w:t>
      </w:r>
    </w:p>
    <w:p w:rsidR="00A82587" w:rsidRPr="006F2994" w:rsidRDefault="00A82587" w:rsidP="00A82587">
      <w:pPr>
        <w:pStyle w:val="a3"/>
        <w:shd w:val="clear" w:color="auto" w:fill="FFFFFF"/>
        <w:spacing w:before="120" w:beforeAutospacing="0" w:after="120" w:afterAutospacing="0"/>
      </w:pPr>
      <w:r w:rsidRPr="006F2994">
        <w:t>Население материковой части Китая по данным на 1 ноября 2000 составляло 1 242 612 226 жителей.</w:t>
      </w:r>
    </w:p>
    <w:p w:rsidR="00A82587" w:rsidRPr="006F2994" w:rsidRDefault="00A82587" w:rsidP="00A82587">
      <w:pPr>
        <w:pStyle w:val="a3"/>
        <w:shd w:val="clear" w:color="auto" w:fill="FFFFFF"/>
        <w:spacing w:before="120" w:beforeAutospacing="0" w:after="120" w:afterAutospacing="0"/>
      </w:pPr>
      <w:r w:rsidRPr="006F2994">
        <w:rPr>
          <w:b/>
        </w:rPr>
        <w:t>К концу 1990-х эффективный контроль</w:t>
      </w:r>
      <w:r w:rsidRPr="006F2994">
        <w:t xml:space="preserve"> над рождаемостью стал приносить ощутимые плоды: прирост населения замедлился настолько, что рождаемость приблизилась к уровню восстановления (что и было целью кампании). Семьи с одним ребёнком, как правило, заботились об его обучении, — в результате, уровень образования в Китае существенно вырос.</w:t>
      </w:r>
    </w:p>
    <w:p w:rsidR="00A82587" w:rsidRPr="006F2994" w:rsidRDefault="00A82587" w:rsidP="00A82587">
      <w:pPr>
        <w:pStyle w:val="a3"/>
        <w:shd w:val="clear" w:color="auto" w:fill="FFFFFF"/>
        <w:spacing w:before="120" w:beforeAutospacing="0" w:after="120" w:afterAutospacing="0"/>
      </w:pPr>
      <w:r w:rsidRPr="006F2994">
        <w:rPr>
          <w:b/>
        </w:rPr>
        <w:t>Однако проявились и неожиданные последствия</w:t>
      </w:r>
      <w:r w:rsidRPr="006F2994">
        <w:t> — изменилась структура населения и состав типичной семьи. В Китае стало стремительно изменяться соотношение мальчиков и девочек, — девочек рождалось всё меньше (вплоть до 855 на 1000). Для десятков миллионов китайских мужчин возникли сложности при создании полноценной семьи, что косвенно повлияло на рост гомосексуальных связей среди китайской молодёжи. Оказалось, также, что у среднестатистического китайца нет не только брата или сестры, но и тётей и дядей и, следственно, двоюродных отношений. Возникла проблема так называемого «я-поколения», когда единственный ребёнок, привыкнув чувствовать себя центром мироздания, относится к жизни эгоцентрично.</w:t>
      </w:r>
    </w:p>
    <w:p w:rsidR="00A82587" w:rsidRPr="006F2994" w:rsidRDefault="00A82587" w:rsidP="00A82587">
      <w:pPr>
        <w:pStyle w:val="a3"/>
        <w:shd w:val="clear" w:color="auto" w:fill="FFFFFF"/>
        <w:spacing w:before="120" w:beforeAutospacing="0" w:after="120" w:afterAutospacing="0"/>
      </w:pPr>
      <w:r w:rsidRPr="006F2994">
        <w:t>Негативные результаты политики одного ребёнка Китай окончательно осознал в 2013 году, когда было зафиксировано сокращение работоспособного населения. С начала 2013 по начало 2015 года сокращение населения в трудоспособном возрасте составило 3,7 млн человек. В этом же году власти начали ослаблять ограничения рождаемости, позволив парам, где хотя бы один из супругов является единственным ребёнком, заводить второго ребёнка.</w:t>
      </w:r>
    </w:p>
    <w:p w:rsidR="00A82587" w:rsidRPr="006F2994" w:rsidRDefault="00A82587" w:rsidP="00A82587">
      <w:pPr>
        <w:pStyle w:val="2"/>
        <w:pBdr>
          <w:bottom w:val="single" w:sz="6" w:space="0" w:color="A2A9B1"/>
        </w:pBdr>
        <w:shd w:val="clear" w:color="auto" w:fill="FFFFFF"/>
        <w:spacing w:before="240" w:after="60"/>
        <w:rPr>
          <w:rFonts w:ascii="Times New Roman" w:hAnsi="Times New Roman" w:cs="Times New Roman"/>
          <w:b/>
          <w:color w:val="auto"/>
          <w:sz w:val="24"/>
          <w:szCs w:val="24"/>
        </w:rPr>
      </w:pPr>
      <w:r w:rsidRPr="006F2994">
        <w:rPr>
          <w:rStyle w:val="mw-headline"/>
          <w:rFonts w:ascii="Times New Roman" w:hAnsi="Times New Roman" w:cs="Times New Roman"/>
          <w:b/>
          <w:color w:val="auto"/>
          <w:sz w:val="24"/>
          <w:szCs w:val="24"/>
        </w:rPr>
        <w:lastRenderedPageBreak/>
        <w:t>Отмена политики «одна семья — один ребёнок» и разрешение двух детей на любую семью</w:t>
      </w:r>
    </w:p>
    <w:p w:rsidR="00A82587" w:rsidRPr="006F2994" w:rsidRDefault="00A82587" w:rsidP="00A82587">
      <w:pPr>
        <w:pStyle w:val="a3"/>
        <w:shd w:val="clear" w:color="auto" w:fill="FFFFFF"/>
        <w:spacing w:before="120" w:beforeAutospacing="0" w:after="120" w:afterAutospacing="0"/>
      </w:pPr>
      <w:r w:rsidRPr="006F2994">
        <w:t>В конце октября 2015 года в Китае было официально объявлено, что политика «одна семья — один ребёнок» будет отменена в будущем и количество допустимых для любых семей детей будет увеличено до 2. Соответствующие поправки в Закон о населении и планировании семьи приняты 27 декабря 2015 года и вступили в силу с 1 января 2016 год. В результате этого решения ожидается появление до 3 млн детей дополнительно каждый год. В 2014 году в Китае родилось около 17 млн дет</w:t>
      </w:r>
    </w:p>
    <w:p w:rsidR="00A82587" w:rsidRPr="006F2994" w:rsidRDefault="00A82587" w:rsidP="00A82587">
      <w:pPr>
        <w:pStyle w:val="a5"/>
        <w:spacing w:before="100" w:beforeAutospacing="1" w:after="100" w:afterAutospacing="1" w:line="240" w:lineRule="auto"/>
        <w:ind w:left="0"/>
        <w:rPr>
          <w:rFonts w:ascii="Times New Roman" w:eastAsia="Times New Roman" w:hAnsi="Times New Roman" w:cs="Times New Roman"/>
          <w:b/>
          <w:sz w:val="24"/>
          <w:szCs w:val="24"/>
          <w:shd w:val="clear" w:color="auto" w:fill="FFFFFF"/>
          <w:lang w:eastAsia="ru-RU"/>
        </w:rPr>
      </w:pPr>
      <w:r w:rsidRPr="006F2994">
        <w:rPr>
          <w:rFonts w:ascii="Times New Roman" w:eastAsia="Times New Roman" w:hAnsi="Times New Roman" w:cs="Times New Roman"/>
          <w:b/>
          <w:sz w:val="24"/>
          <w:szCs w:val="24"/>
          <w:lang w:eastAsia="ru-RU"/>
        </w:rPr>
        <w:t xml:space="preserve">5 </w:t>
      </w:r>
      <w:r w:rsidRPr="006F2994">
        <w:rPr>
          <w:rFonts w:ascii="Times New Roman" w:eastAsia="Times New Roman" w:hAnsi="Times New Roman" w:cs="Times New Roman"/>
          <w:b/>
          <w:sz w:val="24"/>
          <w:szCs w:val="24"/>
          <w:shd w:val="clear" w:color="auto" w:fill="FFFFFF"/>
          <w:lang w:eastAsia="ru-RU"/>
        </w:rPr>
        <w:t>Европейцев будет меньше</w:t>
      </w:r>
    </w:p>
    <w:p w:rsidR="00A82587" w:rsidRPr="006F2994" w:rsidRDefault="00A82587" w:rsidP="00A82587">
      <w:pPr>
        <w:pStyle w:val="a5"/>
        <w:spacing w:before="100" w:beforeAutospacing="1" w:after="100" w:afterAutospacing="1" w:line="240" w:lineRule="auto"/>
        <w:ind w:left="0"/>
        <w:rPr>
          <w:rFonts w:ascii="Times New Roman" w:eastAsia="Times New Roman" w:hAnsi="Times New Roman" w:cs="Times New Roman"/>
          <w:sz w:val="24"/>
          <w:szCs w:val="24"/>
          <w:shd w:val="clear" w:color="auto" w:fill="FFFFFF"/>
          <w:lang w:eastAsia="ru-RU"/>
        </w:rPr>
      </w:pPr>
      <w:r w:rsidRPr="006F2994">
        <w:rPr>
          <w:rFonts w:ascii="Times New Roman" w:eastAsia="Times New Roman" w:hAnsi="Times New Roman" w:cs="Times New Roman"/>
          <w:sz w:val="24"/>
          <w:szCs w:val="24"/>
          <w:shd w:val="clear" w:color="auto" w:fill="FFFFFF"/>
          <w:lang w:eastAsia="ru-RU"/>
        </w:rPr>
        <w:t>Демографические изменения имеют несколько составляющих. Во-первых, это рождаемость. В целом по Евросоюзу она составляет 1,5 ребенка на женщину. Обеспечить естественный прирост населения, однако, может лишь показатель в 2,1 ребенка на женщину.</w:t>
      </w:r>
    </w:p>
    <w:p w:rsidR="00A82587" w:rsidRPr="006F2994" w:rsidRDefault="00A82587" w:rsidP="00A82587">
      <w:pPr>
        <w:pStyle w:val="a5"/>
        <w:spacing w:before="100" w:beforeAutospacing="1" w:after="100" w:afterAutospacing="1" w:line="240" w:lineRule="auto"/>
        <w:ind w:left="0"/>
        <w:rPr>
          <w:rFonts w:ascii="Times New Roman" w:eastAsia="Times New Roman" w:hAnsi="Times New Roman" w:cs="Times New Roman"/>
          <w:sz w:val="24"/>
          <w:szCs w:val="24"/>
          <w:shd w:val="clear" w:color="auto" w:fill="FFFFFF"/>
          <w:lang w:eastAsia="ru-RU"/>
        </w:rPr>
      </w:pPr>
      <w:r w:rsidRPr="006F2994">
        <w:rPr>
          <w:rFonts w:ascii="Times New Roman" w:eastAsia="Times New Roman" w:hAnsi="Times New Roman" w:cs="Times New Roman"/>
          <w:sz w:val="24"/>
          <w:szCs w:val="24"/>
          <w:shd w:val="clear" w:color="auto" w:fill="FFFFFF"/>
          <w:lang w:eastAsia="ru-RU"/>
        </w:rPr>
        <w:t>Естественный прирост населения рассчитывается на основе данных о численности рождений и смертей, не принимая во внимание миграцию населения. Этот показатель составил в 2003 году в Европейском Союзе 0,04 процента. Ученые предполагают, что численность населения в Европе несколько возрастет к 2025 году, причем лишь за счет иммиграции, а затем начнет снижаться.</w:t>
      </w:r>
    </w:p>
    <w:p w:rsidR="00A82587" w:rsidRPr="006F2994" w:rsidRDefault="00A82587" w:rsidP="00A82587">
      <w:pPr>
        <w:pStyle w:val="a5"/>
        <w:spacing w:before="100" w:beforeAutospacing="1" w:after="100" w:afterAutospacing="1" w:line="240" w:lineRule="auto"/>
        <w:ind w:left="0"/>
        <w:rPr>
          <w:rFonts w:ascii="Times New Roman" w:eastAsia="Times New Roman" w:hAnsi="Times New Roman" w:cs="Times New Roman"/>
          <w:sz w:val="24"/>
          <w:szCs w:val="24"/>
          <w:shd w:val="clear" w:color="auto" w:fill="FFFFFF"/>
          <w:lang w:eastAsia="ru-RU"/>
        </w:rPr>
      </w:pPr>
      <w:r w:rsidRPr="006F2994">
        <w:rPr>
          <w:rFonts w:ascii="Times New Roman" w:eastAsia="Times New Roman" w:hAnsi="Times New Roman" w:cs="Times New Roman"/>
          <w:sz w:val="24"/>
          <w:szCs w:val="24"/>
          <w:shd w:val="clear" w:color="auto" w:fill="FFFFFF"/>
          <w:lang w:eastAsia="ru-RU"/>
        </w:rPr>
        <w:t>В некоторых странах ЕС естественный прирост населения уже сейчас ниже нулевой отметки. Среди них лидирует Германия, в которой эта тенденция прослеживается с 1972 года. В 1993 году к ней присоединилась Италия, а Австрия и Греция по данным Еврокомиссии "стоят на пороге" такого развития событий.</w:t>
      </w:r>
    </w:p>
    <w:p w:rsidR="00A82587" w:rsidRPr="006F2994" w:rsidRDefault="006F2994" w:rsidP="00A82587">
      <w:pPr>
        <w:pStyle w:val="a3"/>
        <w:shd w:val="clear" w:color="auto" w:fill="FFFFFF"/>
        <w:spacing w:before="120" w:beforeAutospacing="0" w:after="120" w:afterAutospacing="0"/>
        <w:rPr>
          <w:b/>
        </w:rPr>
      </w:pPr>
      <w:proofErr w:type="gramStart"/>
      <w:r w:rsidRPr="006F2994">
        <w:rPr>
          <w:rStyle w:val="a6"/>
          <w:lang w:val="en-US"/>
        </w:rPr>
        <w:t>6</w:t>
      </w:r>
      <w:r w:rsidR="00A82587" w:rsidRPr="006F2994">
        <w:rPr>
          <w:rStyle w:val="a6"/>
        </w:rPr>
        <w:t xml:space="preserve"> Демографическая</w:t>
      </w:r>
      <w:proofErr w:type="gramEnd"/>
      <w:r w:rsidR="00A82587" w:rsidRPr="006F2994">
        <w:rPr>
          <w:rStyle w:val="a6"/>
        </w:rPr>
        <w:t xml:space="preserve"> политика</w:t>
      </w:r>
      <w:r w:rsidR="00A82587" w:rsidRPr="006F2994">
        <w:rPr>
          <w:rStyle w:val="apple-converted-space"/>
          <w:rFonts w:eastAsiaTheme="majorEastAsia"/>
        </w:rPr>
        <w:t> </w:t>
      </w:r>
      <w:r w:rsidR="00A82587" w:rsidRPr="006F2994">
        <w:rPr>
          <w:rStyle w:val="apple-converted-space"/>
          <w:rFonts w:eastAsiaTheme="majorEastAsia"/>
          <w:b/>
        </w:rPr>
        <w:t>в России</w:t>
      </w:r>
    </w:p>
    <w:p w:rsidR="00A82587" w:rsidRPr="006F2994" w:rsidRDefault="00A82587" w:rsidP="00A82587">
      <w:pPr>
        <w:pStyle w:val="a5"/>
        <w:spacing w:before="100" w:beforeAutospacing="1" w:after="100" w:afterAutospacing="1" w:line="240" w:lineRule="auto"/>
        <w:ind w:left="0"/>
        <w:rPr>
          <w:rFonts w:ascii="Times New Roman" w:hAnsi="Times New Roman" w:cs="Times New Roman"/>
          <w:sz w:val="24"/>
          <w:szCs w:val="24"/>
        </w:rPr>
      </w:pPr>
      <w:r w:rsidRPr="006F2994">
        <w:rPr>
          <w:rStyle w:val="a6"/>
          <w:rFonts w:ascii="Times New Roman" w:hAnsi="Times New Roman" w:cs="Times New Roman"/>
          <w:sz w:val="24"/>
          <w:szCs w:val="24"/>
        </w:rPr>
        <w:t>Демографическая политика</w:t>
      </w:r>
      <w:r w:rsidRPr="006F2994">
        <w:rPr>
          <w:rStyle w:val="apple-converted-space"/>
          <w:rFonts w:ascii="Times New Roman" w:hAnsi="Times New Roman" w:cs="Times New Roman"/>
          <w:sz w:val="24"/>
          <w:szCs w:val="24"/>
        </w:rPr>
        <w:t> </w:t>
      </w:r>
      <w:r w:rsidRPr="006F2994">
        <w:rPr>
          <w:rFonts w:ascii="Times New Roman" w:hAnsi="Times New Roman" w:cs="Times New Roman"/>
          <w:sz w:val="24"/>
          <w:szCs w:val="24"/>
        </w:rPr>
        <w:t>— это целенаправленная деятельность государственных органов и иных социальных институтов в сфере регулирования процессов естественного воспроизводства населения.</w:t>
      </w:r>
    </w:p>
    <w:p w:rsidR="00A82587" w:rsidRPr="006F2994" w:rsidRDefault="00A82587" w:rsidP="00A82587">
      <w:pPr>
        <w:pStyle w:val="a3"/>
        <w:shd w:val="clear" w:color="auto" w:fill="FFFFFF"/>
        <w:spacing w:before="180" w:beforeAutospacing="0" w:after="0" w:afterAutospacing="0" w:line="270" w:lineRule="atLeast"/>
      </w:pPr>
      <w:r w:rsidRPr="006F2994">
        <w:t>Изменяется возрастная структура населения. В 2000 г. впервые по стране в целом численность людей пенсионного возраста превысила на 558 тыс. чел. численность детей и подростков в возрасте до 16 лет. В 2007 г. лиц старше трудоспособного возраста было на 8,5 млн чел. больше, чем детей младше 14 лет (29,5 и 21 млн чел. соответственно), причем численность детей в период с 2000 по 2007 г. снизилась на 20%, а численность населения старших возрастов — на 2%.</w:t>
      </w:r>
    </w:p>
    <w:p w:rsidR="00A82587" w:rsidRPr="006F2994" w:rsidRDefault="00A82587" w:rsidP="00A82587">
      <w:pPr>
        <w:pStyle w:val="a3"/>
        <w:shd w:val="clear" w:color="auto" w:fill="FFFFFF"/>
        <w:spacing w:before="180" w:beforeAutospacing="0" w:after="0" w:afterAutospacing="0" w:line="270" w:lineRule="atLeast"/>
      </w:pPr>
      <w:r w:rsidRPr="006F2994">
        <w:t>Этническая структура населения России также претерпевает изменения, поскольку прирост рождаемости обеспечивают Дагестан, Ингушетия, Калмыкия и Чеченская Республика. Кроме того, структура иммиграции формируется под влиянием роста диаспор народов, проживающих преимущественно за пределами РФ.</w:t>
      </w:r>
    </w:p>
    <w:p w:rsidR="00A82587" w:rsidRPr="006F2994" w:rsidRDefault="00A82587" w:rsidP="00A82587">
      <w:pPr>
        <w:pStyle w:val="a5"/>
        <w:spacing w:before="100" w:beforeAutospacing="1" w:after="100" w:afterAutospacing="1" w:line="240" w:lineRule="auto"/>
        <w:ind w:left="0"/>
        <w:rPr>
          <w:rFonts w:ascii="Times New Roman" w:hAnsi="Times New Roman" w:cs="Times New Roman"/>
          <w:sz w:val="24"/>
          <w:szCs w:val="24"/>
        </w:rPr>
      </w:pPr>
      <w:r w:rsidRPr="006F2994">
        <w:rPr>
          <w:rFonts w:ascii="Times New Roman" w:hAnsi="Times New Roman" w:cs="Times New Roman"/>
          <w:b/>
          <w:sz w:val="24"/>
          <w:szCs w:val="24"/>
        </w:rPr>
        <w:t>Таким образом, осложнение демографической ситуации</w:t>
      </w:r>
      <w:r w:rsidRPr="006F2994">
        <w:rPr>
          <w:rFonts w:ascii="Times New Roman" w:hAnsi="Times New Roman" w:cs="Times New Roman"/>
          <w:sz w:val="24"/>
          <w:szCs w:val="24"/>
        </w:rPr>
        <w:t xml:space="preserve"> приводит к развитию проблем в области обеспечения обороноспособности нашей страны, сокращению экономического потенциала, ухудшению качества трудовых ресурсов, развитию социальной напряженности в обществе.</w:t>
      </w:r>
    </w:p>
    <w:p w:rsidR="00A82587" w:rsidRPr="006F2994" w:rsidRDefault="00A82587" w:rsidP="00A82587">
      <w:pPr>
        <w:pStyle w:val="a5"/>
        <w:spacing w:before="100" w:beforeAutospacing="1" w:after="100" w:afterAutospacing="1" w:line="240" w:lineRule="auto"/>
        <w:ind w:left="0"/>
        <w:rPr>
          <w:rStyle w:val="a6"/>
          <w:rFonts w:ascii="Times New Roman" w:hAnsi="Times New Roman" w:cs="Times New Roman"/>
          <w:sz w:val="24"/>
          <w:szCs w:val="24"/>
        </w:rPr>
      </w:pPr>
      <w:r w:rsidRPr="006F2994">
        <w:rPr>
          <w:rFonts w:ascii="Times New Roman" w:hAnsi="Times New Roman" w:cs="Times New Roman"/>
          <w:sz w:val="24"/>
          <w:szCs w:val="24"/>
        </w:rPr>
        <w:t>В 2000 г. в России была принята</w:t>
      </w:r>
      <w:r w:rsidRPr="006F2994">
        <w:rPr>
          <w:rStyle w:val="apple-converted-space"/>
          <w:rFonts w:ascii="Times New Roman" w:hAnsi="Times New Roman" w:cs="Times New Roman"/>
          <w:b/>
          <w:bCs/>
          <w:sz w:val="24"/>
          <w:szCs w:val="24"/>
        </w:rPr>
        <w:t> </w:t>
      </w:r>
      <w:r w:rsidRPr="006F2994">
        <w:rPr>
          <w:rStyle w:val="a6"/>
          <w:rFonts w:ascii="Times New Roman" w:hAnsi="Times New Roman" w:cs="Times New Roman"/>
          <w:sz w:val="24"/>
          <w:szCs w:val="24"/>
        </w:rPr>
        <w:t xml:space="preserve">Концепция демографической политики. </w:t>
      </w:r>
    </w:p>
    <w:p w:rsidR="00A82587" w:rsidRPr="006F2994" w:rsidRDefault="00A82587" w:rsidP="00A82587">
      <w:pPr>
        <w:rPr>
          <w:rFonts w:ascii="Times New Roman" w:hAnsi="Times New Roman" w:cs="Times New Roman"/>
          <w:sz w:val="24"/>
          <w:szCs w:val="24"/>
        </w:rPr>
      </w:pPr>
      <w:r w:rsidRPr="006F2994">
        <w:rPr>
          <w:rStyle w:val="review-h5"/>
          <w:rFonts w:ascii="Times New Roman" w:hAnsi="Times New Roman" w:cs="Times New Roman"/>
          <w:b/>
          <w:bCs/>
          <w:sz w:val="24"/>
          <w:szCs w:val="24"/>
          <w:shd w:val="clear" w:color="auto" w:fill="FFFFFF"/>
        </w:rPr>
        <w:t>Задачи демографической политики Российской Федерации следующие:</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в области укрепления здоровья и увеличения ожидаемой продолжительности жизни:</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увеличение ожидаемой продолжительности жизни населения за счет улучшения качества жизни, снижения преждевременной, особенно предотвратимой смертности, в первую очередь в младенческом возрасте, среди подростков и лиц трудоспособного возраста;</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улучшение репродуктивного здоровья населения;</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увеличение продолжительности здоровой (активной) жизни за счет сокращения заболеваемости, травматизма и инвалидности;</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lastRenderedPageBreak/>
        <w:t>улучшение качества жизни хронически больных и инвалидов путем предоставления им условий для реализации имеющегося (остаточного) потенциала здоровья;</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в области стимулирования рождаемости и укрепления семьи:</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 xml:space="preserve">создание предпосылок для повышения уровня рождаемости путем постепенного перехода от преимущественно </w:t>
      </w:r>
      <w:proofErr w:type="spellStart"/>
      <w:r w:rsidRPr="006F2994">
        <w:rPr>
          <w:rFonts w:ascii="Times New Roman" w:hAnsi="Times New Roman" w:cs="Times New Roman"/>
          <w:sz w:val="24"/>
          <w:szCs w:val="24"/>
        </w:rPr>
        <w:t>малодетного</w:t>
      </w:r>
      <w:proofErr w:type="spellEnd"/>
      <w:r w:rsidRPr="006F2994">
        <w:rPr>
          <w:rFonts w:ascii="Times New Roman" w:hAnsi="Times New Roman" w:cs="Times New Roman"/>
          <w:sz w:val="24"/>
          <w:szCs w:val="24"/>
        </w:rPr>
        <w:t xml:space="preserve"> к </w:t>
      </w:r>
      <w:proofErr w:type="spellStart"/>
      <w:r w:rsidRPr="006F2994">
        <w:rPr>
          <w:rFonts w:ascii="Times New Roman" w:hAnsi="Times New Roman" w:cs="Times New Roman"/>
          <w:sz w:val="24"/>
          <w:szCs w:val="24"/>
        </w:rPr>
        <w:t>среднедетному</w:t>
      </w:r>
      <w:proofErr w:type="spellEnd"/>
      <w:r w:rsidRPr="006F2994">
        <w:rPr>
          <w:rFonts w:ascii="Times New Roman" w:hAnsi="Times New Roman" w:cs="Times New Roman"/>
          <w:sz w:val="24"/>
          <w:szCs w:val="24"/>
        </w:rPr>
        <w:t xml:space="preserve"> типу репродуктивного поведения семей;</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всестороннее укрепление института семьи как формы наиболее рациональной жизнедеятельности личности и ее нормальной социализации;</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создание условий для самореализации молодежи;</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 xml:space="preserve">социальная защита и материальное поощрение ответственного </w:t>
      </w:r>
      <w:proofErr w:type="spellStart"/>
      <w:r w:rsidRPr="006F2994">
        <w:rPr>
          <w:rFonts w:ascii="Times New Roman" w:hAnsi="Times New Roman" w:cs="Times New Roman"/>
          <w:sz w:val="24"/>
          <w:szCs w:val="24"/>
        </w:rPr>
        <w:t>родительства</w:t>
      </w:r>
      <w:proofErr w:type="spellEnd"/>
      <w:r w:rsidRPr="006F2994">
        <w:rPr>
          <w:rFonts w:ascii="Times New Roman" w:hAnsi="Times New Roman" w:cs="Times New Roman"/>
          <w:sz w:val="24"/>
          <w:szCs w:val="24"/>
        </w:rPr>
        <w:t>;</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в области миграции и расселения:</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регулирование иммиграционных потоков с целью создания действенного механизма миграционного замещения естественной убыли населения Российской Федерации;</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повышение эффективности миграционных потоков путем достижения соответствия их объемов, направлений и состава перспективам социально-экономического развития Российской Федерации;</w:t>
      </w:r>
    </w:p>
    <w:p w:rsidR="00A82587" w:rsidRPr="006F2994" w:rsidRDefault="00A82587" w:rsidP="00A82587">
      <w:pPr>
        <w:numPr>
          <w:ilvl w:val="0"/>
          <w:numId w:val="2"/>
        </w:numPr>
        <w:shd w:val="clear" w:color="auto" w:fill="FFFFFF"/>
        <w:spacing w:after="30" w:line="270" w:lineRule="atLeast"/>
        <w:ind w:left="300"/>
        <w:rPr>
          <w:rFonts w:ascii="Times New Roman" w:hAnsi="Times New Roman" w:cs="Times New Roman"/>
          <w:sz w:val="24"/>
          <w:szCs w:val="24"/>
        </w:rPr>
      </w:pPr>
      <w:r w:rsidRPr="006F2994">
        <w:rPr>
          <w:rFonts w:ascii="Times New Roman" w:hAnsi="Times New Roman" w:cs="Times New Roman"/>
          <w:sz w:val="24"/>
          <w:szCs w:val="24"/>
        </w:rPr>
        <w:t>обеспечение интеграции мигрантов в российский социум и формирование толерантности к мигрантам.</w:t>
      </w:r>
    </w:p>
    <w:p w:rsidR="00A82587" w:rsidRPr="006F2994" w:rsidRDefault="00A82587" w:rsidP="00A82587">
      <w:pPr>
        <w:pStyle w:val="a5"/>
        <w:spacing w:before="100" w:beforeAutospacing="1" w:after="100" w:afterAutospacing="1" w:line="240" w:lineRule="auto"/>
        <w:ind w:left="0"/>
        <w:rPr>
          <w:rFonts w:ascii="Times New Roman" w:hAnsi="Times New Roman" w:cs="Times New Roman"/>
          <w:sz w:val="24"/>
          <w:szCs w:val="24"/>
          <w:shd w:val="clear" w:color="auto" w:fill="FFFFFF"/>
        </w:rPr>
      </w:pPr>
      <w:r w:rsidRPr="006F2994">
        <w:rPr>
          <w:rFonts w:ascii="Times New Roman" w:hAnsi="Times New Roman" w:cs="Times New Roman"/>
          <w:sz w:val="24"/>
          <w:szCs w:val="24"/>
          <w:shd w:val="clear" w:color="auto" w:fill="FFFFFF"/>
        </w:rPr>
        <w:t xml:space="preserve">Федеральный закон "О дополнительных мерах государственной поддержки семей, </w:t>
      </w:r>
      <w:r w:rsidRPr="006F2994">
        <w:rPr>
          <w:rFonts w:ascii="Times New Roman" w:hAnsi="Times New Roman" w:cs="Times New Roman"/>
          <w:sz w:val="24"/>
          <w:szCs w:val="24"/>
        </w:rPr>
        <w:br/>
      </w:r>
      <w:r w:rsidRPr="006F2994">
        <w:rPr>
          <w:rFonts w:ascii="Times New Roman" w:hAnsi="Times New Roman" w:cs="Times New Roman"/>
          <w:sz w:val="24"/>
          <w:szCs w:val="24"/>
          <w:shd w:val="clear" w:color="auto" w:fill="FFFFFF"/>
        </w:rPr>
        <w:t>имеющих детей" от 29.12.2006 N 256-ФЗ. Действие программы с 01 января 2007 года. (Материнский капитал)</w:t>
      </w:r>
    </w:p>
    <w:p w:rsidR="00A82587" w:rsidRPr="006F2994" w:rsidRDefault="00A82587" w:rsidP="00A82587">
      <w:pPr>
        <w:pStyle w:val="3"/>
        <w:shd w:val="clear" w:color="auto" w:fill="FFFFFF"/>
        <w:spacing w:before="72"/>
        <w:rPr>
          <w:rFonts w:ascii="Times New Roman" w:hAnsi="Times New Roman" w:cs="Times New Roman"/>
          <w:b/>
          <w:color w:val="auto"/>
        </w:rPr>
      </w:pPr>
      <w:r w:rsidRPr="006F2994">
        <w:rPr>
          <w:rStyle w:val="mw-headline"/>
          <w:rFonts w:ascii="Times New Roman" w:hAnsi="Times New Roman" w:cs="Times New Roman"/>
          <w:b/>
          <w:color w:val="auto"/>
        </w:rPr>
        <w:t>Влияние на демографию различных заболеваний</w:t>
      </w:r>
    </w:p>
    <w:p w:rsidR="00A82587" w:rsidRPr="006F2994" w:rsidRDefault="00A82587" w:rsidP="00A82587">
      <w:pPr>
        <w:pStyle w:val="a3"/>
        <w:shd w:val="clear" w:color="auto" w:fill="FFFFFF"/>
        <w:spacing w:before="120" w:beforeAutospacing="0" w:after="120" w:afterAutospacing="0"/>
      </w:pPr>
      <w:r w:rsidRPr="006F2994">
        <w:t>Всемирная организация здравоохранения считает, что число случаев заболевания раком возрастет в ближайшие 20 лет на 70 %.</w:t>
      </w:r>
      <w:r w:rsidRPr="006F2994">
        <w:rPr>
          <w:vertAlign w:val="superscript"/>
        </w:rPr>
        <w:t xml:space="preserve"> </w:t>
      </w:r>
      <w:r w:rsidRPr="006F2994">
        <w:t xml:space="preserve"> По данным Международного Агентства по Исследованию Рака страны запада прочно занимают лидирующее место по таким онкологическим заболеваниям как рак легкого, рак яичника, рак шейки матки, </w:t>
      </w:r>
      <w:proofErr w:type="spellStart"/>
      <w:r w:rsidRPr="006F2994">
        <w:t>колоректального</w:t>
      </w:r>
      <w:proofErr w:type="spellEnd"/>
      <w:r w:rsidRPr="006F2994">
        <w:t xml:space="preserve"> рака (</w:t>
      </w:r>
      <w:r w:rsidRPr="006F2994">
        <w:rPr>
          <w:b/>
          <w:bCs/>
          <w:shd w:val="clear" w:color="auto" w:fill="F9F9F9"/>
        </w:rPr>
        <w:t>Рак толстого кишечника и прямой кишки)</w:t>
      </w:r>
      <w:r w:rsidRPr="006F2994">
        <w:t>, рака молочной железы. Не малую роль играет наследственный фактор заболеванию и дефектные гены.</w:t>
      </w:r>
    </w:p>
    <w:p w:rsidR="006F2994" w:rsidRPr="006F2994" w:rsidRDefault="006F2994" w:rsidP="006F2994">
      <w:pPr>
        <w:pStyle w:val="1"/>
        <w:spacing w:before="0"/>
        <w:jc w:val="center"/>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lastRenderedPageBreak/>
        <w:t>Тема «Глобальные топливно-энергетические проблемы»</w:t>
      </w:r>
    </w:p>
    <w:p w:rsidR="006F2994" w:rsidRPr="006F2994" w:rsidRDefault="006F2994" w:rsidP="006F2994">
      <w:pPr>
        <w:pStyle w:val="1"/>
        <w:spacing w:before="0"/>
        <w:jc w:val="center"/>
        <w:textAlignment w:val="baseline"/>
        <w:rPr>
          <w:rFonts w:ascii="Times New Roman" w:hAnsi="Times New Roman" w:cs="Times New Roman"/>
          <w:color w:val="000000" w:themeColor="text1"/>
          <w:sz w:val="24"/>
          <w:szCs w:val="24"/>
        </w:rPr>
      </w:pPr>
    </w:p>
    <w:p w:rsidR="006F2994" w:rsidRPr="006F2994" w:rsidRDefault="006F2994" w:rsidP="006F2994">
      <w:pPr>
        <w:pStyle w:val="1"/>
        <w:spacing w:before="0"/>
        <w:textAlignment w:val="baseline"/>
        <w:rPr>
          <w:rFonts w:ascii="Times New Roman" w:hAnsi="Times New Roman" w:cs="Times New Roman"/>
          <w:color w:val="000000"/>
          <w:sz w:val="24"/>
          <w:szCs w:val="24"/>
          <w:shd w:val="clear" w:color="auto" w:fill="FFFFFF"/>
        </w:rPr>
      </w:pPr>
      <w:r w:rsidRPr="006F2994">
        <w:rPr>
          <w:rStyle w:val="a6"/>
          <w:rFonts w:ascii="Times New Roman" w:hAnsi="Times New Roman" w:cs="Times New Roman"/>
          <w:color w:val="000000"/>
          <w:sz w:val="24"/>
          <w:szCs w:val="24"/>
          <w:shd w:val="clear" w:color="auto" w:fill="FFFFFF"/>
        </w:rPr>
        <w:t>1 Глобальная энергетическая проблема</w:t>
      </w:r>
      <w:r w:rsidRPr="006F2994">
        <w:rPr>
          <w:rStyle w:val="apple-converted-space"/>
          <w:rFonts w:ascii="Times New Roman" w:hAnsi="Times New Roman" w:cs="Times New Roman"/>
          <w:color w:val="000000"/>
          <w:sz w:val="24"/>
          <w:szCs w:val="24"/>
          <w:shd w:val="clear" w:color="auto" w:fill="FFFFFF"/>
        </w:rPr>
        <w:t> </w:t>
      </w:r>
      <w:r w:rsidRPr="006F2994">
        <w:rPr>
          <w:rFonts w:ascii="Times New Roman" w:hAnsi="Times New Roman" w:cs="Times New Roman"/>
          <w:color w:val="000000"/>
          <w:sz w:val="24"/>
          <w:szCs w:val="24"/>
          <w:shd w:val="clear" w:color="auto" w:fill="FFFFFF"/>
        </w:rPr>
        <w:t>—проблема обеспечения человечества топливом и энергией в настоящее время и в обозримом будущем.</w:t>
      </w:r>
    </w:p>
    <w:p w:rsidR="006F2994" w:rsidRPr="006F2994" w:rsidRDefault="006F2994" w:rsidP="006F2994">
      <w:pPr>
        <w:pStyle w:val="1"/>
        <w:spacing w:before="0"/>
        <w:textAlignment w:val="baseline"/>
        <w:rPr>
          <w:rFonts w:ascii="Times New Roman" w:hAnsi="Times New Roman" w:cs="Times New Roman"/>
          <w:b/>
          <w:color w:val="19131A"/>
          <w:sz w:val="24"/>
          <w:szCs w:val="24"/>
        </w:rPr>
      </w:pPr>
      <w:r w:rsidRPr="006F2994">
        <w:rPr>
          <w:rFonts w:ascii="Times New Roman" w:hAnsi="Times New Roman" w:cs="Times New Roman"/>
          <w:b/>
          <w:color w:val="19131A"/>
          <w:sz w:val="24"/>
          <w:szCs w:val="24"/>
        </w:rPr>
        <w:t>2 Глобальная проблема ресурсов</w:t>
      </w:r>
      <w:r w:rsidRPr="006F2994">
        <w:rPr>
          <w:rFonts w:ascii="Times New Roman" w:hAnsi="Times New Roman" w:cs="Times New Roman"/>
          <w:color w:val="19131A"/>
          <w:sz w:val="24"/>
          <w:szCs w:val="24"/>
        </w:rPr>
        <w:t xml:space="preserve"> заключается в том, что естественные элементы планетарной экосистемы потребляются безмерно, стремительно уничтожаются их запасы.</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 xml:space="preserve">Замечание 1 Между сырьевой и энергетической проблемами есть общие черты, поэтому их часто рассматривают в виде одной топливно-сырьевой проблемы. Касаются они обеспечения человечества топливом и сырьем.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color w:val="000000" w:themeColor="text1"/>
          <w:sz w:val="24"/>
          <w:szCs w:val="24"/>
        </w:rPr>
        <w:t xml:space="preserve">Проблема обеспеченности стран сырьем и раньше имела определенную остроту, но возникала она на региональных уровнях. Однако сырьевой кризис 70-х годов показал её глобальные масштабы. Понятие «сырье» само по себе является очень ёмким. Это могут быть материалы и предметы труда, которые уже претерпели какое-то изменение и подлежат дальнейшей переработке, например, нефть, руда, древесная щепа, шерсть, пластмассы, смолы и др. Вообще всё сырье по происхождению делят на промышленное и сельскохозяйственное, но чаще всего сырьевые ресурсы ассоциируются с минеральными ресурсами. Минеральные ресурсы или полезные ископаемые есть не что иное, как основа существования человеческой цивилизации. С бурным развитием промышленности потребность в минеральных ресурсах увеличивается, темпы их добычи растут, а сами ресурсы в недрах Земли ограничены. Со временем они будут просто исчерпаны.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 xml:space="preserve">3 Причины появление сырьевой проблемы: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 xml:space="preserve">-Рост объемов извлекаемого из недр Земли минерального сырья;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 xml:space="preserve">-Истощение бассейнов и месторождений;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 xml:space="preserve">-Обеднение многих руд полезными веществами;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 xml:space="preserve">-Ограниченность разведанных запасов углеводородов;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 xml:space="preserve">-Ухудшение горно-геологических условий залегания полезных ископаемых;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-Территориальный разрыв между районами добычи сырья и районами его потребления;</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 xml:space="preserve">-Открытие новых месторождений в районах со сложными природными условиями. </w:t>
      </w:r>
    </w:p>
    <w:p w:rsidR="006F2994" w:rsidRPr="006F2994" w:rsidRDefault="006F2994" w:rsidP="006F2994">
      <w:pPr>
        <w:pStyle w:val="1"/>
        <w:spacing w:before="0"/>
        <w:textAlignment w:val="baseline"/>
        <w:rPr>
          <w:rFonts w:ascii="Times New Roman" w:hAnsi="Times New Roman" w:cs="Times New Roman"/>
          <w:color w:val="000000" w:themeColor="text1"/>
          <w:sz w:val="24"/>
          <w:szCs w:val="24"/>
        </w:rPr>
      </w:pPr>
      <w:r w:rsidRPr="006F2994">
        <w:rPr>
          <w:rFonts w:ascii="Times New Roman" w:hAnsi="Times New Roman" w:cs="Times New Roman"/>
          <w:b/>
          <w:color w:val="000000" w:themeColor="text1"/>
          <w:sz w:val="24"/>
          <w:szCs w:val="24"/>
        </w:rPr>
        <w:t xml:space="preserve">Замечание 2 </w:t>
      </w:r>
      <w:r w:rsidRPr="006F2994">
        <w:rPr>
          <w:rFonts w:ascii="Times New Roman" w:hAnsi="Times New Roman" w:cs="Times New Roman"/>
          <w:color w:val="000000" w:themeColor="text1"/>
          <w:sz w:val="24"/>
          <w:szCs w:val="24"/>
        </w:rPr>
        <w:t xml:space="preserve">Небольшие энергетические кризисы имели место и в доиндустриальной экономике. В XVIII веке в Англии, например, были исчерпаны лесные ресурсы, и стране пришлось перейти на уголь. </w:t>
      </w:r>
    </w:p>
    <w:p w:rsidR="006F2994" w:rsidRDefault="006F2994" w:rsidP="006F2994">
      <w:pPr>
        <w:pStyle w:val="1"/>
        <w:spacing w:before="0"/>
        <w:textAlignment w:val="baseline"/>
        <w:rPr>
          <w:rFonts w:ascii="Times New Roman" w:hAnsi="Times New Roman" w:cs="Times New Roman"/>
          <w:color w:val="000000" w:themeColor="text1"/>
          <w:sz w:val="24"/>
          <w:szCs w:val="24"/>
        </w:rPr>
      </w:pPr>
      <w:r w:rsidRPr="006F2994">
        <w:rPr>
          <w:rFonts w:ascii="Times New Roman" w:hAnsi="Times New Roman" w:cs="Times New Roman"/>
          <w:b/>
          <w:color w:val="19131A"/>
          <w:sz w:val="24"/>
          <w:szCs w:val="24"/>
        </w:rPr>
        <w:t xml:space="preserve">4 Показатель </w:t>
      </w:r>
      <w:proofErr w:type="spellStart"/>
      <w:r w:rsidRPr="006F2994">
        <w:rPr>
          <w:rFonts w:ascii="Times New Roman" w:hAnsi="Times New Roman" w:cs="Times New Roman"/>
          <w:b/>
          <w:color w:val="19131A"/>
          <w:sz w:val="24"/>
          <w:szCs w:val="24"/>
        </w:rPr>
        <w:t>ресурсообеспеченности</w:t>
      </w:r>
      <w:proofErr w:type="spellEnd"/>
      <w:r w:rsidRPr="006F2994">
        <w:rPr>
          <w:rStyle w:val="apple-converted-space"/>
          <w:rFonts w:ascii="Times New Roman" w:hAnsi="Times New Roman" w:cs="Times New Roman"/>
          <w:b/>
          <w:color w:val="19131A"/>
          <w:sz w:val="24"/>
          <w:szCs w:val="24"/>
        </w:rPr>
        <w:t> </w:t>
      </w:r>
      <w:r w:rsidRPr="006F2994">
        <w:rPr>
          <w:rFonts w:ascii="Times New Roman" w:hAnsi="Times New Roman" w:cs="Times New Roman"/>
          <w:b/>
          <w:color w:val="19131A"/>
          <w:sz w:val="24"/>
          <w:szCs w:val="24"/>
        </w:rPr>
        <w:t xml:space="preserve">— </w:t>
      </w:r>
      <w:r w:rsidRPr="006F2994">
        <w:rPr>
          <w:rFonts w:ascii="Times New Roman" w:hAnsi="Times New Roman" w:cs="Times New Roman"/>
          <w:color w:val="19131A"/>
          <w:sz w:val="24"/>
          <w:szCs w:val="24"/>
        </w:rPr>
        <w:t xml:space="preserve">соотношение между величиной запасов и масштабами их использования. </w:t>
      </w:r>
      <w:r w:rsidRPr="006F2994">
        <w:rPr>
          <w:rFonts w:ascii="Times New Roman" w:hAnsi="Times New Roman" w:cs="Times New Roman"/>
          <w:color w:val="000000" w:themeColor="text1"/>
          <w:sz w:val="24"/>
          <w:szCs w:val="24"/>
        </w:rPr>
        <w:t xml:space="preserve">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Замечание 3 Специалисты</w:t>
      </w:r>
      <w:r w:rsidRPr="006F2994">
        <w:rPr>
          <w:rFonts w:ascii="Times New Roman" w:hAnsi="Times New Roman" w:cs="Times New Roman"/>
          <w:color w:val="000000" w:themeColor="text1"/>
          <w:sz w:val="24"/>
          <w:szCs w:val="24"/>
        </w:rPr>
        <w:t xml:space="preserve"> подсчитали, что разведанных запасов угля при современном уровне его добычи должно хватить на 325 лет, разведанных запасов газа хватит на 62 года, а нефти на 37 лет. С открытием новых месторождений энергоносителей пессимистические прогнозы 70-х годов сменились на оптимистические взгляды, которые были основаны на более актуальной информации.</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 xml:space="preserve">5 Пути решения энергетической проблемы </w:t>
      </w:r>
    </w:p>
    <w:p w:rsidR="006F2994" w:rsidRDefault="006F2994" w:rsidP="006F2994">
      <w:pPr>
        <w:pStyle w:val="1"/>
        <w:spacing w:before="0"/>
        <w:textAlignment w:val="baseline"/>
        <w:rPr>
          <w:rFonts w:ascii="Times New Roman" w:hAnsi="Times New Roman" w:cs="Times New Roman"/>
          <w:color w:val="000000" w:themeColor="text1"/>
          <w:sz w:val="24"/>
          <w:szCs w:val="24"/>
        </w:rPr>
      </w:pPr>
      <w:r w:rsidRPr="006F2994">
        <w:rPr>
          <w:rFonts w:ascii="Times New Roman" w:hAnsi="Times New Roman" w:cs="Times New Roman"/>
          <w:color w:val="000000" w:themeColor="text1"/>
          <w:sz w:val="24"/>
          <w:szCs w:val="24"/>
        </w:rPr>
        <w:t xml:space="preserve">В решении энергетической проблемы существует два пути – </w:t>
      </w:r>
      <w:r w:rsidRPr="006F2994">
        <w:rPr>
          <w:rFonts w:ascii="Times New Roman" w:hAnsi="Times New Roman" w:cs="Times New Roman"/>
          <w:b/>
          <w:color w:val="000000" w:themeColor="text1"/>
          <w:sz w:val="24"/>
          <w:szCs w:val="24"/>
        </w:rPr>
        <w:t>экстенсивный и интенсивный путь.</w:t>
      </w:r>
      <w:r w:rsidRPr="006F2994">
        <w:rPr>
          <w:rFonts w:ascii="Times New Roman" w:hAnsi="Times New Roman" w:cs="Times New Roman"/>
          <w:color w:val="000000" w:themeColor="text1"/>
          <w:sz w:val="24"/>
          <w:szCs w:val="24"/>
        </w:rPr>
        <w:t xml:space="preserve">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color w:val="000000" w:themeColor="text1"/>
          <w:sz w:val="24"/>
          <w:szCs w:val="24"/>
        </w:rPr>
        <w:t xml:space="preserve">При решении проблемы экстенсивным путем требуется дальнейшее увеличение добычи энергоносителей и абсолютный рост энергопотребления. Для современной мировой экономики этот путь является актуальным, потому что в абсолютном выражении к 2003 году мировое энергопотребление выросло с 12 до 15,2 млрд. тонн условного топлива. Такие страны как Китай, столкнувшийся уже с достижением предела собственного производства энергоносителей или Великобритания, столкнувшаяся с перспективой сокращения этого производства. Развитие событий таким путем заставляет страны искать способы более рационального использования энергоресурсов.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color w:val="000000" w:themeColor="text1"/>
          <w:sz w:val="24"/>
          <w:szCs w:val="24"/>
        </w:rPr>
        <w:lastRenderedPageBreak/>
        <w:t xml:space="preserve">Решение проблемы интенсивным путем заключается в увеличении производства продукции на единицу </w:t>
      </w:r>
      <w:proofErr w:type="spellStart"/>
      <w:r w:rsidRPr="006F2994">
        <w:rPr>
          <w:rFonts w:ascii="Times New Roman" w:hAnsi="Times New Roman" w:cs="Times New Roman"/>
          <w:color w:val="000000" w:themeColor="text1"/>
          <w:sz w:val="24"/>
          <w:szCs w:val="24"/>
        </w:rPr>
        <w:t>энергозатрат</w:t>
      </w:r>
      <w:proofErr w:type="spellEnd"/>
      <w:r w:rsidRPr="006F2994">
        <w:rPr>
          <w:rFonts w:ascii="Times New Roman" w:hAnsi="Times New Roman" w:cs="Times New Roman"/>
          <w:color w:val="000000" w:themeColor="text1"/>
          <w:sz w:val="24"/>
          <w:szCs w:val="24"/>
        </w:rPr>
        <w:t xml:space="preserve">. Энергетический кризис ускорил внедрение энергосберегающих технологий и перестроил структуру экономики, что в значительной степени смягчило последствия энергетического кризиса. В настоящее время одна тонна сбереженного энергоносителя стоит в 3-4 раза дешевле, чем дополнительно добытая тонна. К концу XX века энергоёмкость хозяйства таких стран как США и Германия снизилась соответственно в 2 и 2,5 раза. </w:t>
      </w:r>
      <w:proofErr w:type="gramStart"/>
      <w:r w:rsidRPr="006F2994">
        <w:rPr>
          <w:rFonts w:ascii="Times New Roman" w:hAnsi="Times New Roman" w:cs="Times New Roman"/>
          <w:color w:val="000000" w:themeColor="text1"/>
          <w:sz w:val="24"/>
          <w:szCs w:val="24"/>
        </w:rPr>
        <w:t>Например</w:t>
      </w:r>
      <w:proofErr w:type="gramEnd"/>
      <w:r w:rsidRPr="006F2994">
        <w:rPr>
          <w:rFonts w:ascii="Times New Roman" w:hAnsi="Times New Roman" w:cs="Times New Roman"/>
          <w:color w:val="000000" w:themeColor="text1"/>
          <w:sz w:val="24"/>
          <w:szCs w:val="24"/>
        </w:rPr>
        <w:t>: Энергоёмкость машиностроения в 8-10 раз стала ниже, чем в металлургии и топливно-энергетическом комплексе; Энергоёмкие производства выводились в развивающиеся страны. Энергосберегающая перестройка хозяйства давала до 20 % экономии топливно-энергетических ресурсов в расчете на единицу ВВП; Совершенствование технологических процессов функционирования оборудования является важным резервом повышения эффективности использования энергии. Направление в данном случае очень</w:t>
      </w:r>
      <w:r w:rsidRPr="006F2994">
        <w:rPr>
          <w:rFonts w:ascii="Times New Roman" w:hAnsi="Times New Roman" w:cs="Times New Roman"/>
          <w:color w:val="000000" w:themeColor="text1"/>
        </w:rPr>
        <w:t xml:space="preserve"> </w:t>
      </w:r>
      <w:r w:rsidRPr="006F2994">
        <w:rPr>
          <w:rFonts w:ascii="Times New Roman" w:hAnsi="Times New Roman" w:cs="Times New Roman"/>
          <w:color w:val="000000" w:themeColor="text1"/>
          <w:sz w:val="24"/>
          <w:szCs w:val="24"/>
        </w:rPr>
        <w:t xml:space="preserve">капиталоёмкое, но затраты на него в 2-3 раза меньше расходов на увеличение добычи топлива и энергии. </w:t>
      </w: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color w:val="000000" w:themeColor="text1"/>
          <w:sz w:val="24"/>
          <w:szCs w:val="24"/>
        </w:rPr>
        <w:t>Замечание 4 Как ни странно, такие государства как Россия, Китай, Индия, Украина стремятся развивать именно энергоёмкие производства – металлургия, химическая промышленность – при использовании устаревших технологий. Рост энергопотребления в этих странах ожидается как в связи с повышением уровня жизни, так и с нехваткой у некоторых из них достаточных средств на снижение энергоёмкости хозяйства. Ещё долгие годы решение глобальной энергетической проблемы будет зависеть от расхода энергии на единицу произведенной продукции. Сегодня глобальная энергетическая проблема в понимании нехватки энергетических ресурсов в мире не существует. Сохраняется проблема обеспечения энергоресурсами в модифицированном виде.</w:t>
      </w:r>
    </w:p>
    <w:p w:rsidR="006F2994" w:rsidRPr="00785EB4" w:rsidRDefault="006F2994" w:rsidP="006F2994">
      <w:pPr>
        <w:shd w:val="clear" w:color="auto" w:fill="FFFFFF"/>
        <w:spacing w:after="0" w:line="240" w:lineRule="auto"/>
        <w:ind w:firstLine="360"/>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6 </w:t>
      </w:r>
      <w:r w:rsidRPr="00785EB4">
        <w:rPr>
          <w:rFonts w:ascii="Times New Roman" w:eastAsia="Times New Roman" w:hAnsi="Times New Roman" w:cs="Times New Roman"/>
          <w:b/>
          <w:color w:val="000000" w:themeColor="text1"/>
          <w:sz w:val="24"/>
          <w:szCs w:val="24"/>
          <w:lang w:eastAsia="ru-RU"/>
        </w:rPr>
        <w:t xml:space="preserve">Альтернативой ископаемым энергоносителям </w:t>
      </w:r>
      <w:r>
        <w:rPr>
          <w:rFonts w:ascii="Times New Roman" w:eastAsia="Times New Roman" w:hAnsi="Times New Roman" w:cs="Times New Roman"/>
          <w:b/>
          <w:color w:val="000000" w:themeColor="text1"/>
          <w:sz w:val="24"/>
          <w:szCs w:val="24"/>
          <w:lang w:eastAsia="ru-RU"/>
        </w:rPr>
        <w:t>(</w:t>
      </w:r>
      <w:r w:rsidRPr="00785EB4">
        <w:rPr>
          <w:rFonts w:ascii="Times New Roman" w:eastAsia="Times New Roman" w:hAnsi="Times New Roman" w:cs="Times New Roman"/>
          <w:b/>
          <w:color w:val="000000" w:themeColor="text1"/>
          <w:sz w:val="24"/>
          <w:szCs w:val="24"/>
          <w:lang w:eastAsia="ru-RU"/>
        </w:rPr>
        <w:t xml:space="preserve">нефть, природный газ, бурый и каменный уголь, </w:t>
      </w:r>
      <w:r w:rsidRPr="005B28B0">
        <w:rPr>
          <w:rFonts w:ascii="Times New Roman" w:eastAsia="Times New Roman" w:hAnsi="Times New Roman" w:cs="Times New Roman"/>
          <w:b/>
          <w:color w:val="000000" w:themeColor="text1"/>
          <w:sz w:val="24"/>
          <w:szCs w:val="24"/>
          <w:lang w:eastAsia="ru-RU"/>
        </w:rPr>
        <w:t>урановое топливо</w:t>
      </w:r>
      <w:r>
        <w:rPr>
          <w:rFonts w:ascii="Times New Roman" w:eastAsia="Times New Roman" w:hAnsi="Times New Roman" w:cs="Times New Roman"/>
          <w:b/>
          <w:color w:val="000000" w:themeColor="text1"/>
          <w:sz w:val="24"/>
          <w:szCs w:val="24"/>
          <w:lang w:eastAsia="ru-RU"/>
        </w:rPr>
        <w:t>)</w:t>
      </w:r>
      <w:r w:rsidRPr="005B28B0">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считаются</w:t>
      </w:r>
      <w:r w:rsidRPr="00785EB4">
        <w:rPr>
          <w:rFonts w:ascii="Times New Roman" w:eastAsia="Times New Roman" w:hAnsi="Times New Roman" w:cs="Times New Roman"/>
          <w:b/>
          <w:color w:val="000000" w:themeColor="text1"/>
          <w:sz w:val="24"/>
          <w:szCs w:val="24"/>
          <w:lang w:eastAsia="ru-RU"/>
        </w:rPr>
        <w:t xml:space="preserve"> возобновляемые, или регенерируемые, источники энергии.</w:t>
      </w:r>
    </w:p>
    <w:p w:rsidR="006F2994" w:rsidRPr="00785EB4" w:rsidRDefault="006F2994" w:rsidP="006F2994">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785EB4">
        <w:rPr>
          <w:rFonts w:ascii="Times New Roman" w:eastAsia="Times New Roman" w:hAnsi="Times New Roman" w:cs="Times New Roman"/>
          <w:color w:val="000000" w:themeColor="text1"/>
          <w:sz w:val="24"/>
          <w:szCs w:val="24"/>
          <w:lang w:eastAsia="ru-RU"/>
        </w:rPr>
        <w:t>Под регенерируемыми источниками энергии понимаются:</w:t>
      </w:r>
    </w:p>
    <w:p w:rsidR="006F2994" w:rsidRPr="00785EB4" w:rsidRDefault="006F2994" w:rsidP="006F2994">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785EB4">
        <w:rPr>
          <w:rFonts w:ascii="Times New Roman" w:eastAsia="Times New Roman" w:hAnsi="Times New Roman" w:cs="Times New Roman"/>
          <w:color w:val="000000" w:themeColor="text1"/>
          <w:sz w:val="24"/>
          <w:szCs w:val="24"/>
          <w:lang w:eastAsia="ru-RU"/>
        </w:rPr>
        <w:t>1) энергия солнечного излучения, которая используется, например, в солнечных батареях;</w:t>
      </w:r>
    </w:p>
    <w:p w:rsidR="006F2994" w:rsidRPr="00785EB4" w:rsidRDefault="006F2994" w:rsidP="006F2994">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785EB4">
        <w:rPr>
          <w:rFonts w:ascii="Times New Roman" w:eastAsia="Times New Roman" w:hAnsi="Times New Roman" w:cs="Times New Roman"/>
          <w:color w:val="000000" w:themeColor="text1"/>
          <w:sz w:val="24"/>
          <w:szCs w:val="24"/>
          <w:lang w:eastAsia="ru-RU"/>
        </w:rPr>
        <w:t>2) энергия ветра, которая воздействует на ветряные колеса, приводящие во вращательное движение электрогенераторы;</w:t>
      </w:r>
    </w:p>
    <w:p w:rsidR="006F2994" w:rsidRPr="00785EB4" w:rsidRDefault="006F2994" w:rsidP="006F2994">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785EB4">
        <w:rPr>
          <w:rFonts w:ascii="Times New Roman" w:eastAsia="Times New Roman" w:hAnsi="Times New Roman" w:cs="Times New Roman"/>
          <w:color w:val="000000" w:themeColor="text1"/>
          <w:sz w:val="24"/>
          <w:szCs w:val="24"/>
          <w:lang w:eastAsia="ru-RU"/>
        </w:rPr>
        <w:t>3) энергия воды, или гидравлическая энергия, которая тоже приводит во вращение электрогенераторы, но уже посредством гидравлических турбин;</w:t>
      </w:r>
    </w:p>
    <w:p w:rsidR="006F2994" w:rsidRPr="00785EB4" w:rsidRDefault="006F2994" w:rsidP="006F2994">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785EB4">
        <w:rPr>
          <w:rFonts w:ascii="Times New Roman" w:eastAsia="Times New Roman" w:hAnsi="Times New Roman" w:cs="Times New Roman"/>
          <w:color w:val="000000" w:themeColor="text1"/>
          <w:sz w:val="24"/>
          <w:szCs w:val="24"/>
          <w:lang w:eastAsia="ru-RU"/>
        </w:rPr>
        <w:t>4) биомасса, то есть вещества животного или растительного происхождения, используемые, например, в качестве топлива;</w:t>
      </w:r>
    </w:p>
    <w:p w:rsidR="006F2994" w:rsidRPr="00785EB4" w:rsidRDefault="006F2994" w:rsidP="006F2994">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785EB4">
        <w:rPr>
          <w:rFonts w:ascii="Times New Roman" w:eastAsia="Times New Roman" w:hAnsi="Times New Roman" w:cs="Times New Roman"/>
          <w:color w:val="000000" w:themeColor="text1"/>
          <w:sz w:val="24"/>
          <w:szCs w:val="24"/>
          <w:lang w:eastAsia="ru-RU"/>
        </w:rPr>
        <w:t>5) геотермальная энергия, то есть энергия тепла недр Земли, используемая для отопления или производства электроэнергии;</w:t>
      </w:r>
    </w:p>
    <w:p w:rsidR="006F2994" w:rsidRPr="00785EB4" w:rsidRDefault="006F2994" w:rsidP="006F2994">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785EB4">
        <w:rPr>
          <w:rFonts w:ascii="Times New Roman" w:eastAsia="Times New Roman" w:hAnsi="Times New Roman" w:cs="Times New Roman"/>
          <w:color w:val="000000" w:themeColor="text1"/>
          <w:sz w:val="24"/>
          <w:szCs w:val="24"/>
          <w:lang w:eastAsia="ru-RU"/>
        </w:rPr>
        <w:t>6) гравитационная энергия, то есть энергия взаимного притяжения масс, которая применяется для получения электроэнергии, например, на приливных гидроэлектростанциях.</w:t>
      </w:r>
    </w:p>
    <w:p w:rsidR="006F2994" w:rsidRPr="00785EB4" w:rsidRDefault="006F2994" w:rsidP="006F2994">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785EB4">
        <w:rPr>
          <w:rFonts w:ascii="Times New Roman" w:eastAsia="Times New Roman" w:hAnsi="Times New Roman" w:cs="Times New Roman"/>
          <w:color w:val="000000" w:themeColor="text1"/>
          <w:sz w:val="24"/>
          <w:szCs w:val="24"/>
          <w:lang w:eastAsia="ru-RU"/>
        </w:rPr>
        <w:t>Эксперты пока не могут прийти к единому мнению о том, имеют ли возобновляемые источники энергии перспективу применения в будущем, или же они не смогут оправдать возлагаемые на них большие ожидания. Ведь в настоящее время регенерируемые источники энергии, кроме гидравлической, почти не играют роли в мировом энергообеспечении. Но, несмотря на это, необходимость нового подхода к использованию природных ресурсов не вызывает никаких сомнений.</w:t>
      </w:r>
    </w:p>
    <w:p w:rsidR="006F2994" w:rsidRDefault="006F2994" w:rsidP="006F2994">
      <w:pPr>
        <w:pStyle w:val="1"/>
        <w:spacing w:before="0"/>
        <w:textAlignment w:val="baseline"/>
        <w:rPr>
          <w:b/>
          <w:color w:val="000000" w:themeColor="text1"/>
          <w:sz w:val="24"/>
          <w:szCs w:val="24"/>
        </w:rPr>
      </w:pPr>
    </w:p>
    <w:p w:rsidR="006F2994" w:rsidRPr="006F2994" w:rsidRDefault="006F2994" w:rsidP="006F2994">
      <w:pPr>
        <w:pStyle w:val="1"/>
        <w:spacing w:before="0"/>
        <w:textAlignment w:val="baseline"/>
        <w:rPr>
          <w:rFonts w:ascii="Times New Roman" w:hAnsi="Times New Roman" w:cs="Times New Roman"/>
          <w:b/>
          <w:color w:val="000000" w:themeColor="text1"/>
          <w:sz w:val="24"/>
          <w:szCs w:val="24"/>
        </w:rPr>
      </w:pPr>
      <w:r w:rsidRPr="006F2994">
        <w:rPr>
          <w:rFonts w:ascii="Times New Roman" w:hAnsi="Times New Roman" w:cs="Times New Roman"/>
          <w:b/>
          <w:color w:val="000000" w:themeColor="text1"/>
          <w:sz w:val="24"/>
          <w:szCs w:val="24"/>
        </w:rPr>
        <w:t xml:space="preserve"> 7 Пути решения глобальных сырьевых проблем.</w:t>
      </w:r>
    </w:p>
    <w:p w:rsidR="006F2994" w:rsidRPr="007A26CF" w:rsidRDefault="006F2994" w:rsidP="006F2994">
      <w:pPr>
        <w:pStyle w:val="a3"/>
        <w:shd w:val="clear" w:color="auto" w:fill="FFFFFF"/>
        <w:spacing w:before="0" w:beforeAutospacing="0" w:after="0" w:afterAutospacing="0"/>
        <w:ind w:left="45" w:right="45" w:firstLine="480"/>
        <w:jc w:val="both"/>
        <w:textAlignment w:val="top"/>
        <w:rPr>
          <w:color w:val="000000" w:themeColor="text1"/>
        </w:rPr>
      </w:pPr>
      <w:r w:rsidRPr="007A26CF">
        <w:rPr>
          <w:color w:val="000000" w:themeColor="text1"/>
        </w:rPr>
        <w:t xml:space="preserve">- дальнейшее продолжение геолого-поисковых и геологоразведочных работ </w:t>
      </w:r>
    </w:p>
    <w:p w:rsidR="006F2994" w:rsidRPr="007A26CF" w:rsidRDefault="006F2994" w:rsidP="006F2994">
      <w:pPr>
        <w:pStyle w:val="a3"/>
        <w:shd w:val="clear" w:color="auto" w:fill="FFFFFF"/>
        <w:spacing w:before="0" w:beforeAutospacing="0" w:after="0" w:afterAutospacing="0"/>
        <w:ind w:left="45" w:right="45" w:firstLine="480"/>
        <w:jc w:val="both"/>
        <w:textAlignment w:val="top"/>
        <w:rPr>
          <w:color w:val="000000" w:themeColor="text1"/>
        </w:rPr>
      </w:pPr>
      <w:r w:rsidRPr="007A26CF">
        <w:rPr>
          <w:color w:val="000000" w:themeColor="text1"/>
        </w:rPr>
        <w:t xml:space="preserve">- более полное и комплексное использование извлекаемых из недр Земли минеральных ресурсов. </w:t>
      </w:r>
    </w:p>
    <w:p w:rsidR="006F2994" w:rsidRPr="007A26CF" w:rsidRDefault="006F2994" w:rsidP="006F2994">
      <w:pPr>
        <w:pStyle w:val="a3"/>
        <w:shd w:val="clear" w:color="auto" w:fill="FFFFFF"/>
        <w:spacing w:before="0" w:beforeAutospacing="0" w:after="0" w:afterAutospacing="0"/>
        <w:ind w:left="45" w:right="45" w:firstLine="480"/>
        <w:jc w:val="both"/>
        <w:textAlignment w:val="top"/>
        <w:rPr>
          <w:color w:val="000000" w:themeColor="text1"/>
        </w:rPr>
      </w:pPr>
      <w:r w:rsidRPr="007A26CF">
        <w:rPr>
          <w:color w:val="000000" w:themeColor="text1"/>
        </w:rPr>
        <w:t>- осуществление политики ресурсосбережения и снижения материалоемкости производства</w:t>
      </w:r>
    </w:p>
    <w:p w:rsidR="006F2994" w:rsidRPr="007A26CF" w:rsidRDefault="006F2994" w:rsidP="006F2994">
      <w:pPr>
        <w:pStyle w:val="a3"/>
        <w:shd w:val="clear" w:color="auto" w:fill="FFFFFF"/>
        <w:spacing w:before="0" w:beforeAutospacing="0" w:after="0" w:afterAutospacing="0"/>
        <w:ind w:left="45" w:right="45" w:firstLine="480"/>
        <w:jc w:val="both"/>
        <w:textAlignment w:val="top"/>
        <w:rPr>
          <w:color w:val="000000" w:themeColor="text1"/>
        </w:rPr>
      </w:pPr>
      <w:r w:rsidRPr="007A26CF">
        <w:rPr>
          <w:color w:val="000000" w:themeColor="text1"/>
        </w:rPr>
        <w:t>-более широкое использование вторичного сырья</w:t>
      </w:r>
    </w:p>
    <w:p w:rsidR="006F2994" w:rsidRPr="007A26CF" w:rsidRDefault="006F2994" w:rsidP="006F2994">
      <w:pPr>
        <w:pStyle w:val="a3"/>
        <w:shd w:val="clear" w:color="auto" w:fill="FFFFFF"/>
        <w:spacing w:before="0" w:beforeAutospacing="0" w:after="0" w:afterAutospacing="0"/>
        <w:ind w:left="45" w:right="45" w:firstLine="480"/>
        <w:jc w:val="both"/>
        <w:textAlignment w:val="top"/>
        <w:rPr>
          <w:color w:val="000000" w:themeColor="text1"/>
        </w:rPr>
      </w:pPr>
      <w:r w:rsidRPr="007A26CF">
        <w:rPr>
          <w:color w:val="000000" w:themeColor="text1"/>
        </w:rPr>
        <w:t>-замена части природного сырья и полученных на его основе материалов более экономичными искусственными материалами</w:t>
      </w:r>
    </w:p>
    <w:p w:rsidR="006F2994" w:rsidRPr="006F2994" w:rsidRDefault="006F2994" w:rsidP="006F2994">
      <w:pPr>
        <w:pStyle w:val="a3"/>
        <w:shd w:val="clear" w:color="auto" w:fill="FFFFFF"/>
        <w:spacing w:before="0" w:beforeAutospacing="0" w:after="0" w:afterAutospacing="0"/>
      </w:pPr>
    </w:p>
    <w:p w:rsidR="006F2994" w:rsidRPr="006F2994" w:rsidRDefault="006F2994" w:rsidP="006F2994"/>
    <w:p w:rsidR="006F2994" w:rsidRDefault="006F2994" w:rsidP="006F2994">
      <w:pPr>
        <w:spacing w:after="0"/>
        <w:jc w:val="center"/>
        <w:rPr>
          <w:rFonts w:ascii="Times New Roman" w:hAnsi="Times New Roman" w:cs="Times New Roman"/>
          <w:b/>
          <w:sz w:val="24"/>
          <w:szCs w:val="24"/>
        </w:rPr>
      </w:pPr>
      <w:r w:rsidRPr="00744BC2">
        <w:rPr>
          <w:rFonts w:ascii="Times New Roman" w:hAnsi="Times New Roman" w:cs="Times New Roman"/>
          <w:b/>
          <w:sz w:val="24"/>
          <w:szCs w:val="24"/>
        </w:rPr>
        <w:lastRenderedPageBreak/>
        <w:t>Тестовые задания</w:t>
      </w:r>
    </w:p>
    <w:p w:rsidR="006F2994" w:rsidRPr="00734AD0" w:rsidRDefault="006F2994" w:rsidP="006F2994">
      <w:pPr>
        <w:spacing w:after="0"/>
        <w:jc w:val="center"/>
        <w:rPr>
          <w:rFonts w:ascii="Times New Roman" w:hAnsi="Times New Roman" w:cs="Times New Roman"/>
          <w:b/>
          <w:sz w:val="12"/>
          <w:szCs w:val="12"/>
        </w:rPr>
      </w:pPr>
    </w:p>
    <w:p w:rsidR="006F2994" w:rsidRPr="00744BC2" w:rsidRDefault="006F2994" w:rsidP="006F2994">
      <w:pPr>
        <w:spacing w:after="0"/>
        <w:rPr>
          <w:rFonts w:ascii="Times New Roman" w:eastAsia="Times New Roman" w:hAnsi="Times New Roman" w:cs="Times New Roman"/>
          <w:sz w:val="24"/>
          <w:szCs w:val="24"/>
          <w:lang w:eastAsia="ru-RU"/>
        </w:rPr>
      </w:pPr>
      <w:r w:rsidRPr="00744BC2">
        <w:rPr>
          <w:rFonts w:ascii="Times New Roman" w:hAnsi="Times New Roman" w:cs="Times New Roman"/>
          <w:sz w:val="24"/>
          <w:szCs w:val="24"/>
        </w:rPr>
        <w:t xml:space="preserve">1 </w:t>
      </w:r>
      <w:r w:rsidRPr="00744BC2">
        <w:rPr>
          <w:rFonts w:ascii="Times New Roman" w:eastAsia="Times New Roman" w:hAnsi="Times New Roman" w:cs="Times New Roman"/>
          <w:sz w:val="24"/>
          <w:szCs w:val="24"/>
          <w:lang w:eastAsia="ru-RU"/>
        </w:rPr>
        <w:t>Проблема роста мирового народонаселения, обострившаяся в середине XX в., одна из важнейших глобальных проблем современности</w:t>
      </w:r>
    </w:p>
    <w:p w:rsidR="006F2994" w:rsidRPr="00744BC2" w:rsidRDefault="006F2994" w:rsidP="006F2994">
      <w:pPr>
        <w:spacing w:after="0" w:line="240" w:lineRule="auto"/>
        <w:rPr>
          <w:rFonts w:ascii="Times New Roman" w:eastAsia="Times New Roman" w:hAnsi="Times New Roman" w:cs="Times New Roman"/>
          <w:sz w:val="24"/>
          <w:szCs w:val="24"/>
          <w:lang w:eastAsia="ru-RU"/>
        </w:rPr>
      </w:pPr>
      <w:r w:rsidRPr="00744BC2">
        <w:rPr>
          <w:rFonts w:ascii="Times New Roman" w:eastAsia="Times New Roman" w:hAnsi="Times New Roman" w:cs="Times New Roman"/>
          <w:sz w:val="24"/>
          <w:szCs w:val="24"/>
          <w:lang w:eastAsia="ru-RU"/>
        </w:rPr>
        <w:t xml:space="preserve">    а) демографическая проблема</w:t>
      </w:r>
    </w:p>
    <w:p w:rsidR="006F2994" w:rsidRPr="00744BC2" w:rsidRDefault="006F2994" w:rsidP="006F2994">
      <w:pPr>
        <w:spacing w:after="0" w:line="240" w:lineRule="auto"/>
        <w:rPr>
          <w:rFonts w:ascii="Times New Roman" w:eastAsia="Times New Roman" w:hAnsi="Times New Roman" w:cs="Times New Roman"/>
          <w:sz w:val="24"/>
          <w:szCs w:val="24"/>
          <w:lang w:eastAsia="ru-RU"/>
        </w:rPr>
      </w:pPr>
      <w:r w:rsidRPr="00744BC2">
        <w:rPr>
          <w:rFonts w:ascii="Times New Roman" w:eastAsia="Times New Roman" w:hAnsi="Times New Roman" w:cs="Times New Roman"/>
          <w:sz w:val="24"/>
          <w:szCs w:val="24"/>
          <w:lang w:eastAsia="ru-RU"/>
        </w:rPr>
        <w:t xml:space="preserve">    б) экономическая проблема</w:t>
      </w:r>
    </w:p>
    <w:p w:rsidR="006F2994" w:rsidRDefault="006F2994" w:rsidP="006F2994">
      <w:pPr>
        <w:spacing w:after="0" w:line="240" w:lineRule="auto"/>
        <w:rPr>
          <w:rFonts w:ascii="Times New Roman" w:eastAsia="Times New Roman" w:hAnsi="Times New Roman" w:cs="Times New Roman"/>
          <w:sz w:val="24"/>
          <w:szCs w:val="24"/>
          <w:lang w:eastAsia="ru-RU"/>
        </w:rPr>
      </w:pPr>
      <w:r w:rsidRPr="00744BC2">
        <w:rPr>
          <w:rFonts w:ascii="Times New Roman" w:eastAsia="Times New Roman" w:hAnsi="Times New Roman" w:cs="Times New Roman"/>
          <w:sz w:val="24"/>
          <w:szCs w:val="24"/>
          <w:lang w:eastAsia="ru-RU"/>
        </w:rPr>
        <w:t xml:space="preserve">    в) экологическая проблема</w:t>
      </w:r>
    </w:p>
    <w:p w:rsidR="006F2994" w:rsidRPr="00426F93" w:rsidRDefault="006F2994" w:rsidP="006F2994">
      <w:pPr>
        <w:spacing w:after="0" w:line="240" w:lineRule="auto"/>
        <w:rPr>
          <w:rFonts w:ascii="Times New Roman" w:eastAsia="Times New Roman" w:hAnsi="Times New Roman" w:cs="Times New Roman"/>
          <w:sz w:val="12"/>
          <w:szCs w:val="12"/>
          <w:lang w:eastAsia="ru-RU"/>
        </w:rPr>
      </w:pPr>
    </w:p>
    <w:p w:rsidR="006F2994" w:rsidRPr="006F2994" w:rsidRDefault="006F2994" w:rsidP="006F2994">
      <w:pPr>
        <w:spacing w:after="0" w:line="240" w:lineRule="auto"/>
        <w:rPr>
          <w:rStyle w:val="a4"/>
          <w:rFonts w:ascii="Times New Roman" w:hAnsi="Times New Roman" w:cs="Times New Roman"/>
          <w:color w:val="auto"/>
          <w:sz w:val="24"/>
          <w:szCs w:val="24"/>
          <w:u w:val="none"/>
        </w:rPr>
      </w:pPr>
      <w:r w:rsidRPr="00744BC2">
        <w:rPr>
          <w:rFonts w:ascii="Times New Roman" w:eastAsia="Times New Roman" w:hAnsi="Times New Roman" w:cs="Times New Roman"/>
          <w:sz w:val="24"/>
          <w:szCs w:val="24"/>
          <w:lang w:eastAsia="ru-RU"/>
        </w:rPr>
        <w:t xml:space="preserve">2 </w:t>
      </w:r>
      <w:r w:rsidRPr="00744BC2">
        <w:rPr>
          <w:rFonts w:ascii="Times New Roman" w:hAnsi="Times New Roman" w:cs="Times New Roman"/>
          <w:sz w:val="24"/>
          <w:szCs w:val="24"/>
        </w:rPr>
        <w:t xml:space="preserve">Резкое изменение численности населения как за счет убыли населения, так и из-за </w:t>
      </w:r>
      <w:r w:rsidRPr="001478D5">
        <w:rPr>
          <w:rStyle w:val="apple-converted-space"/>
          <w:rFonts w:ascii="Times New Roman" w:hAnsi="Times New Roman" w:cs="Times New Roman"/>
        </w:rPr>
        <w:t>перенаселения </w:t>
      </w:r>
      <w:r w:rsidRPr="006F2994">
        <w:rPr>
          <w:rStyle w:val="a4"/>
          <w:rFonts w:ascii="Times New Roman" w:hAnsi="Times New Roman" w:cs="Times New Roman"/>
          <w:color w:val="auto"/>
          <w:sz w:val="24"/>
          <w:szCs w:val="24"/>
          <w:u w:val="none"/>
        </w:rPr>
        <w:t>территорий</w:t>
      </w:r>
    </w:p>
    <w:p w:rsidR="006F2994" w:rsidRPr="006F2994" w:rsidRDefault="006F2994" w:rsidP="006F2994">
      <w:pPr>
        <w:spacing w:after="0" w:line="240" w:lineRule="auto"/>
        <w:rPr>
          <w:rStyle w:val="a4"/>
          <w:rFonts w:ascii="Times New Roman" w:hAnsi="Times New Roman" w:cs="Times New Roman"/>
          <w:color w:val="auto"/>
          <w:sz w:val="24"/>
          <w:szCs w:val="24"/>
          <w:u w:val="none"/>
        </w:rPr>
      </w:pPr>
      <w:r w:rsidRPr="006F2994">
        <w:rPr>
          <w:rStyle w:val="a4"/>
          <w:rFonts w:ascii="Times New Roman" w:hAnsi="Times New Roman" w:cs="Times New Roman"/>
          <w:color w:val="auto"/>
          <w:sz w:val="24"/>
          <w:szCs w:val="24"/>
          <w:u w:val="none"/>
        </w:rPr>
        <w:t xml:space="preserve">    а) экономический кризис</w:t>
      </w:r>
    </w:p>
    <w:p w:rsidR="006F2994" w:rsidRPr="006F2994" w:rsidRDefault="006F2994" w:rsidP="006F2994">
      <w:pPr>
        <w:spacing w:after="0" w:line="240" w:lineRule="auto"/>
        <w:rPr>
          <w:rStyle w:val="a4"/>
          <w:rFonts w:ascii="Times New Roman" w:hAnsi="Times New Roman" w:cs="Times New Roman"/>
          <w:b/>
          <w:color w:val="auto"/>
          <w:sz w:val="24"/>
          <w:szCs w:val="24"/>
          <w:u w:val="none"/>
        </w:rPr>
      </w:pPr>
      <w:r w:rsidRPr="006F2994">
        <w:rPr>
          <w:rStyle w:val="a4"/>
          <w:rFonts w:ascii="Times New Roman" w:hAnsi="Times New Roman" w:cs="Times New Roman"/>
          <w:color w:val="auto"/>
          <w:sz w:val="24"/>
          <w:szCs w:val="24"/>
          <w:u w:val="none"/>
        </w:rPr>
        <w:t xml:space="preserve">    б)</w:t>
      </w:r>
      <w:r w:rsidRPr="006F2994">
        <w:rPr>
          <w:rStyle w:val="a4"/>
          <w:rFonts w:ascii="Times New Roman" w:hAnsi="Times New Roman" w:cs="Times New Roman"/>
          <w:b/>
          <w:color w:val="auto"/>
          <w:sz w:val="24"/>
          <w:szCs w:val="24"/>
          <w:u w:val="none"/>
        </w:rPr>
        <w:t xml:space="preserve"> </w:t>
      </w:r>
      <w:r w:rsidRPr="006F2994">
        <w:rPr>
          <w:rStyle w:val="a4"/>
          <w:rFonts w:ascii="Times New Roman" w:hAnsi="Times New Roman" w:cs="Times New Roman"/>
          <w:color w:val="auto"/>
          <w:sz w:val="24"/>
          <w:szCs w:val="24"/>
          <w:u w:val="none"/>
        </w:rPr>
        <w:t>демографический кризис</w:t>
      </w:r>
    </w:p>
    <w:p w:rsidR="006F2994" w:rsidRPr="006F2994" w:rsidRDefault="006F2994" w:rsidP="006F2994">
      <w:pPr>
        <w:spacing w:after="0" w:line="240" w:lineRule="auto"/>
        <w:rPr>
          <w:rStyle w:val="a4"/>
          <w:rFonts w:ascii="Times New Roman" w:hAnsi="Times New Roman" w:cs="Times New Roman"/>
          <w:color w:val="auto"/>
          <w:sz w:val="24"/>
          <w:szCs w:val="24"/>
          <w:u w:val="none"/>
        </w:rPr>
      </w:pPr>
      <w:r w:rsidRPr="006F2994">
        <w:rPr>
          <w:rStyle w:val="a4"/>
          <w:rFonts w:ascii="Times New Roman" w:hAnsi="Times New Roman" w:cs="Times New Roman"/>
          <w:color w:val="auto"/>
          <w:sz w:val="24"/>
          <w:szCs w:val="24"/>
          <w:u w:val="none"/>
        </w:rPr>
        <w:t xml:space="preserve">    в) экологический кризис</w:t>
      </w:r>
    </w:p>
    <w:p w:rsidR="006F2994" w:rsidRPr="006F2994" w:rsidRDefault="006F2994" w:rsidP="006F2994">
      <w:pPr>
        <w:spacing w:after="0" w:line="240" w:lineRule="auto"/>
        <w:rPr>
          <w:rStyle w:val="a4"/>
          <w:rFonts w:ascii="Times New Roman" w:hAnsi="Times New Roman" w:cs="Times New Roman"/>
          <w:color w:val="auto"/>
          <w:sz w:val="12"/>
          <w:szCs w:val="12"/>
          <w:u w:val="none"/>
        </w:rPr>
      </w:pPr>
    </w:p>
    <w:p w:rsidR="006F2994" w:rsidRPr="009E3BB5" w:rsidRDefault="006F2994" w:rsidP="006F2994">
      <w:pPr>
        <w:spacing w:after="0" w:line="240" w:lineRule="auto"/>
        <w:rPr>
          <w:rFonts w:ascii="Times New Roman" w:hAnsi="Times New Roman" w:cs="Times New Roman"/>
          <w:b/>
          <w:sz w:val="24"/>
          <w:szCs w:val="24"/>
          <w:u w:val="single"/>
        </w:rPr>
      </w:pPr>
      <w:r w:rsidRPr="006F2994">
        <w:rPr>
          <w:rStyle w:val="a4"/>
          <w:rFonts w:ascii="Times New Roman" w:hAnsi="Times New Roman" w:cs="Times New Roman"/>
          <w:color w:val="auto"/>
          <w:sz w:val="24"/>
          <w:szCs w:val="24"/>
          <w:u w:val="none"/>
        </w:rPr>
        <w:t xml:space="preserve">3 </w:t>
      </w:r>
      <w:proofErr w:type="gramStart"/>
      <w:r w:rsidRPr="006F2994">
        <w:rPr>
          <w:rStyle w:val="a4"/>
          <w:rFonts w:ascii="Times New Roman" w:hAnsi="Times New Roman" w:cs="Times New Roman"/>
          <w:color w:val="auto"/>
          <w:sz w:val="24"/>
          <w:szCs w:val="24"/>
          <w:u w:val="none"/>
        </w:rPr>
        <w:t>В</w:t>
      </w:r>
      <w:proofErr w:type="gramEnd"/>
      <w:r w:rsidRPr="006F2994">
        <w:rPr>
          <w:rStyle w:val="a4"/>
          <w:rFonts w:ascii="Times New Roman" w:hAnsi="Times New Roman" w:cs="Times New Roman"/>
          <w:color w:val="auto"/>
          <w:sz w:val="24"/>
          <w:szCs w:val="24"/>
          <w:u w:val="none"/>
        </w:rPr>
        <w:t xml:space="preserve"> каком году в Китае введена политика</w:t>
      </w:r>
      <w:r w:rsidRPr="006F2994">
        <w:rPr>
          <w:rStyle w:val="a4"/>
          <w:rFonts w:ascii="Times New Roman" w:hAnsi="Times New Roman" w:cs="Times New Roman"/>
          <w:color w:val="auto"/>
          <w:sz w:val="24"/>
          <w:szCs w:val="24"/>
        </w:rPr>
        <w:t xml:space="preserve"> </w:t>
      </w:r>
      <w:r w:rsidRPr="009E3BB5">
        <w:rPr>
          <w:rFonts w:ascii="Times New Roman" w:hAnsi="Times New Roman" w:cs="Times New Roman"/>
          <w:b/>
          <w:sz w:val="24"/>
          <w:szCs w:val="24"/>
        </w:rPr>
        <w:t>«Одна семья — один ребёнок»</w:t>
      </w:r>
    </w:p>
    <w:p w:rsidR="006F2994" w:rsidRPr="006F2994" w:rsidRDefault="006F2994" w:rsidP="006F2994">
      <w:pPr>
        <w:spacing w:after="0" w:line="240" w:lineRule="auto"/>
        <w:rPr>
          <w:rStyle w:val="a4"/>
          <w:rFonts w:ascii="Times New Roman" w:hAnsi="Times New Roman" w:cs="Times New Roman"/>
          <w:color w:val="auto"/>
          <w:sz w:val="24"/>
          <w:szCs w:val="24"/>
          <w:u w:val="none"/>
        </w:rPr>
      </w:pPr>
      <w:r w:rsidRPr="009E3BB5">
        <w:rPr>
          <w:rFonts w:ascii="Times New Roman" w:hAnsi="Times New Roman" w:cs="Times New Roman"/>
          <w:sz w:val="24"/>
          <w:szCs w:val="24"/>
        </w:rPr>
        <w:t xml:space="preserve">     а)</w:t>
      </w:r>
      <w:r w:rsidRPr="009E3BB5">
        <w:rPr>
          <w:rStyle w:val="a4"/>
          <w:rFonts w:ascii="Times New Roman" w:hAnsi="Times New Roman" w:cs="Times New Roman"/>
          <w:sz w:val="24"/>
          <w:szCs w:val="24"/>
        </w:rPr>
        <w:t xml:space="preserve"> </w:t>
      </w:r>
      <w:r w:rsidRPr="006F2994">
        <w:rPr>
          <w:rStyle w:val="a4"/>
          <w:rFonts w:ascii="Times New Roman" w:hAnsi="Times New Roman" w:cs="Times New Roman"/>
          <w:color w:val="auto"/>
          <w:sz w:val="24"/>
          <w:szCs w:val="24"/>
          <w:u w:val="none"/>
        </w:rPr>
        <w:t>1956</w:t>
      </w:r>
    </w:p>
    <w:p w:rsidR="006F2994" w:rsidRPr="006F2994" w:rsidRDefault="006F2994" w:rsidP="006F2994">
      <w:pPr>
        <w:spacing w:after="0" w:line="240" w:lineRule="auto"/>
        <w:rPr>
          <w:rStyle w:val="a4"/>
          <w:rFonts w:ascii="Times New Roman" w:hAnsi="Times New Roman" w:cs="Times New Roman"/>
          <w:color w:val="auto"/>
          <w:sz w:val="24"/>
          <w:szCs w:val="24"/>
          <w:u w:val="none"/>
        </w:rPr>
      </w:pPr>
      <w:r w:rsidRPr="006F2994">
        <w:rPr>
          <w:rStyle w:val="a4"/>
          <w:rFonts w:ascii="Times New Roman" w:hAnsi="Times New Roman" w:cs="Times New Roman"/>
          <w:color w:val="auto"/>
          <w:sz w:val="24"/>
          <w:szCs w:val="24"/>
          <w:u w:val="none"/>
        </w:rPr>
        <w:t xml:space="preserve">     б) 1962</w:t>
      </w:r>
    </w:p>
    <w:p w:rsidR="006F2994" w:rsidRPr="006F2994" w:rsidRDefault="006F2994" w:rsidP="006F2994">
      <w:pPr>
        <w:spacing w:after="0" w:line="240" w:lineRule="auto"/>
        <w:rPr>
          <w:rStyle w:val="a4"/>
          <w:rFonts w:ascii="Times New Roman" w:hAnsi="Times New Roman" w:cs="Times New Roman"/>
          <w:color w:val="auto"/>
          <w:sz w:val="24"/>
          <w:szCs w:val="24"/>
          <w:u w:val="none"/>
        </w:rPr>
      </w:pPr>
      <w:r w:rsidRPr="006F2994">
        <w:rPr>
          <w:rStyle w:val="a4"/>
          <w:rFonts w:ascii="Times New Roman" w:hAnsi="Times New Roman" w:cs="Times New Roman"/>
          <w:color w:val="auto"/>
          <w:sz w:val="24"/>
          <w:szCs w:val="24"/>
          <w:u w:val="none"/>
        </w:rPr>
        <w:t xml:space="preserve">     в) 1979</w:t>
      </w:r>
    </w:p>
    <w:p w:rsidR="006F2994" w:rsidRPr="009E3BB5" w:rsidRDefault="006F2994" w:rsidP="006F2994">
      <w:pPr>
        <w:spacing w:after="0" w:line="240" w:lineRule="auto"/>
        <w:rPr>
          <w:rFonts w:ascii="Times New Roman" w:eastAsia="Times New Roman" w:hAnsi="Times New Roman" w:cs="Times New Roman"/>
          <w:sz w:val="12"/>
          <w:szCs w:val="12"/>
          <w:lang w:eastAsia="ru-RU"/>
        </w:rPr>
      </w:pPr>
    </w:p>
    <w:p w:rsidR="006F2994" w:rsidRDefault="006F2994" w:rsidP="006F2994">
      <w:pPr>
        <w:spacing w:after="0"/>
        <w:rPr>
          <w:rFonts w:ascii="Times New Roman" w:eastAsia="Times New Roman" w:hAnsi="Times New Roman" w:cs="Times New Roman"/>
          <w:sz w:val="24"/>
          <w:szCs w:val="24"/>
          <w:lang w:eastAsia="ru-RU"/>
        </w:rPr>
      </w:pPr>
      <w:r w:rsidRPr="009E3BB5">
        <w:rPr>
          <w:rFonts w:ascii="Times New Roman" w:eastAsia="Times New Roman" w:hAnsi="Times New Roman" w:cs="Times New Roman"/>
          <w:sz w:val="24"/>
          <w:szCs w:val="24"/>
          <w:lang w:eastAsia="ru-RU"/>
        </w:rPr>
        <w:t>4 Вспомните и запишите</w:t>
      </w:r>
      <w:r w:rsidRPr="00744BC2">
        <w:rPr>
          <w:rFonts w:ascii="Times New Roman" w:eastAsia="Times New Roman" w:hAnsi="Times New Roman" w:cs="Times New Roman"/>
          <w:sz w:val="24"/>
          <w:szCs w:val="24"/>
          <w:lang w:eastAsia="ru-RU"/>
        </w:rPr>
        <w:t>, какие проблемы возникли в процессе проведения такой политики</w:t>
      </w:r>
    </w:p>
    <w:p w:rsidR="006F2994" w:rsidRPr="00734AD0" w:rsidRDefault="006F2994" w:rsidP="006F2994">
      <w:pPr>
        <w:spacing w:after="0"/>
        <w:rPr>
          <w:rFonts w:ascii="Times New Roman" w:eastAsia="Times New Roman" w:hAnsi="Times New Roman" w:cs="Times New Roman"/>
          <w:sz w:val="12"/>
          <w:szCs w:val="12"/>
          <w:lang w:eastAsia="ru-RU"/>
        </w:rPr>
      </w:pPr>
      <w:r w:rsidRPr="00744BC2">
        <w:rPr>
          <w:rFonts w:ascii="Times New Roman" w:eastAsia="Times New Roman" w:hAnsi="Times New Roman" w:cs="Times New Roman"/>
          <w:sz w:val="24"/>
          <w:szCs w:val="24"/>
          <w:lang w:eastAsia="ru-RU"/>
        </w:rPr>
        <w:t xml:space="preserve"> </w:t>
      </w:r>
    </w:p>
    <w:p w:rsidR="006F2994" w:rsidRPr="00744BC2" w:rsidRDefault="006F2994" w:rsidP="006F2994">
      <w:pPr>
        <w:pStyle w:val="a5"/>
        <w:spacing w:after="0" w:line="240" w:lineRule="auto"/>
        <w:ind w:left="0"/>
        <w:rPr>
          <w:rFonts w:ascii="Times New Roman" w:hAnsi="Times New Roman" w:cs="Times New Roman"/>
          <w:sz w:val="24"/>
          <w:szCs w:val="24"/>
        </w:rPr>
      </w:pPr>
      <w:r w:rsidRPr="00744BC2">
        <w:rPr>
          <w:rFonts w:ascii="Times New Roman" w:eastAsia="Times New Roman" w:hAnsi="Times New Roman" w:cs="Times New Roman"/>
          <w:sz w:val="24"/>
          <w:szCs w:val="24"/>
          <w:lang w:eastAsia="ru-RU"/>
        </w:rPr>
        <w:t xml:space="preserve">5 </w:t>
      </w:r>
      <w:r w:rsidRPr="00744BC2">
        <w:rPr>
          <w:rFonts w:ascii="Times New Roman" w:hAnsi="Times New Roman" w:cs="Times New Roman"/>
          <w:sz w:val="24"/>
          <w:szCs w:val="24"/>
        </w:rPr>
        <w:t>Целенаправленная деятельность государственных органов и иных социальных институтов в сфере регулирования процессов естественного воспроизводства населения</w:t>
      </w:r>
    </w:p>
    <w:p w:rsidR="006F2994" w:rsidRPr="00744BC2" w:rsidRDefault="006F2994" w:rsidP="006F2994">
      <w:pPr>
        <w:pStyle w:val="a5"/>
        <w:spacing w:before="100" w:beforeAutospacing="1" w:after="0" w:line="240" w:lineRule="auto"/>
        <w:ind w:left="0"/>
        <w:rPr>
          <w:rFonts w:ascii="Times New Roman" w:hAnsi="Times New Roman" w:cs="Times New Roman"/>
          <w:sz w:val="24"/>
          <w:szCs w:val="24"/>
        </w:rPr>
      </w:pPr>
      <w:r w:rsidRPr="00744BC2">
        <w:rPr>
          <w:rFonts w:ascii="Times New Roman" w:hAnsi="Times New Roman" w:cs="Times New Roman"/>
          <w:sz w:val="24"/>
          <w:szCs w:val="24"/>
        </w:rPr>
        <w:t xml:space="preserve">     а) экономическая политика</w:t>
      </w:r>
    </w:p>
    <w:p w:rsidR="006F2994" w:rsidRPr="00744BC2" w:rsidRDefault="006F2994" w:rsidP="006F2994">
      <w:pPr>
        <w:pStyle w:val="a5"/>
        <w:spacing w:before="100" w:beforeAutospacing="1" w:after="0" w:line="240" w:lineRule="auto"/>
        <w:ind w:left="0"/>
        <w:rPr>
          <w:rFonts w:ascii="Times New Roman" w:hAnsi="Times New Roman" w:cs="Times New Roman"/>
          <w:sz w:val="24"/>
          <w:szCs w:val="24"/>
        </w:rPr>
      </w:pPr>
      <w:r w:rsidRPr="00744BC2">
        <w:rPr>
          <w:rFonts w:ascii="Times New Roman" w:hAnsi="Times New Roman" w:cs="Times New Roman"/>
          <w:sz w:val="24"/>
          <w:szCs w:val="24"/>
        </w:rPr>
        <w:t xml:space="preserve">     б) экологическая политика</w:t>
      </w:r>
    </w:p>
    <w:p w:rsidR="006F2994" w:rsidRDefault="006F2994" w:rsidP="006F2994">
      <w:pPr>
        <w:pStyle w:val="a5"/>
        <w:spacing w:before="100" w:beforeAutospacing="1" w:after="0" w:line="240" w:lineRule="auto"/>
        <w:ind w:left="0"/>
        <w:rPr>
          <w:rFonts w:ascii="Times New Roman" w:hAnsi="Times New Roman" w:cs="Times New Roman"/>
          <w:sz w:val="24"/>
          <w:szCs w:val="24"/>
        </w:rPr>
      </w:pPr>
      <w:r w:rsidRPr="00744BC2">
        <w:rPr>
          <w:rFonts w:ascii="Times New Roman" w:hAnsi="Times New Roman" w:cs="Times New Roman"/>
          <w:sz w:val="24"/>
          <w:szCs w:val="24"/>
        </w:rPr>
        <w:t xml:space="preserve">     в) демографическая политика </w:t>
      </w:r>
    </w:p>
    <w:p w:rsidR="006F2994" w:rsidRPr="00426F93" w:rsidRDefault="006F2994" w:rsidP="006F2994">
      <w:pPr>
        <w:pStyle w:val="a5"/>
        <w:spacing w:before="100" w:beforeAutospacing="1" w:after="0" w:line="240" w:lineRule="auto"/>
        <w:ind w:left="0"/>
        <w:rPr>
          <w:rFonts w:ascii="Times New Roman" w:hAnsi="Times New Roman" w:cs="Times New Roman"/>
          <w:sz w:val="12"/>
          <w:szCs w:val="12"/>
        </w:rPr>
      </w:pPr>
    </w:p>
    <w:p w:rsidR="006F2994" w:rsidRPr="00744BC2" w:rsidRDefault="006F2994" w:rsidP="006F2994">
      <w:pPr>
        <w:pStyle w:val="a5"/>
        <w:spacing w:before="100" w:beforeAutospacing="1" w:after="0" w:line="240" w:lineRule="auto"/>
        <w:ind w:left="0"/>
        <w:rPr>
          <w:rStyle w:val="a6"/>
          <w:rFonts w:ascii="Times New Roman" w:hAnsi="Times New Roman" w:cs="Times New Roman"/>
          <w:sz w:val="24"/>
          <w:szCs w:val="24"/>
        </w:rPr>
      </w:pPr>
      <w:r w:rsidRPr="00744BC2">
        <w:rPr>
          <w:rFonts w:ascii="Times New Roman" w:hAnsi="Times New Roman" w:cs="Times New Roman"/>
          <w:sz w:val="24"/>
          <w:szCs w:val="24"/>
        </w:rPr>
        <w:t xml:space="preserve">6 </w:t>
      </w:r>
      <w:proofErr w:type="gramStart"/>
      <w:r w:rsidRPr="00744BC2">
        <w:rPr>
          <w:rFonts w:ascii="Times New Roman" w:hAnsi="Times New Roman" w:cs="Times New Roman"/>
          <w:sz w:val="24"/>
          <w:szCs w:val="24"/>
        </w:rPr>
        <w:t>В</w:t>
      </w:r>
      <w:proofErr w:type="gramEnd"/>
      <w:r w:rsidRPr="00744BC2">
        <w:rPr>
          <w:rFonts w:ascii="Times New Roman" w:hAnsi="Times New Roman" w:cs="Times New Roman"/>
          <w:sz w:val="24"/>
          <w:szCs w:val="24"/>
        </w:rPr>
        <w:t xml:space="preserve"> каком году в России была принята</w:t>
      </w:r>
      <w:r w:rsidRPr="00744BC2">
        <w:rPr>
          <w:rStyle w:val="apple-converted-space"/>
        </w:rPr>
        <w:t> </w:t>
      </w:r>
      <w:r w:rsidRPr="00744BC2">
        <w:rPr>
          <w:rStyle w:val="a6"/>
          <w:rFonts w:ascii="Times New Roman" w:hAnsi="Times New Roman" w:cs="Times New Roman"/>
          <w:sz w:val="24"/>
          <w:szCs w:val="24"/>
        </w:rPr>
        <w:t>Концепция демографической политики</w:t>
      </w:r>
    </w:p>
    <w:p w:rsidR="006F2994" w:rsidRPr="006F2994" w:rsidRDefault="006F2994" w:rsidP="006F2994">
      <w:pPr>
        <w:pStyle w:val="a5"/>
        <w:spacing w:before="100" w:beforeAutospacing="1" w:after="0" w:line="240" w:lineRule="auto"/>
        <w:ind w:left="0"/>
        <w:rPr>
          <w:rStyle w:val="a6"/>
          <w:rFonts w:ascii="Times New Roman" w:hAnsi="Times New Roman" w:cs="Times New Roman"/>
          <w:b w:val="0"/>
          <w:sz w:val="24"/>
          <w:szCs w:val="24"/>
        </w:rPr>
      </w:pPr>
      <w:r w:rsidRPr="006F2994">
        <w:rPr>
          <w:rStyle w:val="a6"/>
          <w:rFonts w:ascii="Times New Roman" w:hAnsi="Times New Roman" w:cs="Times New Roman"/>
          <w:b w:val="0"/>
          <w:sz w:val="24"/>
          <w:szCs w:val="24"/>
        </w:rPr>
        <w:t xml:space="preserve">     а) 1999</w:t>
      </w:r>
    </w:p>
    <w:p w:rsidR="006F2994" w:rsidRPr="006F2994" w:rsidRDefault="006F2994" w:rsidP="006F2994">
      <w:pPr>
        <w:pStyle w:val="a5"/>
        <w:spacing w:before="100" w:beforeAutospacing="1" w:after="0" w:line="240" w:lineRule="auto"/>
        <w:ind w:left="0"/>
        <w:rPr>
          <w:rStyle w:val="a6"/>
          <w:rFonts w:ascii="Times New Roman" w:hAnsi="Times New Roman" w:cs="Times New Roman"/>
          <w:b w:val="0"/>
          <w:sz w:val="24"/>
          <w:szCs w:val="24"/>
        </w:rPr>
      </w:pPr>
      <w:r w:rsidRPr="006F2994">
        <w:rPr>
          <w:rStyle w:val="a6"/>
          <w:rFonts w:ascii="Times New Roman" w:hAnsi="Times New Roman" w:cs="Times New Roman"/>
          <w:b w:val="0"/>
          <w:sz w:val="24"/>
          <w:szCs w:val="24"/>
        </w:rPr>
        <w:t xml:space="preserve">     б) 2000</w:t>
      </w:r>
    </w:p>
    <w:p w:rsidR="006F2994" w:rsidRPr="006F2994" w:rsidRDefault="006F2994" w:rsidP="006F2994">
      <w:pPr>
        <w:pStyle w:val="a5"/>
        <w:spacing w:after="0" w:line="240" w:lineRule="auto"/>
        <w:ind w:left="0"/>
        <w:rPr>
          <w:rStyle w:val="a6"/>
          <w:rFonts w:ascii="Times New Roman" w:hAnsi="Times New Roman" w:cs="Times New Roman"/>
          <w:b w:val="0"/>
          <w:sz w:val="24"/>
          <w:szCs w:val="24"/>
        </w:rPr>
      </w:pPr>
      <w:r w:rsidRPr="006F2994">
        <w:rPr>
          <w:rStyle w:val="a6"/>
          <w:rFonts w:ascii="Times New Roman" w:hAnsi="Times New Roman" w:cs="Times New Roman"/>
          <w:b w:val="0"/>
          <w:sz w:val="24"/>
          <w:szCs w:val="24"/>
        </w:rPr>
        <w:t xml:space="preserve">     в) 2007</w:t>
      </w:r>
    </w:p>
    <w:p w:rsidR="006F2994" w:rsidRPr="00734AD0" w:rsidRDefault="006F2994" w:rsidP="006F2994">
      <w:pPr>
        <w:pStyle w:val="a5"/>
        <w:spacing w:after="0" w:line="240" w:lineRule="auto"/>
        <w:ind w:left="0"/>
        <w:rPr>
          <w:rStyle w:val="a6"/>
          <w:rFonts w:ascii="Times New Roman" w:hAnsi="Times New Roman" w:cs="Times New Roman"/>
          <w:b w:val="0"/>
          <w:sz w:val="12"/>
          <w:szCs w:val="12"/>
        </w:rPr>
      </w:pPr>
    </w:p>
    <w:p w:rsidR="006F2994" w:rsidRPr="009E3BB5" w:rsidRDefault="006F2994" w:rsidP="006F2994">
      <w:pPr>
        <w:pStyle w:val="a5"/>
        <w:spacing w:after="0" w:line="240" w:lineRule="auto"/>
        <w:ind w:left="0"/>
        <w:rPr>
          <w:rFonts w:ascii="Times New Roman" w:hAnsi="Times New Roman" w:cs="Times New Roman"/>
          <w:b/>
          <w:color w:val="000000"/>
          <w:sz w:val="24"/>
          <w:szCs w:val="24"/>
          <w:shd w:val="clear" w:color="auto" w:fill="FFFFFF"/>
        </w:rPr>
      </w:pPr>
      <w:r w:rsidRPr="00744BC2">
        <w:rPr>
          <w:rStyle w:val="a6"/>
          <w:rFonts w:ascii="Times New Roman" w:hAnsi="Times New Roman" w:cs="Times New Roman"/>
          <w:sz w:val="24"/>
          <w:szCs w:val="24"/>
        </w:rPr>
        <w:t xml:space="preserve">7 </w:t>
      </w:r>
      <w:r w:rsidRPr="00744BC2">
        <w:rPr>
          <w:rFonts w:ascii="Times New Roman" w:hAnsi="Times New Roman" w:cs="Times New Roman"/>
          <w:color w:val="000000"/>
          <w:sz w:val="24"/>
          <w:szCs w:val="24"/>
          <w:shd w:val="clear" w:color="auto" w:fill="FFFFFF"/>
        </w:rPr>
        <w:t>Проблема обеспечения человечества топливом и энергией в настоящее время и в обозримом будущем</w:t>
      </w:r>
    </w:p>
    <w:p w:rsidR="006F2994" w:rsidRPr="009E3BB5" w:rsidRDefault="006F2994" w:rsidP="006F2994">
      <w:pPr>
        <w:pStyle w:val="a5"/>
        <w:spacing w:before="100" w:beforeAutospacing="1" w:after="0" w:line="240" w:lineRule="auto"/>
        <w:ind w:left="0"/>
        <w:rPr>
          <w:rStyle w:val="apple-converted-space"/>
          <w:color w:val="000000"/>
          <w:shd w:val="clear" w:color="auto" w:fill="FFFFFF"/>
        </w:rPr>
      </w:pPr>
      <w:r w:rsidRPr="009E3BB5">
        <w:rPr>
          <w:rFonts w:ascii="Times New Roman" w:hAnsi="Times New Roman" w:cs="Times New Roman"/>
          <w:color w:val="000000"/>
          <w:sz w:val="24"/>
          <w:szCs w:val="24"/>
          <w:shd w:val="clear" w:color="auto" w:fill="FFFFFF"/>
        </w:rPr>
        <w:t xml:space="preserve">     а) </w:t>
      </w:r>
      <w:r w:rsidRPr="006F2994">
        <w:rPr>
          <w:rStyle w:val="a6"/>
          <w:rFonts w:ascii="Times New Roman" w:hAnsi="Times New Roman" w:cs="Times New Roman"/>
          <w:b w:val="0"/>
          <w:color w:val="000000"/>
          <w:sz w:val="24"/>
          <w:szCs w:val="24"/>
          <w:shd w:val="clear" w:color="auto" w:fill="FFFFFF"/>
        </w:rPr>
        <w:t>глобальная энергетическая проблема</w:t>
      </w:r>
      <w:r w:rsidRPr="009E3BB5">
        <w:rPr>
          <w:rStyle w:val="apple-converted-space"/>
          <w:color w:val="000000"/>
          <w:shd w:val="clear" w:color="auto" w:fill="FFFFFF"/>
        </w:rPr>
        <w:t> </w:t>
      </w:r>
    </w:p>
    <w:p w:rsidR="006F2994" w:rsidRPr="009E3BB5" w:rsidRDefault="006F2994" w:rsidP="006F2994">
      <w:pPr>
        <w:pStyle w:val="a5"/>
        <w:spacing w:before="100" w:beforeAutospacing="1" w:after="0" w:line="240" w:lineRule="auto"/>
        <w:ind w:left="0"/>
        <w:rPr>
          <w:rStyle w:val="apple-converted-space"/>
          <w:color w:val="000000"/>
          <w:shd w:val="clear" w:color="auto" w:fill="FFFFFF"/>
        </w:rPr>
      </w:pPr>
      <w:r w:rsidRPr="009E3BB5">
        <w:rPr>
          <w:rStyle w:val="apple-converted-space"/>
          <w:color w:val="000000"/>
          <w:shd w:val="clear" w:color="auto" w:fill="FFFFFF"/>
        </w:rPr>
        <w:t xml:space="preserve">     б) </w:t>
      </w:r>
      <w:r w:rsidRPr="006F2994">
        <w:rPr>
          <w:rStyle w:val="a6"/>
          <w:rFonts w:ascii="Times New Roman" w:hAnsi="Times New Roman" w:cs="Times New Roman"/>
          <w:b w:val="0"/>
          <w:color w:val="000000"/>
          <w:sz w:val="24"/>
          <w:szCs w:val="24"/>
          <w:shd w:val="clear" w:color="auto" w:fill="FFFFFF"/>
        </w:rPr>
        <w:t>глобальная экономическая проблема</w:t>
      </w:r>
      <w:r w:rsidRPr="009E3BB5">
        <w:rPr>
          <w:rStyle w:val="apple-converted-space"/>
          <w:color w:val="000000"/>
          <w:shd w:val="clear" w:color="auto" w:fill="FFFFFF"/>
        </w:rPr>
        <w:t> </w:t>
      </w:r>
    </w:p>
    <w:p w:rsidR="006F2994" w:rsidRDefault="006F2994" w:rsidP="006F2994">
      <w:pPr>
        <w:pStyle w:val="a5"/>
        <w:spacing w:before="100" w:beforeAutospacing="1" w:after="0" w:line="240" w:lineRule="auto"/>
        <w:ind w:left="0"/>
        <w:rPr>
          <w:rStyle w:val="apple-converted-space"/>
          <w:color w:val="000000"/>
          <w:shd w:val="clear" w:color="auto" w:fill="FFFFFF"/>
        </w:rPr>
      </w:pPr>
      <w:r w:rsidRPr="009E3BB5">
        <w:rPr>
          <w:rFonts w:ascii="Times New Roman" w:hAnsi="Times New Roman" w:cs="Times New Roman"/>
          <w:sz w:val="24"/>
          <w:szCs w:val="24"/>
        </w:rPr>
        <w:t xml:space="preserve">     в) </w:t>
      </w:r>
      <w:r w:rsidRPr="006F2994">
        <w:rPr>
          <w:rStyle w:val="a6"/>
          <w:rFonts w:ascii="Times New Roman" w:hAnsi="Times New Roman" w:cs="Times New Roman"/>
          <w:b w:val="0"/>
          <w:color w:val="000000"/>
          <w:sz w:val="24"/>
          <w:szCs w:val="24"/>
          <w:shd w:val="clear" w:color="auto" w:fill="FFFFFF"/>
        </w:rPr>
        <w:t>глобальная экологическая проблема</w:t>
      </w:r>
      <w:r w:rsidRPr="009E3BB5">
        <w:rPr>
          <w:rStyle w:val="apple-converted-space"/>
          <w:color w:val="000000"/>
          <w:shd w:val="clear" w:color="auto" w:fill="FFFFFF"/>
        </w:rPr>
        <w:t> </w:t>
      </w:r>
    </w:p>
    <w:p w:rsidR="006F2994" w:rsidRPr="006F2994" w:rsidRDefault="006F2994" w:rsidP="006F2994">
      <w:pPr>
        <w:pStyle w:val="1"/>
        <w:spacing w:before="0" w:line="240" w:lineRule="auto"/>
        <w:textAlignment w:val="baseline"/>
        <w:rPr>
          <w:rFonts w:ascii="Times New Roman" w:hAnsi="Times New Roman" w:cs="Times New Roman"/>
          <w:b/>
          <w:color w:val="19131A"/>
          <w:sz w:val="24"/>
          <w:szCs w:val="24"/>
        </w:rPr>
      </w:pPr>
      <w:r w:rsidRPr="006F2994">
        <w:rPr>
          <w:rStyle w:val="apple-converted-space"/>
          <w:rFonts w:ascii="Times New Roman" w:hAnsi="Times New Roman" w:cs="Times New Roman"/>
          <w:color w:val="000000"/>
          <w:sz w:val="24"/>
          <w:szCs w:val="24"/>
          <w:shd w:val="clear" w:color="auto" w:fill="FFFFFF"/>
        </w:rPr>
        <w:t xml:space="preserve">8 </w:t>
      </w:r>
      <w:r w:rsidRPr="006F2994">
        <w:rPr>
          <w:rFonts w:ascii="Times New Roman" w:hAnsi="Times New Roman" w:cs="Times New Roman"/>
          <w:color w:val="19131A"/>
          <w:sz w:val="24"/>
          <w:szCs w:val="24"/>
        </w:rPr>
        <w:t>Соотношение между величиной запасов и масштабами их использования</w:t>
      </w:r>
    </w:p>
    <w:p w:rsidR="006F2994" w:rsidRPr="006F2994" w:rsidRDefault="006F2994" w:rsidP="006F2994">
      <w:pPr>
        <w:pStyle w:val="1"/>
        <w:spacing w:before="0" w:line="240" w:lineRule="auto"/>
        <w:textAlignment w:val="baseline"/>
        <w:rPr>
          <w:rFonts w:ascii="Times New Roman" w:hAnsi="Times New Roman" w:cs="Times New Roman"/>
          <w:b/>
          <w:bCs/>
          <w:color w:val="19131A"/>
          <w:sz w:val="24"/>
          <w:szCs w:val="24"/>
        </w:rPr>
      </w:pPr>
      <w:r w:rsidRPr="006F2994">
        <w:rPr>
          <w:rFonts w:ascii="Times New Roman" w:hAnsi="Times New Roman" w:cs="Times New Roman"/>
          <w:color w:val="19131A"/>
          <w:sz w:val="24"/>
          <w:szCs w:val="24"/>
        </w:rPr>
        <w:t xml:space="preserve">     а) показатель </w:t>
      </w:r>
      <w:proofErr w:type="spellStart"/>
      <w:r w:rsidRPr="006F2994">
        <w:rPr>
          <w:rFonts w:ascii="Times New Roman" w:hAnsi="Times New Roman" w:cs="Times New Roman"/>
          <w:color w:val="19131A"/>
          <w:sz w:val="24"/>
          <w:szCs w:val="24"/>
        </w:rPr>
        <w:t>энергообеспеченности</w:t>
      </w:r>
      <w:proofErr w:type="spellEnd"/>
    </w:p>
    <w:p w:rsidR="006F2994" w:rsidRPr="006F2994" w:rsidRDefault="006F2994" w:rsidP="006F2994">
      <w:pPr>
        <w:pStyle w:val="1"/>
        <w:spacing w:before="0" w:line="240" w:lineRule="auto"/>
        <w:textAlignment w:val="baseline"/>
        <w:rPr>
          <w:rStyle w:val="apple-converted-space"/>
          <w:rFonts w:ascii="Times New Roman" w:hAnsi="Times New Roman" w:cs="Times New Roman"/>
          <w:color w:val="19131A"/>
          <w:sz w:val="24"/>
          <w:szCs w:val="24"/>
        </w:rPr>
      </w:pPr>
      <w:r w:rsidRPr="006F2994">
        <w:rPr>
          <w:rFonts w:ascii="Times New Roman" w:hAnsi="Times New Roman" w:cs="Times New Roman"/>
          <w:color w:val="19131A"/>
          <w:sz w:val="24"/>
          <w:szCs w:val="24"/>
        </w:rPr>
        <w:t xml:space="preserve">     б) показатель </w:t>
      </w:r>
      <w:proofErr w:type="spellStart"/>
      <w:r w:rsidRPr="006F2994">
        <w:rPr>
          <w:rFonts w:ascii="Times New Roman" w:hAnsi="Times New Roman" w:cs="Times New Roman"/>
          <w:color w:val="19131A"/>
          <w:sz w:val="24"/>
          <w:szCs w:val="24"/>
        </w:rPr>
        <w:t>ресурсообеспеченности</w:t>
      </w:r>
      <w:proofErr w:type="spellEnd"/>
      <w:r w:rsidRPr="006F2994">
        <w:rPr>
          <w:rStyle w:val="apple-converted-space"/>
          <w:rFonts w:ascii="Times New Roman" w:hAnsi="Times New Roman" w:cs="Times New Roman"/>
          <w:color w:val="19131A"/>
          <w:sz w:val="24"/>
          <w:szCs w:val="24"/>
        </w:rPr>
        <w:t> </w:t>
      </w:r>
    </w:p>
    <w:p w:rsidR="006F2994" w:rsidRDefault="006F2994" w:rsidP="006F2994">
      <w:pPr>
        <w:pStyle w:val="1"/>
        <w:spacing w:before="0" w:line="240" w:lineRule="auto"/>
        <w:textAlignment w:val="baseline"/>
        <w:rPr>
          <w:rFonts w:ascii="Times New Roman" w:hAnsi="Times New Roman" w:cs="Times New Roman"/>
          <w:color w:val="19131A"/>
          <w:sz w:val="24"/>
          <w:szCs w:val="24"/>
        </w:rPr>
      </w:pPr>
      <w:r w:rsidRPr="006F2994">
        <w:rPr>
          <w:rStyle w:val="apple-converted-space"/>
          <w:rFonts w:ascii="Times New Roman" w:hAnsi="Times New Roman" w:cs="Times New Roman"/>
          <w:color w:val="19131A"/>
          <w:sz w:val="24"/>
          <w:szCs w:val="24"/>
        </w:rPr>
        <w:t xml:space="preserve">     в) </w:t>
      </w:r>
      <w:r w:rsidRPr="006F2994">
        <w:rPr>
          <w:rFonts w:ascii="Times New Roman" w:hAnsi="Times New Roman" w:cs="Times New Roman"/>
          <w:color w:val="19131A"/>
          <w:sz w:val="24"/>
          <w:szCs w:val="24"/>
        </w:rPr>
        <w:t xml:space="preserve">показатель </w:t>
      </w:r>
      <w:proofErr w:type="spellStart"/>
      <w:r w:rsidRPr="006F2994">
        <w:rPr>
          <w:rFonts w:ascii="Times New Roman" w:hAnsi="Times New Roman" w:cs="Times New Roman"/>
          <w:color w:val="19131A"/>
          <w:sz w:val="24"/>
          <w:szCs w:val="24"/>
        </w:rPr>
        <w:t>народообеспеченности</w:t>
      </w:r>
      <w:proofErr w:type="spellEnd"/>
    </w:p>
    <w:p w:rsidR="006F2994" w:rsidRPr="006F2994" w:rsidRDefault="006F2994" w:rsidP="006F2994">
      <w:pPr>
        <w:pStyle w:val="1"/>
        <w:spacing w:before="0" w:line="240" w:lineRule="auto"/>
        <w:textAlignment w:val="baseline"/>
        <w:rPr>
          <w:rFonts w:ascii="Times New Roman" w:hAnsi="Times New Roman" w:cs="Times New Roman"/>
          <w:b/>
          <w:color w:val="000000" w:themeColor="text1"/>
          <w:sz w:val="24"/>
          <w:szCs w:val="24"/>
        </w:rPr>
      </w:pPr>
      <w:r w:rsidRPr="006F2994">
        <w:rPr>
          <w:rFonts w:ascii="Times New Roman" w:hAnsi="Times New Roman" w:cs="Times New Roman"/>
          <w:color w:val="19131A"/>
          <w:sz w:val="24"/>
          <w:szCs w:val="24"/>
        </w:rPr>
        <w:t xml:space="preserve">9 Путь </w:t>
      </w:r>
      <w:r w:rsidRPr="006F2994">
        <w:rPr>
          <w:rFonts w:ascii="Times New Roman" w:hAnsi="Times New Roman" w:cs="Times New Roman"/>
          <w:color w:val="000000" w:themeColor="text1"/>
          <w:sz w:val="24"/>
          <w:szCs w:val="24"/>
        </w:rPr>
        <w:t>решения проблемы, требующий дальнейшего увеличение добычи энергоносителей и абсолютного роста энергопотребления</w:t>
      </w:r>
    </w:p>
    <w:p w:rsidR="006F2994" w:rsidRPr="006F2994" w:rsidRDefault="006F2994" w:rsidP="006F2994">
      <w:pPr>
        <w:pStyle w:val="1"/>
        <w:spacing w:before="0" w:line="240" w:lineRule="auto"/>
        <w:textAlignment w:val="baseline"/>
        <w:rPr>
          <w:rFonts w:ascii="Times New Roman" w:hAnsi="Times New Roman" w:cs="Times New Roman"/>
          <w:b/>
          <w:color w:val="000000" w:themeColor="text1"/>
          <w:sz w:val="24"/>
          <w:szCs w:val="24"/>
        </w:rPr>
      </w:pPr>
      <w:r w:rsidRPr="006F2994">
        <w:rPr>
          <w:rFonts w:ascii="Times New Roman" w:hAnsi="Times New Roman" w:cs="Times New Roman"/>
          <w:color w:val="000000" w:themeColor="text1"/>
          <w:sz w:val="24"/>
          <w:szCs w:val="24"/>
        </w:rPr>
        <w:t xml:space="preserve">     а) интенсивный путь</w:t>
      </w:r>
    </w:p>
    <w:p w:rsidR="006F2994" w:rsidRPr="006F2994" w:rsidRDefault="006F2994" w:rsidP="006F2994">
      <w:pPr>
        <w:pStyle w:val="1"/>
        <w:spacing w:before="0" w:line="240" w:lineRule="auto"/>
        <w:textAlignment w:val="baseline"/>
        <w:rPr>
          <w:rFonts w:ascii="Times New Roman" w:hAnsi="Times New Roman" w:cs="Times New Roman"/>
          <w:b/>
          <w:color w:val="000000" w:themeColor="text1"/>
          <w:sz w:val="24"/>
          <w:szCs w:val="24"/>
        </w:rPr>
      </w:pPr>
      <w:r w:rsidRPr="006F2994">
        <w:rPr>
          <w:rFonts w:ascii="Times New Roman" w:hAnsi="Times New Roman" w:cs="Times New Roman"/>
          <w:color w:val="000000" w:themeColor="text1"/>
          <w:sz w:val="24"/>
          <w:szCs w:val="24"/>
        </w:rPr>
        <w:t xml:space="preserve">     б) скоростной путь</w:t>
      </w:r>
    </w:p>
    <w:p w:rsidR="006F2994" w:rsidRPr="006F2994" w:rsidRDefault="006F2994" w:rsidP="006F2994">
      <w:pPr>
        <w:pStyle w:val="1"/>
        <w:spacing w:before="0" w:line="240" w:lineRule="auto"/>
        <w:textAlignment w:val="baseline"/>
        <w:rPr>
          <w:rFonts w:ascii="Times New Roman" w:hAnsi="Times New Roman" w:cs="Times New Roman"/>
          <w:b/>
          <w:color w:val="000000" w:themeColor="text1"/>
          <w:sz w:val="24"/>
          <w:szCs w:val="24"/>
        </w:rPr>
      </w:pPr>
      <w:r w:rsidRPr="006F2994">
        <w:rPr>
          <w:rFonts w:ascii="Times New Roman" w:hAnsi="Times New Roman" w:cs="Times New Roman"/>
          <w:color w:val="000000" w:themeColor="text1"/>
          <w:sz w:val="24"/>
          <w:szCs w:val="24"/>
        </w:rPr>
        <w:t xml:space="preserve">     в) экстенсивный путь</w:t>
      </w:r>
    </w:p>
    <w:p w:rsidR="006F2994" w:rsidRPr="006F2994" w:rsidRDefault="006F2994" w:rsidP="006F2994">
      <w:pPr>
        <w:pStyle w:val="1"/>
        <w:spacing w:before="0" w:line="240" w:lineRule="auto"/>
        <w:textAlignment w:val="baseline"/>
        <w:rPr>
          <w:rFonts w:ascii="Times New Roman" w:hAnsi="Times New Roman" w:cs="Times New Roman"/>
          <w:b/>
          <w:color w:val="000000" w:themeColor="text1"/>
          <w:sz w:val="12"/>
          <w:szCs w:val="12"/>
        </w:rPr>
      </w:pPr>
    </w:p>
    <w:p w:rsidR="006F2994" w:rsidRPr="006F2994" w:rsidRDefault="006F2994" w:rsidP="006F2994">
      <w:pPr>
        <w:pStyle w:val="1"/>
        <w:spacing w:before="0" w:line="240" w:lineRule="auto"/>
        <w:textAlignment w:val="baseline"/>
        <w:rPr>
          <w:rFonts w:ascii="Times New Roman" w:hAnsi="Times New Roman" w:cs="Times New Roman"/>
          <w:b/>
          <w:bCs/>
          <w:color w:val="19131A"/>
          <w:sz w:val="24"/>
          <w:szCs w:val="24"/>
        </w:rPr>
      </w:pPr>
      <w:r w:rsidRPr="006F2994">
        <w:rPr>
          <w:rFonts w:ascii="Times New Roman" w:hAnsi="Times New Roman" w:cs="Times New Roman"/>
          <w:color w:val="000000" w:themeColor="text1"/>
          <w:sz w:val="24"/>
          <w:szCs w:val="24"/>
        </w:rPr>
        <w:t xml:space="preserve">10 Путь решения проблемы, заключающийся в увеличении производства продукции на единицу </w:t>
      </w:r>
      <w:proofErr w:type="spellStart"/>
      <w:r w:rsidRPr="006F2994">
        <w:rPr>
          <w:rFonts w:ascii="Times New Roman" w:hAnsi="Times New Roman" w:cs="Times New Roman"/>
          <w:color w:val="000000" w:themeColor="text1"/>
          <w:sz w:val="24"/>
          <w:szCs w:val="24"/>
        </w:rPr>
        <w:t>энергозатрат</w:t>
      </w:r>
      <w:proofErr w:type="spellEnd"/>
    </w:p>
    <w:p w:rsidR="006F2994" w:rsidRPr="006F2994" w:rsidRDefault="006F2994" w:rsidP="006F2994">
      <w:pPr>
        <w:pStyle w:val="1"/>
        <w:spacing w:before="0" w:line="240" w:lineRule="auto"/>
        <w:textAlignment w:val="baseline"/>
        <w:rPr>
          <w:rFonts w:ascii="Times New Roman" w:hAnsi="Times New Roman" w:cs="Times New Roman"/>
          <w:b/>
          <w:color w:val="000000" w:themeColor="text1"/>
          <w:sz w:val="24"/>
          <w:szCs w:val="24"/>
        </w:rPr>
      </w:pPr>
      <w:r w:rsidRPr="006F2994">
        <w:rPr>
          <w:rFonts w:ascii="Times New Roman" w:hAnsi="Times New Roman" w:cs="Times New Roman"/>
          <w:color w:val="000000" w:themeColor="text1"/>
          <w:sz w:val="24"/>
          <w:szCs w:val="24"/>
        </w:rPr>
        <w:t xml:space="preserve">     а) интенсивный путь</w:t>
      </w:r>
    </w:p>
    <w:p w:rsidR="006F2994" w:rsidRPr="006F2994" w:rsidRDefault="006F2994" w:rsidP="006F2994">
      <w:pPr>
        <w:pStyle w:val="1"/>
        <w:spacing w:before="0" w:line="240" w:lineRule="auto"/>
        <w:textAlignment w:val="baseline"/>
        <w:rPr>
          <w:rFonts w:ascii="Times New Roman" w:hAnsi="Times New Roman" w:cs="Times New Roman"/>
          <w:b/>
          <w:color w:val="000000" w:themeColor="text1"/>
          <w:sz w:val="24"/>
          <w:szCs w:val="24"/>
        </w:rPr>
      </w:pPr>
      <w:r w:rsidRPr="006F2994">
        <w:rPr>
          <w:rFonts w:ascii="Times New Roman" w:hAnsi="Times New Roman" w:cs="Times New Roman"/>
          <w:color w:val="000000" w:themeColor="text1"/>
          <w:sz w:val="24"/>
          <w:szCs w:val="24"/>
        </w:rPr>
        <w:t xml:space="preserve">     б) скоростной путь</w:t>
      </w:r>
    </w:p>
    <w:p w:rsidR="006F2994" w:rsidRDefault="006F2994" w:rsidP="006F2994">
      <w:pPr>
        <w:pStyle w:val="1"/>
        <w:spacing w:before="0" w:line="240" w:lineRule="auto"/>
        <w:textAlignment w:val="baseline"/>
        <w:rPr>
          <w:rFonts w:ascii="Times New Roman" w:hAnsi="Times New Roman" w:cs="Times New Roman"/>
          <w:color w:val="000000" w:themeColor="text1"/>
          <w:sz w:val="24"/>
          <w:szCs w:val="24"/>
        </w:rPr>
      </w:pPr>
      <w:r w:rsidRPr="006F2994">
        <w:rPr>
          <w:rFonts w:ascii="Times New Roman" w:hAnsi="Times New Roman" w:cs="Times New Roman"/>
          <w:color w:val="000000" w:themeColor="text1"/>
          <w:sz w:val="24"/>
          <w:szCs w:val="24"/>
        </w:rPr>
        <w:t xml:space="preserve">     в) экстенсивный путь</w:t>
      </w:r>
    </w:p>
    <w:p w:rsidR="00734AD0" w:rsidRPr="00734AD0" w:rsidRDefault="00734AD0" w:rsidP="00734AD0">
      <w:pPr>
        <w:pStyle w:val="1"/>
        <w:spacing w:before="0"/>
        <w:textAlignment w:val="baseline"/>
        <w:rPr>
          <w:rFonts w:ascii="Times New Roman" w:hAnsi="Times New Roman" w:cs="Times New Roman"/>
          <w:b/>
          <w:color w:val="000000" w:themeColor="text1"/>
          <w:sz w:val="24"/>
          <w:szCs w:val="24"/>
        </w:rPr>
      </w:pPr>
      <w:r w:rsidRPr="00734AD0">
        <w:rPr>
          <w:rFonts w:ascii="Times New Roman" w:hAnsi="Times New Roman" w:cs="Times New Roman"/>
          <w:color w:val="000000" w:themeColor="text1"/>
          <w:sz w:val="24"/>
          <w:szCs w:val="24"/>
        </w:rPr>
        <w:t>11 Альтернативой ископаемым энергоносителям (нефть, природный газ, бурый и каменный уголь, урановое топливо), считаются возобновляемые, или ____________, источники энергии</w:t>
      </w:r>
    </w:p>
    <w:p w:rsidR="00734AD0" w:rsidRPr="00734AD0" w:rsidRDefault="00734AD0" w:rsidP="00734AD0">
      <w:pPr>
        <w:pStyle w:val="1"/>
        <w:spacing w:before="0"/>
        <w:textAlignment w:val="baseline"/>
        <w:rPr>
          <w:rFonts w:ascii="Times New Roman" w:hAnsi="Times New Roman" w:cs="Times New Roman"/>
          <w:b/>
          <w:color w:val="000000" w:themeColor="text1"/>
          <w:sz w:val="24"/>
          <w:szCs w:val="24"/>
        </w:rPr>
      </w:pPr>
      <w:r w:rsidRPr="00734AD0">
        <w:rPr>
          <w:rFonts w:ascii="Times New Roman" w:hAnsi="Times New Roman" w:cs="Times New Roman"/>
          <w:color w:val="000000" w:themeColor="text1"/>
          <w:sz w:val="24"/>
          <w:szCs w:val="24"/>
        </w:rPr>
        <w:t xml:space="preserve">     а) генерируемые</w:t>
      </w:r>
    </w:p>
    <w:p w:rsidR="00734AD0" w:rsidRPr="00734AD0" w:rsidRDefault="00734AD0" w:rsidP="00734AD0">
      <w:pPr>
        <w:pStyle w:val="1"/>
        <w:spacing w:before="0"/>
        <w:textAlignment w:val="baseline"/>
        <w:rPr>
          <w:rFonts w:ascii="Times New Roman" w:hAnsi="Times New Roman" w:cs="Times New Roman"/>
          <w:b/>
          <w:color w:val="000000" w:themeColor="text1"/>
          <w:sz w:val="24"/>
          <w:szCs w:val="24"/>
        </w:rPr>
      </w:pPr>
      <w:r w:rsidRPr="00734AD0">
        <w:rPr>
          <w:rFonts w:ascii="Times New Roman" w:hAnsi="Times New Roman" w:cs="Times New Roman"/>
          <w:color w:val="000000" w:themeColor="text1"/>
          <w:sz w:val="24"/>
          <w:szCs w:val="24"/>
        </w:rPr>
        <w:t xml:space="preserve">     б) </w:t>
      </w:r>
      <w:proofErr w:type="spellStart"/>
      <w:r w:rsidRPr="00734AD0">
        <w:rPr>
          <w:rFonts w:ascii="Times New Roman" w:hAnsi="Times New Roman" w:cs="Times New Roman"/>
          <w:color w:val="000000" w:themeColor="text1"/>
          <w:sz w:val="24"/>
          <w:szCs w:val="24"/>
        </w:rPr>
        <w:t>деградируемые</w:t>
      </w:r>
      <w:proofErr w:type="spellEnd"/>
    </w:p>
    <w:p w:rsidR="00734AD0" w:rsidRDefault="00734AD0" w:rsidP="00734AD0">
      <w:pPr>
        <w:pStyle w:val="1"/>
        <w:spacing w:before="0"/>
        <w:textAlignment w:val="baseline"/>
        <w:rPr>
          <w:rFonts w:ascii="Times New Roman" w:hAnsi="Times New Roman" w:cs="Times New Roman"/>
          <w:color w:val="000000" w:themeColor="text1"/>
          <w:sz w:val="24"/>
          <w:szCs w:val="24"/>
        </w:rPr>
      </w:pPr>
      <w:r w:rsidRPr="00734AD0">
        <w:rPr>
          <w:rFonts w:ascii="Times New Roman" w:hAnsi="Times New Roman" w:cs="Times New Roman"/>
          <w:color w:val="000000" w:themeColor="text1"/>
          <w:sz w:val="24"/>
          <w:szCs w:val="24"/>
        </w:rPr>
        <w:t xml:space="preserve">     в) регенерируемые</w:t>
      </w:r>
      <w:r>
        <w:rPr>
          <w:rFonts w:ascii="Times New Roman" w:hAnsi="Times New Roman" w:cs="Times New Roman"/>
          <w:color w:val="000000" w:themeColor="text1"/>
          <w:sz w:val="24"/>
          <w:szCs w:val="24"/>
        </w:rPr>
        <w:t xml:space="preserve">                      </w:t>
      </w:r>
    </w:p>
    <w:p w:rsidR="006F2994" w:rsidRPr="006F2994" w:rsidRDefault="006F2994" w:rsidP="006F2994"/>
    <w:p w:rsidR="006F2994" w:rsidRPr="009E3BB5" w:rsidRDefault="006F2994" w:rsidP="006F2994">
      <w:pPr>
        <w:pStyle w:val="a5"/>
        <w:spacing w:before="100" w:beforeAutospacing="1" w:after="0" w:line="240" w:lineRule="auto"/>
        <w:ind w:left="0"/>
        <w:rPr>
          <w:rStyle w:val="apple-converted-space"/>
          <w:color w:val="000000"/>
          <w:shd w:val="clear" w:color="auto" w:fill="FFFFFF"/>
        </w:rPr>
      </w:pPr>
    </w:p>
    <w:p w:rsidR="006F2994" w:rsidRPr="009E3BB5" w:rsidRDefault="006F2994" w:rsidP="006F2994">
      <w:pPr>
        <w:pStyle w:val="a5"/>
        <w:spacing w:before="100" w:beforeAutospacing="1" w:after="0" w:line="240" w:lineRule="auto"/>
        <w:ind w:left="0"/>
        <w:rPr>
          <w:rStyle w:val="apple-converted-space"/>
          <w:color w:val="000000"/>
          <w:sz w:val="12"/>
          <w:szCs w:val="12"/>
          <w:shd w:val="clear" w:color="auto" w:fill="FFFFFF"/>
        </w:rPr>
      </w:pPr>
    </w:p>
    <w:p w:rsidR="006F2994" w:rsidRPr="00426F93" w:rsidRDefault="006F2994" w:rsidP="006F2994">
      <w:pPr>
        <w:pStyle w:val="1"/>
        <w:spacing w:before="0"/>
        <w:textAlignment w:val="baseline"/>
        <w:rPr>
          <w:b/>
          <w:bCs/>
          <w:color w:val="19131A"/>
          <w:sz w:val="12"/>
          <w:szCs w:val="12"/>
        </w:rPr>
      </w:pPr>
    </w:p>
    <w:p w:rsidR="006F2994" w:rsidRPr="00426F93" w:rsidRDefault="006F2994" w:rsidP="006F2994">
      <w:pPr>
        <w:pStyle w:val="1"/>
        <w:spacing w:before="0"/>
        <w:textAlignment w:val="baseline"/>
        <w:rPr>
          <w:b/>
          <w:color w:val="000000" w:themeColor="text1"/>
          <w:sz w:val="12"/>
          <w:szCs w:val="12"/>
        </w:rPr>
      </w:pPr>
    </w:p>
    <w:p w:rsidR="006F2994" w:rsidRPr="006F2994" w:rsidRDefault="006F2994" w:rsidP="00A82587">
      <w:pPr>
        <w:pStyle w:val="a3"/>
        <w:shd w:val="clear" w:color="auto" w:fill="FFFFFF"/>
        <w:spacing w:before="120" w:beforeAutospacing="0" w:after="120" w:afterAutospacing="0"/>
      </w:pPr>
    </w:p>
    <w:p w:rsidR="00A82587" w:rsidRPr="006F2994" w:rsidRDefault="00A82587" w:rsidP="00A82587">
      <w:pPr>
        <w:rPr>
          <w:rFonts w:ascii="Times New Roman" w:hAnsi="Times New Roman" w:cs="Times New Roman"/>
          <w:sz w:val="24"/>
          <w:szCs w:val="24"/>
        </w:rPr>
      </w:pPr>
    </w:p>
    <w:sectPr w:rsidR="00A82587" w:rsidRPr="006F2994" w:rsidSect="00A82587">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7C70"/>
    <w:multiLevelType w:val="multilevel"/>
    <w:tmpl w:val="4BA8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3592A"/>
    <w:multiLevelType w:val="multilevel"/>
    <w:tmpl w:val="E2707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87"/>
    <w:rsid w:val="00573F71"/>
    <w:rsid w:val="006F2994"/>
    <w:rsid w:val="00734AD0"/>
    <w:rsid w:val="00A82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7CC79-3DD3-43D9-8096-69C94C01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587"/>
  </w:style>
  <w:style w:type="paragraph" w:styleId="1">
    <w:name w:val="heading 1"/>
    <w:basedOn w:val="a"/>
    <w:next w:val="a"/>
    <w:link w:val="10"/>
    <w:uiPriority w:val="9"/>
    <w:qFormat/>
    <w:rsid w:val="006F29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82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825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8258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82587"/>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A825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2587"/>
  </w:style>
  <w:style w:type="character" w:styleId="a4">
    <w:name w:val="Hyperlink"/>
    <w:basedOn w:val="a0"/>
    <w:uiPriority w:val="99"/>
    <w:unhideWhenUsed/>
    <w:rsid w:val="00A82587"/>
    <w:rPr>
      <w:color w:val="0000FF"/>
      <w:u w:val="single"/>
    </w:rPr>
  </w:style>
  <w:style w:type="character" w:customStyle="1" w:styleId="mw-headline">
    <w:name w:val="mw-headline"/>
    <w:basedOn w:val="a0"/>
    <w:rsid w:val="00A82587"/>
  </w:style>
  <w:style w:type="paragraph" w:styleId="a5">
    <w:name w:val="List Paragraph"/>
    <w:basedOn w:val="a"/>
    <w:uiPriority w:val="34"/>
    <w:qFormat/>
    <w:rsid w:val="00A82587"/>
    <w:pPr>
      <w:ind w:left="720"/>
      <w:contextualSpacing/>
    </w:pPr>
  </w:style>
  <w:style w:type="character" w:styleId="a6">
    <w:name w:val="Strong"/>
    <w:basedOn w:val="a0"/>
    <w:uiPriority w:val="22"/>
    <w:qFormat/>
    <w:rsid w:val="00A82587"/>
    <w:rPr>
      <w:b/>
      <w:bCs/>
    </w:rPr>
  </w:style>
  <w:style w:type="character" w:customStyle="1" w:styleId="review-h5">
    <w:name w:val="review-h5"/>
    <w:basedOn w:val="a0"/>
    <w:rsid w:val="00A82587"/>
  </w:style>
  <w:style w:type="character" w:customStyle="1" w:styleId="10">
    <w:name w:val="Заголовок 1 Знак"/>
    <w:basedOn w:val="a0"/>
    <w:link w:val="1"/>
    <w:uiPriority w:val="9"/>
    <w:rsid w:val="006F299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E%D0%B4%D0%BD%D0%B0_%D1%81%D0%B5%D0%BC%D1%8C%D1%8F_%E2%80%94_%D0%BE%D0%B4%D0%B8%D0%BD_%D1%80%D0%B5%D0%B1%D1%91%D0%BD%D0%BE%D0%BA" TargetMode="External"/><Relationship Id="rId5" Type="http://schemas.openxmlformats.org/officeDocument/2006/relationships/hyperlink" Target="https://ru.wikipedia.org/wiki/%D0%9E%D0%B4%D0%BD%D0%B0_%D1%81%D0%B5%D0%BC%D1%8C%D1%8F_%E2%80%94_%D0%BE%D0%B4%D0%B8%D0%BD_%D1%80%D0%B5%D0%B1%D1%91%D0%BD%D0%BE%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3140</Words>
  <Characters>17902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2020-04-26T14:41:00Z</dcterms:created>
  <dcterms:modified xsi:type="dcterms:W3CDTF">2020-04-26T15:09:00Z</dcterms:modified>
</cp:coreProperties>
</file>