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56" w:rsidRPr="007C2B56" w:rsidRDefault="007C2B56" w:rsidP="007C2B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№1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«Разметка»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Каждый вопрос имеет один или несколько правильных ответов. Выберите верные</w:t>
      </w: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Ответственная операция, от которой зависит качество будущего изделия и экономное расходование материала: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 опиливание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 рубка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 разметка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г) склеивание.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Изображение детали, выполненное с указанием ее размеров в масштабе: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 рисунок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 чертеж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 эскиз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г) картинка.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Основная линия, предварительно размеченная на заготовке: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перпендикуляр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радиус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 диаметр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г) базовая линия.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Единица измерения, применяемая при разметке деталей: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 миллиметр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 сантиметр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 метр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г) километр.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Разметочная линия на изделии из тонколистового металла: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 линейка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 риска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 картинка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г) контур.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Разметку заготовок из тонколистового металла проводят с помощью </w:t>
      </w:r>
      <w:proofErr w:type="spellStart"/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острозаточенного</w:t>
      </w:r>
      <w:proofErr w:type="spellEnd"/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стального стрежня, который называется: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 гвоздь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 зубило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 рашпиль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г) чертилка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В качестве разметочного инструмента для проведения окружностей используют: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 угольник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 циркуль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 линейку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г) рейсмус.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Образец, по которому размечают одинаковые по форме детали: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 шаблон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 рисунок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 картинка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г) контур.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Развернутый на плоскости контур листовой заготовки называется: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 чертилка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 длина окружности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развертка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г) риска.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Инструмент, с помощью которого проводят при разметке перпендикулярные линии: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 рейсмус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 слесарный угольник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 циркуль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г) линейка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№2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«Инструменты»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Каждый вопрос имеет один или несколько правильных ответов. Выберите верные</w:t>
      </w: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Типы слесарных молотков: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с круглым бойком.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с комбинированным бойком.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с квадратным бойком.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Слесарное зубило состоит из частей: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 из двух: </w:t>
      </w:r>
      <w:proofErr w:type="gramStart"/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proofErr w:type="gramEnd"/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ударной.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 из трех: </w:t>
      </w:r>
      <w:proofErr w:type="gramStart"/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proofErr w:type="gramEnd"/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, средней и ударной.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 из четырех: </w:t>
      </w:r>
      <w:proofErr w:type="gramStart"/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proofErr w:type="gramEnd"/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промежуточной, средней и ударной.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proofErr w:type="spellStart"/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Крейцмейсели</w:t>
      </w:r>
      <w:proofErr w:type="spellEnd"/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применяют для: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рубки особо твердого металла.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грубой обработки металла.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прорубания узких канавок и шпоночных пазов.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Напильники делятся на виды: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обыкновенные и специальные.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обыкновенные, специальные и рашпили.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обыкновенные, специальные, рашпили и надфили.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Торцовые ключи бывают: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с наружным квадратом.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с комбинированной рабочей частью.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с внутренним квадратом.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Струбцины бывают: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параллельные.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скобообразные.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комбинированные.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г) кольцеобразные.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Какие из ниже названных элементов являются составными частями в конструкции ручной ножовочной рамки?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колено.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 ручка.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держатель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 г) рамка.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Назовите измерительный инструмент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 калибр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 штангенциркуль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 плоскостная линейка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Назначение шкалы нониуса с ценой деления 0,1 мм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 определять целые числа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десятые доли </w:t>
      </w:r>
      <w:proofErr w:type="gramStart"/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proofErr w:type="gramEnd"/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тысячные доли </w:t>
      </w:r>
      <w:proofErr w:type="gramStart"/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proofErr w:type="gramEnd"/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Тест № 3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«Опиливание»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Каждый вопрос имеет один или несколько правильных ответов. Выберите верные</w:t>
      </w: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Чем очищаются напильники от стружки?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Стальными щетками.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Специальными остро заточенными лопаточками из латуни, алюминия.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Ветошью.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Как контролируется плоскость в процессе опиливания с помощью линейки на просвет?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Вдоль плоскости.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Поперек плоскости.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По диагонали плоскости.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Чем заканчивается отделка опиливаемых поверхностей?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</w:t>
      </w:r>
      <w:proofErr w:type="gramStart"/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Личным</w:t>
      </w:r>
      <w:proofErr w:type="gramEnd"/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бархатными напильниками.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Бумажной или полотняной абразивной шкуркой.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Абразивными брусками.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Больше или меньше единиц зернистости должен иметь круг для более чистой и точной обработки детали?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Меньше.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Больше.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Среднее число единиц.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Для обработки, каких поверхностей деталей предназначены концевые щетки?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Внутренних поверхностей.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Наружных поверхностей.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И тех и других.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 Для </w:t>
      </w:r>
      <w:proofErr w:type="gramStart"/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обработки</w:t>
      </w:r>
      <w:proofErr w:type="gramEnd"/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каких поверхностей используются концевые щетки с радиально расположенным ворсом?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Торцевых поверхностей.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Внутренних резьбовых поверхностей.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Внутренних поверхностей деталей.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Тест № 4</w:t>
      </w:r>
    </w:p>
    <w:p w:rsidR="007C2B56" w:rsidRPr="007C2B56" w:rsidRDefault="007C2B56" w:rsidP="007C2B56">
      <w:pPr>
        <w:shd w:val="clear" w:color="auto" w:fill="FFFFFF"/>
        <w:spacing w:after="0" w:line="230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«Правка металла»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Каждый вопрос имеет один или несколько правильных ответов. Выберите верные.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Какую предпочтительно форму должен иметь боек молотка, используемого для правки металла?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Квадратную.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Круглую.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Не имеет принципиального значения.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Какими молотками правят стальные листы, прутки, заготовки?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Стальным молотком.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Молотком из мягких материалов.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Тем или другим, на усмотрение слесаря.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Какими молотками правят детали с обработанной поверхностью?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Стальным молотком.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Молотком из мягких материалов.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Деревянным молотком.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Как осуществляют правку весьма тонкого листового материала?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Молотком из мягких материалов.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С помощью металлических или деревянных брусков — гладилок.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Стальным молотком малых размеров.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Как нужно править деформированные сварные конструкции?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Нанося удары молотком со стороны выпуклостей.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Нанося удары молотком со стороны впадин.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Нанося удары молотком с той и другой стороны.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В какой последовательности будете производить правку металла при наличии выпуклости в середине заготовки?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Нанося частые удары молотком от края листа по направлению к выпуклости.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Нанося частые удары молотком от выпуклости по направлению к краям листа.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Нанося удары по выпуклости и двигаясь к краю.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Каким молотком следует пользоваться при правке </w:t>
      </w:r>
      <w:proofErr w:type="gramStart"/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тонкого</w:t>
      </w:r>
      <w:proofErr w:type="gramEnd"/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листового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материала?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деревянным.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латунным.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свинцовым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Тест № </w:t>
      </w:r>
      <w:r w:rsidR="001C59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 Резка металла»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вопрос имеет один или несколько правильных ответов. Выберите верные.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Сколько человек должны выполнять операцию по резке листового металла с помощью маховых ножниц?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один человек.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два человека.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в зависимости от размеров нарезаемых полос.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 Как правильно производить вырезку - деталей с криволинейным контуром ручными ножницами?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по риске, направленной по движению часовой стрелки.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по риске против движения часовой стрелки.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по риске по направлению или против движения часовой стрелки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Какая смазка применяется для уменьшения трения полотна о стенки пропила?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из сала.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из графитной мази.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на основе солидол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До какой ширины стачивается на точиле ножовочное полотно при резке по криволинейным контурам?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4-6 мм.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6-8 мм.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8</w:t>
      </w:r>
      <w:r w:rsidR="00A07D5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10 мм.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Какими ножницами выполняется резка листового металла по прямой линии и по кривой (окружности и закругления) без резких поворотов?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левыми ножницами.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правыми ножницами.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любыми.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Какой толщины металл можно резать на электровибрационных ножницах?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а) до 1,5 мм.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б) до 2,7 мм.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C2B56">
        <w:rPr>
          <w:rFonts w:ascii="Times New Roman" w:eastAsia="Times New Roman" w:hAnsi="Times New Roman" w:cs="Times New Roman"/>
          <w:color w:val="000000"/>
          <w:sz w:val="24"/>
          <w:szCs w:val="24"/>
        </w:rPr>
        <w:t>в) до 5,0 мм.</w:t>
      </w: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7C2B56" w:rsidRPr="007C2B56" w:rsidRDefault="007C2B56" w:rsidP="007C2B5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sectPr w:rsidR="007C2B56" w:rsidRPr="007C2B56" w:rsidSect="00D15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2B56"/>
    <w:rsid w:val="001C5938"/>
    <w:rsid w:val="007C2B56"/>
    <w:rsid w:val="00A07D5D"/>
    <w:rsid w:val="00CD7A15"/>
    <w:rsid w:val="00D1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Uzer</cp:lastModifiedBy>
  <cp:revision>5</cp:revision>
  <cp:lastPrinted>2020-02-14T03:42:00Z</cp:lastPrinted>
  <dcterms:created xsi:type="dcterms:W3CDTF">2020-02-14T02:07:00Z</dcterms:created>
  <dcterms:modified xsi:type="dcterms:W3CDTF">2020-02-14T03:43:00Z</dcterms:modified>
</cp:coreProperties>
</file>