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95" w:rsidRPr="003D2D08" w:rsidRDefault="00B67595" w:rsidP="00B675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3D2D08">
        <w:rPr>
          <w:rFonts w:ascii="Times New Roman" w:hAnsi="Times New Roman" w:cs="Times New Roman"/>
          <w:b/>
          <w:sz w:val="28"/>
          <w:szCs w:val="40"/>
        </w:rPr>
        <w:t>Уважаемые студенты!</w:t>
      </w:r>
    </w:p>
    <w:p w:rsidR="00B67595" w:rsidRPr="003D2D08" w:rsidRDefault="00B67595" w:rsidP="00B67595">
      <w:pPr>
        <w:spacing w:after="0" w:line="360" w:lineRule="auto"/>
        <w:rPr>
          <w:rFonts w:ascii="Times New Roman" w:hAnsi="Times New Roman" w:cs="Times New Roman"/>
          <w:b/>
          <w:sz w:val="32"/>
          <w:szCs w:val="40"/>
        </w:rPr>
      </w:pPr>
      <w:r w:rsidRPr="003D2D08">
        <w:rPr>
          <w:rFonts w:ascii="Times New Roman" w:hAnsi="Times New Roman" w:cs="Times New Roman"/>
          <w:b/>
          <w:sz w:val="32"/>
          <w:szCs w:val="40"/>
        </w:rPr>
        <w:tab/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67595">
        <w:rPr>
          <w:sz w:val="28"/>
          <w:szCs w:val="40"/>
        </w:rPr>
        <w:t>Вам необходимо выполнить практическую работу «</w:t>
      </w:r>
      <w:r w:rsidR="00CC34D8">
        <w:rPr>
          <w:bCs/>
          <w:color w:val="000000" w:themeColor="text1"/>
          <w:sz w:val="28"/>
          <w:szCs w:val="28"/>
        </w:rPr>
        <w:t xml:space="preserve">Изучение </w:t>
      </w:r>
      <w:r w:rsidRPr="00B67595">
        <w:rPr>
          <w:bCs/>
          <w:color w:val="000000" w:themeColor="text1"/>
          <w:sz w:val="28"/>
          <w:szCs w:val="28"/>
        </w:rPr>
        <w:t>цветных металлов</w:t>
      </w:r>
      <w:r w:rsidR="00CC34D8">
        <w:rPr>
          <w:bCs/>
          <w:color w:val="000000" w:themeColor="text1"/>
          <w:sz w:val="28"/>
          <w:szCs w:val="28"/>
        </w:rPr>
        <w:t xml:space="preserve"> и сплавов</w:t>
      </w:r>
      <w:r w:rsidRPr="00B67595">
        <w:rPr>
          <w:bCs/>
          <w:color w:val="000000" w:themeColor="text1"/>
          <w:sz w:val="28"/>
          <w:szCs w:val="28"/>
        </w:rPr>
        <w:t>».</w:t>
      </w:r>
    </w:p>
    <w:p w:rsidR="00B67595" w:rsidRPr="00B67595" w:rsidRDefault="00B67595" w:rsidP="00B675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40"/>
        </w:rPr>
      </w:pPr>
      <w:r w:rsidRPr="00B67595">
        <w:rPr>
          <w:rFonts w:ascii="Times New Roman" w:hAnsi="Times New Roman" w:cs="Times New Roman"/>
          <w:sz w:val="28"/>
          <w:szCs w:val="40"/>
        </w:rPr>
        <w:t xml:space="preserve">Выполненную практическую работу направить на электронный адрес: </w:t>
      </w:r>
      <w:proofErr w:type="spellStart"/>
      <w:r w:rsidRPr="00B67595">
        <w:rPr>
          <w:rFonts w:ascii="Times New Roman" w:hAnsi="Times New Roman" w:cs="Times New Roman"/>
          <w:sz w:val="28"/>
          <w:szCs w:val="40"/>
          <w:lang w:val="en-US"/>
        </w:rPr>
        <w:t>kochegarowa</w:t>
      </w:r>
      <w:proofErr w:type="spellEnd"/>
      <w:r w:rsidRPr="00B67595">
        <w:rPr>
          <w:rFonts w:ascii="Times New Roman" w:hAnsi="Times New Roman" w:cs="Times New Roman"/>
          <w:sz w:val="28"/>
          <w:szCs w:val="40"/>
        </w:rPr>
        <w:t>.</w:t>
      </w:r>
      <w:proofErr w:type="spellStart"/>
      <w:r w:rsidRPr="00B67595">
        <w:rPr>
          <w:rFonts w:ascii="Times New Roman" w:hAnsi="Times New Roman" w:cs="Times New Roman"/>
          <w:sz w:val="28"/>
          <w:szCs w:val="40"/>
          <w:lang w:val="en-US"/>
        </w:rPr>
        <w:t>nat</w:t>
      </w:r>
      <w:proofErr w:type="spellEnd"/>
      <w:r w:rsidRPr="00B67595">
        <w:rPr>
          <w:rFonts w:ascii="Times New Roman" w:hAnsi="Times New Roman" w:cs="Times New Roman"/>
          <w:sz w:val="28"/>
          <w:szCs w:val="40"/>
        </w:rPr>
        <w:t>@</w:t>
      </w:r>
      <w:proofErr w:type="spellStart"/>
      <w:r w:rsidRPr="00B67595">
        <w:rPr>
          <w:rFonts w:ascii="Times New Roman" w:hAnsi="Times New Roman" w:cs="Times New Roman"/>
          <w:sz w:val="28"/>
          <w:szCs w:val="40"/>
          <w:lang w:val="en-US"/>
        </w:rPr>
        <w:t>yandex</w:t>
      </w:r>
      <w:proofErr w:type="spellEnd"/>
      <w:r w:rsidRPr="00B67595">
        <w:rPr>
          <w:rFonts w:ascii="Times New Roman" w:hAnsi="Times New Roman" w:cs="Times New Roman"/>
          <w:sz w:val="28"/>
          <w:szCs w:val="40"/>
        </w:rPr>
        <w:t>.</w:t>
      </w:r>
      <w:proofErr w:type="spellStart"/>
      <w:r w:rsidRPr="00B67595">
        <w:rPr>
          <w:rFonts w:ascii="Times New Roman" w:hAnsi="Times New Roman" w:cs="Times New Roman"/>
          <w:sz w:val="28"/>
          <w:szCs w:val="40"/>
          <w:lang w:val="en-US"/>
        </w:rPr>
        <w:t>ru</w:t>
      </w:r>
      <w:proofErr w:type="spellEnd"/>
      <w:r w:rsidRPr="00B67595">
        <w:rPr>
          <w:rFonts w:ascii="Times New Roman" w:hAnsi="Times New Roman" w:cs="Times New Roman"/>
          <w:sz w:val="28"/>
          <w:szCs w:val="40"/>
        </w:rPr>
        <w:t>.</w:t>
      </w:r>
    </w:p>
    <w:p w:rsidR="00B67595" w:rsidRDefault="00B67595" w:rsidP="00B6759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40"/>
        </w:rPr>
      </w:pPr>
    </w:p>
    <w:p w:rsidR="00B67595" w:rsidRPr="003D2D08" w:rsidRDefault="00B67595" w:rsidP="00B675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40"/>
        </w:rPr>
      </w:pPr>
      <w:r w:rsidRPr="003D2D08">
        <w:rPr>
          <w:rFonts w:ascii="Times New Roman" w:hAnsi="Times New Roman" w:cs="Times New Roman"/>
          <w:b/>
          <w:sz w:val="28"/>
          <w:szCs w:val="40"/>
        </w:rPr>
        <w:t>Жела</w:t>
      </w:r>
      <w:r>
        <w:rPr>
          <w:rFonts w:ascii="Times New Roman" w:hAnsi="Times New Roman" w:cs="Times New Roman"/>
          <w:b/>
          <w:sz w:val="28"/>
          <w:szCs w:val="40"/>
        </w:rPr>
        <w:t xml:space="preserve">ю </w:t>
      </w:r>
      <w:r w:rsidRPr="003D2D08">
        <w:rPr>
          <w:rFonts w:ascii="Times New Roman" w:hAnsi="Times New Roman" w:cs="Times New Roman"/>
          <w:b/>
          <w:sz w:val="28"/>
          <w:szCs w:val="40"/>
        </w:rPr>
        <w:t>успехов!</w:t>
      </w: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B67595">
        <w:rPr>
          <w:b/>
          <w:bCs/>
          <w:color w:val="000000" w:themeColor="text1"/>
          <w:sz w:val="28"/>
          <w:szCs w:val="28"/>
        </w:rPr>
        <w:lastRenderedPageBreak/>
        <w:t xml:space="preserve">Практическая работа </w:t>
      </w:r>
    </w:p>
    <w:p w:rsidR="00CC34D8" w:rsidRPr="00CC34D8" w:rsidRDefault="00B67595" w:rsidP="00CC34D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B67595">
        <w:rPr>
          <w:b/>
          <w:bCs/>
          <w:color w:val="000000" w:themeColor="text1"/>
          <w:sz w:val="28"/>
          <w:szCs w:val="28"/>
        </w:rPr>
        <w:t xml:space="preserve">Тема: </w:t>
      </w:r>
      <w:r w:rsidR="00CC34D8" w:rsidRPr="00CC34D8">
        <w:rPr>
          <w:b/>
          <w:sz w:val="28"/>
          <w:szCs w:val="40"/>
        </w:rPr>
        <w:t>«</w:t>
      </w:r>
      <w:r w:rsidR="00CC34D8" w:rsidRPr="00CC34D8">
        <w:rPr>
          <w:b/>
          <w:bCs/>
          <w:color w:val="000000" w:themeColor="text1"/>
          <w:sz w:val="28"/>
          <w:szCs w:val="28"/>
        </w:rPr>
        <w:t xml:space="preserve">Изучение </w:t>
      </w:r>
      <w:r w:rsidR="00CC34D8">
        <w:rPr>
          <w:b/>
          <w:bCs/>
          <w:color w:val="000000" w:themeColor="text1"/>
          <w:sz w:val="28"/>
          <w:szCs w:val="28"/>
        </w:rPr>
        <w:t>цветных металлов и сплавов»</w:t>
      </w:r>
    </w:p>
    <w:p w:rsidR="00B67595" w:rsidRPr="00B67595" w:rsidRDefault="00B67595" w:rsidP="00CC34D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b/>
          <w:bCs/>
          <w:color w:val="000000" w:themeColor="text1"/>
          <w:sz w:val="28"/>
          <w:szCs w:val="28"/>
        </w:rPr>
        <w:t>            Цели работы: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- изучить цветные металлы</w:t>
      </w:r>
      <w:r w:rsidR="00CC34D8">
        <w:rPr>
          <w:color w:val="000000" w:themeColor="text1"/>
          <w:sz w:val="28"/>
          <w:szCs w:val="28"/>
        </w:rPr>
        <w:t xml:space="preserve"> и сплавы</w:t>
      </w:r>
      <w:r w:rsidRPr="00B67595">
        <w:rPr>
          <w:color w:val="000000" w:themeColor="text1"/>
          <w:sz w:val="28"/>
          <w:szCs w:val="28"/>
        </w:rPr>
        <w:t>;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- научиться определять химический состав цветных металлов по их маркам;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 xml:space="preserve">            - </w:t>
      </w:r>
      <w:r w:rsidR="00A039DA">
        <w:rPr>
          <w:color w:val="000000" w:themeColor="text1"/>
          <w:sz w:val="28"/>
          <w:szCs w:val="28"/>
        </w:rPr>
        <w:t xml:space="preserve">ознакомиться с </w:t>
      </w:r>
      <w:r w:rsidRPr="00B67595">
        <w:rPr>
          <w:color w:val="000000" w:themeColor="text1"/>
          <w:sz w:val="28"/>
          <w:szCs w:val="28"/>
        </w:rPr>
        <w:t>применение</w:t>
      </w:r>
      <w:r w:rsidR="00A039DA">
        <w:rPr>
          <w:color w:val="000000" w:themeColor="text1"/>
          <w:sz w:val="28"/>
          <w:szCs w:val="28"/>
        </w:rPr>
        <w:t>м</w:t>
      </w:r>
      <w:r w:rsidRPr="00B67595">
        <w:rPr>
          <w:color w:val="000000" w:themeColor="text1"/>
          <w:sz w:val="28"/>
          <w:szCs w:val="28"/>
        </w:rPr>
        <w:t xml:space="preserve"> цветных металлов.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В современном машиностроении, энергетике, радиоэлектронике и других отраслях промышленности широкое применение находят цветные металлы и сплавы на их основе.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 xml:space="preserve">            Цветные металлы и их сплавы обладают различными физико-химическими, механическими и технологическими свойствами, благодаря которым они нашли широкое применение: высокой устойчивостью против коррозии, </w:t>
      </w:r>
      <w:proofErr w:type="spellStart"/>
      <w:r w:rsidRPr="00B67595">
        <w:rPr>
          <w:color w:val="000000" w:themeColor="text1"/>
          <w:sz w:val="28"/>
          <w:szCs w:val="28"/>
        </w:rPr>
        <w:t>электро</w:t>
      </w:r>
      <w:proofErr w:type="spellEnd"/>
      <w:r w:rsidRPr="00B67595">
        <w:rPr>
          <w:color w:val="000000" w:themeColor="text1"/>
          <w:sz w:val="28"/>
          <w:szCs w:val="28"/>
        </w:rPr>
        <w:t>- и теплопроводностью, способностью подвергаться различным видам обработки.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b/>
          <w:bCs/>
          <w:color w:val="000000" w:themeColor="text1"/>
          <w:sz w:val="28"/>
          <w:szCs w:val="28"/>
        </w:rPr>
        <w:t>            Медь.</w:t>
      </w:r>
      <w:r w:rsidRPr="00B67595">
        <w:rPr>
          <w:color w:val="000000" w:themeColor="text1"/>
          <w:sz w:val="28"/>
          <w:szCs w:val="28"/>
        </w:rPr>
        <w:t> По ГОСТ 859-2001 первичная техническая медь выпускается в виде катодов, слитков, полуфабрикатов, прутков, которые перерабатываются в круглые, квадратные, шестигранные горячекатаные и тянутые ленты, труб, проволоки электротехнической, фольги медной и рулонной и электролитической и медных порошков. Медь в этой продукции в зависимости от массовой доли примесей выпускается следующих марок: М00А, М00БК, М0А, М</w:t>
      </w:r>
      <w:proofErr w:type="gramStart"/>
      <w:r w:rsidRPr="00B67595">
        <w:rPr>
          <w:color w:val="000000" w:themeColor="text1"/>
          <w:sz w:val="28"/>
          <w:szCs w:val="28"/>
        </w:rPr>
        <w:t>0</w:t>
      </w:r>
      <w:proofErr w:type="gramEnd"/>
      <w:r w:rsidRPr="00B67595">
        <w:rPr>
          <w:color w:val="000000" w:themeColor="text1"/>
          <w:sz w:val="28"/>
          <w:szCs w:val="28"/>
        </w:rPr>
        <w:t xml:space="preserve">, МБ, М1, М2, М2Р, М3, М3Р, М4. В  маркировке первичной технической меди приняты следующие обозначения: М – медь; цифры от 00 до 4 – массовая доля естественных примесей от 0,01 до 1,00 %; Б – </w:t>
      </w:r>
      <w:proofErr w:type="spellStart"/>
      <w:r w:rsidRPr="00B67595">
        <w:rPr>
          <w:color w:val="000000" w:themeColor="text1"/>
          <w:sz w:val="28"/>
          <w:szCs w:val="28"/>
        </w:rPr>
        <w:t>бескислородная</w:t>
      </w:r>
      <w:proofErr w:type="spellEnd"/>
      <w:r w:rsidRPr="00B67595">
        <w:rPr>
          <w:color w:val="000000" w:themeColor="text1"/>
          <w:sz w:val="28"/>
          <w:szCs w:val="28"/>
        </w:rPr>
        <w:t xml:space="preserve">, </w:t>
      </w:r>
      <w:proofErr w:type="gramStart"/>
      <w:r w:rsidRPr="00B67595">
        <w:rPr>
          <w:color w:val="000000" w:themeColor="text1"/>
          <w:sz w:val="28"/>
          <w:szCs w:val="28"/>
        </w:rPr>
        <w:t>Р</w:t>
      </w:r>
      <w:proofErr w:type="gramEnd"/>
      <w:r w:rsidRPr="00B67595">
        <w:rPr>
          <w:color w:val="000000" w:themeColor="text1"/>
          <w:sz w:val="28"/>
          <w:szCs w:val="28"/>
        </w:rPr>
        <w:t xml:space="preserve"> – </w:t>
      </w:r>
      <w:proofErr w:type="spellStart"/>
      <w:r w:rsidRPr="00B67595">
        <w:rPr>
          <w:color w:val="000000" w:themeColor="text1"/>
          <w:sz w:val="28"/>
          <w:szCs w:val="28"/>
        </w:rPr>
        <w:t>раскисленная</w:t>
      </w:r>
      <w:proofErr w:type="spellEnd"/>
      <w:r w:rsidRPr="00B67595">
        <w:rPr>
          <w:color w:val="000000" w:themeColor="text1"/>
          <w:sz w:val="28"/>
          <w:szCs w:val="28"/>
        </w:rPr>
        <w:t>, А – анодная, К – катодная.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 </w:t>
      </w:r>
      <w:r w:rsidRPr="00B67595">
        <w:rPr>
          <w:b/>
          <w:bCs/>
          <w:color w:val="000000" w:themeColor="text1"/>
          <w:sz w:val="28"/>
          <w:szCs w:val="28"/>
        </w:rPr>
        <w:t>Латуни.</w:t>
      </w:r>
      <w:r w:rsidRPr="00B67595">
        <w:rPr>
          <w:color w:val="000000" w:themeColor="text1"/>
          <w:sz w:val="28"/>
          <w:szCs w:val="28"/>
        </w:rPr>
        <w:t> Сплавы меди с цинком называются латунями.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 xml:space="preserve">            По сравнению с медью латунь обладает более высокой прочностью, твердостью, упругостью, коррозионной стойкостью, меньшей пластичностью </w:t>
      </w:r>
      <w:r w:rsidRPr="00B67595">
        <w:rPr>
          <w:color w:val="000000" w:themeColor="text1"/>
          <w:sz w:val="28"/>
          <w:szCs w:val="28"/>
        </w:rPr>
        <w:lastRenderedPageBreak/>
        <w:t xml:space="preserve">и высокими технологическими свойствами (литейными свойствами, </w:t>
      </w:r>
      <w:proofErr w:type="spellStart"/>
      <w:r w:rsidRPr="00B67595">
        <w:rPr>
          <w:color w:val="000000" w:themeColor="text1"/>
          <w:sz w:val="28"/>
          <w:szCs w:val="28"/>
        </w:rPr>
        <w:t>деформируемостью</w:t>
      </w:r>
      <w:proofErr w:type="spellEnd"/>
      <w:r w:rsidRPr="00B67595">
        <w:rPr>
          <w:color w:val="000000" w:themeColor="text1"/>
          <w:sz w:val="28"/>
          <w:szCs w:val="28"/>
        </w:rPr>
        <w:t xml:space="preserve"> и обрабатываемостью резанием).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 xml:space="preserve">            По ГОСТ 15527-70 латунь выпускается в виде проволоки, лент, полос, полос, труб, тянутых и прессованных изделий в отожженном и </w:t>
      </w:r>
      <w:proofErr w:type="spellStart"/>
      <w:r w:rsidRPr="00B67595">
        <w:rPr>
          <w:color w:val="000000" w:themeColor="text1"/>
          <w:sz w:val="28"/>
          <w:szCs w:val="28"/>
        </w:rPr>
        <w:t>нагартованном</w:t>
      </w:r>
      <w:proofErr w:type="spellEnd"/>
      <w:r w:rsidRPr="00B67595">
        <w:rPr>
          <w:color w:val="000000" w:themeColor="text1"/>
          <w:sz w:val="28"/>
          <w:szCs w:val="28"/>
        </w:rPr>
        <w:t xml:space="preserve"> состоянии.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Простые латуни состоят из меди и цинка.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Марки простых латуней: Л96, Л90, Л85, Л80, Л70, Л68, Л63, Л60. Латуни маркируются буквой Л – латунь, после которой стоят цифры, указывающие содержание в ней меди в процентах. Например, Л63 означает, что латунь состоит из 63% меди и 37% цинка.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Сложные латуни состоят из меди, цинка, алюминия, железа, марганца, никеля, олова, свинца и других химических элементов. По ГОСТ 15527-70 выпускаются следующие марки сложных латуней: ЛА77-2, ЛАЖ60-1-1, ЛАМш59-3-2, ЛАНКМц75-2-2,5-0,5-0,5, ЛЖМц59-1-1, ЛЖС58-1-1, ЛН65-5, ЛЖц58-2, ЛМцА57-1-1, ЛО90-1, ЛО70-1, ЛО62-1, ЛО60-1, ЛС63-3, ЛС74-3, ЛС74-3, ЛС64-3, ЛС60-1, ЛС59-1, ЛС59-3, ЛС74-3, ЛМш68-0,05.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 xml:space="preserve">            Сложные латуни маркируются буквой Л – латунь, после которой следуют буквы, обозначающие легирующие элементы: А – алюминий, Ж – железо, </w:t>
      </w:r>
      <w:proofErr w:type="spellStart"/>
      <w:r w:rsidRPr="00B67595">
        <w:rPr>
          <w:color w:val="000000" w:themeColor="text1"/>
          <w:sz w:val="28"/>
          <w:szCs w:val="28"/>
        </w:rPr>
        <w:t>Мц</w:t>
      </w:r>
      <w:proofErr w:type="spellEnd"/>
      <w:r w:rsidRPr="00B67595">
        <w:rPr>
          <w:color w:val="000000" w:themeColor="text1"/>
          <w:sz w:val="28"/>
          <w:szCs w:val="28"/>
        </w:rPr>
        <w:t xml:space="preserve"> – марганец, К – кремний, </w:t>
      </w:r>
      <w:proofErr w:type="gramStart"/>
      <w:r w:rsidRPr="00B67595">
        <w:rPr>
          <w:color w:val="000000" w:themeColor="text1"/>
          <w:sz w:val="28"/>
          <w:szCs w:val="28"/>
        </w:rPr>
        <w:t>С</w:t>
      </w:r>
      <w:proofErr w:type="gramEnd"/>
      <w:r w:rsidRPr="00B67595">
        <w:rPr>
          <w:color w:val="000000" w:themeColor="text1"/>
          <w:sz w:val="28"/>
          <w:szCs w:val="28"/>
        </w:rPr>
        <w:t xml:space="preserve"> – свинец, О – олово, </w:t>
      </w:r>
      <w:proofErr w:type="spellStart"/>
      <w:r w:rsidRPr="00B67595">
        <w:rPr>
          <w:color w:val="000000" w:themeColor="text1"/>
          <w:sz w:val="28"/>
          <w:szCs w:val="28"/>
        </w:rPr>
        <w:t>Мш</w:t>
      </w:r>
      <w:proofErr w:type="spellEnd"/>
      <w:r w:rsidRPr="00B67595">
        <w:rPr>
          <w:color w:val="000000" w:themeColor="text1"/>
          <w:sz w:val="28"/>
          <w:szCs w:val="28"/>
        </w:rPr>
        <w:t xml:space="preserve"> – мышьяк, Н – никель. Первые цифры, стоящие за буквами, обозначают массовую долю меди в процентах, последующие цифры – массовую долю компонентов в процентах в той последовательности, в какой они приведены в буквенной части условного обозначения. Количество цинка определяется по разности. Например, латунь марки ЛС60-1 имеет следующее содержание компонентов: 60% меди, 1% свинца, 39% цинка.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 xml:space="preserve">            Приведенные марки сложных латуней обрабатываются давлением. Кроме того, выпускается большая группа литейных латуней в виде </w:t>
      </w:r>
      <w:proofErr w:type="spellStart"/>
      <w:r w:rsidRPr="00B67595">
        <w:rPr>
          <w:color w:val="000000" w:themeColor="text1"/>
          <w:sz w:val="28"/>
          <w:szCs w:val="28"/>
        </w:rPr>
        <w:t>чушек</w:t>
      </w:r>
      <w:proofErr w:type="spellEnd"/>
      <w:r w:rsidRPr="00B67595">
        <w:rPr>
          <w:color w:val="000000" w:themeColor="text1"/>
          <w:sz w:val="28"/>
          <w:szCs w:val="28"/>
        </w:rPr>
        <w:t xml:space="preserve"> (ГОСТ 1020-77) следующих марок: ЛС, ЛСД, ЛС</w:t>
      </w:r>
      <w:proofErr w:type="gramStart"/>
      <w:r w:rsidRPr="00B67595">
        <w:rPr>
          <w:color w:val="000000" w:themeColor="text1"/>
          <w:sz w:val="28"/>
          <w:szCs w:val="28"/>
        </w:rPr>
        <w:t>1</w:t>
      </w:r>
      <w:proofErr w:type="gramEnd"/>
      <w:r w:rsidRPr="00B67595">
        <w:rPr>
          <w:color w:val="000000" w:themeColor="text1"/>
          <w:sz w:val="28"/>
          <w:szCs w:val="28"/>
        </w:rPr>
        <w:t xml:space="preserve">, ЛОС, ЛК, ЛК1, ЛК2, ЛКС, </w:t>
      </w:r>
      <w:proofErr w:type="spellStart"/>
      <w:r w:rsidRPr="00B67595">
        <w:rPr>
          <w:color w:val="000000" w:themeColor="text1"/>
          <w:sz w:val="28"/>
          <w:szCs w:val="28"/>
        </w:rPr>
        <w:t>ЛМцС</w:t>
      </w:r>
      <w:proofErr w:type="spellEnd"/>
      <w:r w:rsidRPr="00B67595">
        <w:rPr>
          <w:color w:val="000000" w:themeColor="text1"/>
          <w:sz w:val="28"/>
          <w:szCs w:val="28"/>
        </w:rPr>
        <w:t xml:space="preserve">, </w:t>
      </w:r>
      <w:proofErr w:type="spellStart"/>
      <w:r w:rsidRPr="00B67595">
        <w:rPr>
          <w:color w:val="000000" w:themeColor="text1"/>
          <w:sz w:val="28"/>
          <w:szCs w:val="28"/>
        </w:rPr>
        <w:t>ЛМцЖ</w:t>
      </w:r>
      <w:proofErr w:type="spellEnd"/>
      <w:r w:rsidRPr="00B67595">
        <w:rPr>
          <w:color w:val="000000" w:themeColor="text1"/>
          <w:sz w:val="28"/>
          <w:szCs w:val="28"/>
        </w:rPr>
        <w:t xml:space="preserve">, ЛЖ, </w:t>
      </w:r>
      <w:proofErr w:type="spellStart"/>
      <w:r w:rsidRPr="00B67595">
        <w:rPr>
          <w:color w:val="000000" w:themeColor="text1"/>
          <w:sz w:val="28"/>
          <w:szCs w:val="28"/>
        </w:rPr>
        <w:t>ЛАЖМц</w:t>
      </w:r>
      <w:proofErr w:type="spellEnd"/>
      <w:r w:rsidRPr="00B67595">
        <w:rPr>
          <w:color w:val="000000" w:themeColor="text1"/>
          <w:sz w:val="28"/>
          <w:szCs w:val="28"/>
        </w:rPr>
        <w:t>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lastRenderedPageBreak/>
        <w:t>            </w:t>
      </w:r>
      <w:r w:rsidRPr="00B67595">
        <w:rPr>
          <w:b/>
          <w:bCs/>
          <w:color w:val="000000" w:themeColor="text1"/>
          <w:sz w:val="28"/>
          <w:szCs w:val="28"/>
        </w:rPr>
        <w:t>Бронзы.</w:t>
      </w:r>
      <w:r w:rsidRPr="00B67595">
        <w:rPr>
          <w:color w:val="000000" w:themeColor="text1"/>
          <w:sz w:val="28"/>
          <w:szCs w:val="28"/>
        </w:rPr>
        <w:t xml:space="preserve"> Бронзами называются сплавы меди с оловом и другими химическими элементами. По способу переработки различают литейные и деформируемые бронзы, по химическому составу – </w:t>
      </w:r>
      <w:proofErr w:type="spellStart"/>
      <w:r w:rsidRPr="00B67595">
        <w:rPr>
          <w:color w:val="000000" w:themeColor="text1"/>
          <w:sz w:val="28"/>
          <w:szCs w:val="28"/>
        </w:rPr>
        <w:t>оловянистые</w:t>
      </w:r>
      <w:proofErr w:type="spellEnd"/>
      <w:r w:rsidRPr="00B67595">
        <w:rPr>
          <w:color w:val="000000" w:themeColor="text1"/>
          <w:sz w:val="28"/>
          <w:szCs w:val="28"/>
        </w:rPr>
        <w:t xml:space="preserve"> и </w:t>
      </w:r>
      <w:proofErr w:type="spellStart"/>
      <w:r w:rsidRPr="00B67595">
        <w:rPr>
          <w:color w:val="000000" w:themeColor="text1"/>
          <w:sz w:val="28"/>
          <w:szCs w:val="28"/>
        </w:rPr>
        <w:t>безоловянистые</w:t>
      </w:r>
      <w:proofErr w:type="spellEnd"/>
      <w:r w:rsidRPr="00B67595">
        <w:rPr>
          <w:color w:val="000000" w:themeColor="text1"/>
          <w:sz w:val="28"/>
          <w:szCs w:val="28"/>
        </w:rPr>
        <w:t>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 xml:space="preserve">            </w:t>
      </w:r>
      <w:proofErr w:type="spellStart"/>
      <w:r w:rsidRPr="00B67595">
        <w:rPr>
          <w:color w:val="000000" w:themeColor="text1"/>
          <w:sz w:val="28"/>
          <w:szCs w:val="28"/>
        </w:rPr>
        <w:t>Оловянистые</w:t>
      </w:r>
      <w:proofErr w:type="spellEnd"/>
      <w:r w:rsidRPr="00B67595">
        <w:rPr>
          <w:color w:val="000000" w:themeColor="text1"/>
          <w:sz w:val="28"/>
          <w:szCs w:val="28"/>
        </w:rPr>
        <w:t xml:space="preserve"> бронзы (ГОСТ 613-79) выпускаются в виде </w:t>
      </w:r>
      <w:proofErr w:type="spellStart"/>
      <w:r w:rsidRPr="00B67595">
        <w:rPr>
          <w:color w:val="000000" w:themeColor="text1"/>
          <w:sz w:val="28"/>
          <w:szCs w:val="28"/>
        </w:rPr>
        <w:t>чушек</w:t>
      </w:r>
      <w:proofErr w:type="spellEnd"/>
      <w:r w:rsidRPr="00B67595">
        <w:rPr>
          <w:color w:val="000000" w:themeColor="text1"/>
          <w:sz w:val="28"/>
          <w:szCs w:val="28"/>
        </w:rPr>
        <w:t xml:space="preserve"> следующих марок: БрО3Ц12С5, БрО3ЦТС5Н1, БрО4Ц4С17, БрО5Ц5С5, БрО5С25, БрО6Ц6С3, БрО8Ц4, БрО10Ф01, БрО10Ц2, БрО10С10, БрО4Ц7С5.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 xml:space="preserve">            </w:t>
      </w:r>
      <w:proofErr w:type="spellStart"/>
      <w:r w:rsidRPr="00B67595">
        <w:rPr>
          <w:color w:val="000000" w:themeColor="text1"/>
          <w:sz w:val="28"/>
          <w:szCs w:val="28"/>
        </w:rPr>
        <w:t>Безоловянистые</w:t>
      </w:r>
      <w:proofErr w:type="spellEnd"/>
      <w:r w:rsidRPr="00B67595">
        <w:rPr>
          <w:color w:val="000000" w:themeColor="text1"/>
          <w:sz w:val="28"/>
          <w:szCs w:val="28"/>
        </w:rPr>
        <w:t xml:space="preserve"> бронзы (ГОСТ493-79) выпускаются в виде </w:t>
      </w:r>
      <w:proofErr w:type="spellStart"/>
      <w:r w:rsidRPr="00B67595">
        <w:rPr>
          <w:color w:val="000000" w:themeColor="text1"/>
          <w:sz w:val="28"/>
          <w:szCs w:val="28"/>
        </w:rPr>
        <w:t>чушек</w:t>
      </w:r>
      <w:proofErr w:type="spellEnd"/>
      <w:r w:rsidRPr="00B67595">
        <w:rPr>
          <w:color w:val="000000" w:themeColor="text1"/>
          <w:sz w:val="28"/>
          <w:szCs w:val="28"/>
        </w:rPr>
        <w:t xml:space="preserve"> для последующего литья следующих марок: БрА9Мц2Л, БрА10Мц2Л, БрА9ЖЗЛ, БрА10Ж3Мц2, БрА10Ж4Н4Л, БрА11Ж6Н6, БрА9Ж4Н4Мц1, БрС30, БрА71Мц15Ж3Н2Ц2, БрСу3НЦ3С20Ф.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 xml:space="preserve">            Маркируют бронзы буквами </w:t>
      </w:r>
      <w:proofErr w:type="spellStart"/>
      <w:r w:rsidRPr="00B67595">
        <w:rPr>
          <w:color w:val="000000" w:themeColor="text1"/>
          <w:sz w:val="28"/>
          <w:szCs w:val="28"/>
        </w:rPr>
        <w:t>Бр</w:t>
      </w:r>
      <w:proofErr w:type="spellEnd"/>
      <w:r w:rsidRPr="00B67595">
        <w:rPr>
          <w:color w:val="000000" w:themeColor="text1"/>
          <w:sz w:val="28"/>
          <w:szCs w:val="28"/>
        </w:rPr>
        <w:t xml:space="preserve"> – бронза, за которыми следуют буквы, обозначающие легирующие элементы, введенные в бронзу: А – алюминий, Ж – железо, Н – никель, С – свинец, Су – сурьма, </w:t>
      </w:r>
      <w:proofErr w:type="gramStart"/>
      <w:r w:rsidRPr="00B67595">
        <w:rPr>
          <w:color w:val="000000" w:themeColor="text1"/>
          <w:sz w:val="28"/>
          <w:szCs w:val="28"/>
        </w:rPr>
        <w:t>Ц</w:t>
      </w:r>
      <w:proofErr w:type="gramEnd"/>
      <w:r w:rsidRPr="00B67595">
        <w:rPr>
          <w:color w:val="000000" w:themeColor="text1"/>
          <w:sz w:val="28"/>
          <w:szCs w:val="28"/>
        </w:rPr>
        <w:t xml:space="preserve"> – цинк, Ф – фосфор, и далее цифры, показывающие содержание этих элементов в процентах. Количество меди определяется по разности.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 </w:t>
      </w:r>
      <w:r w:rsidRPr="00B67595">
        <w:rPr>
          <w:b/>
          <w:bCs/>
          <w:color w:val="000000" w:themeColor="text1"/>
          <w:sz w:val="28"/>
          <w:szCs w:val="28"/>
        </w:rPr>
        <w:t>Алюминий.</w:t>
      </w:r>
      <w:r w:rsidRPr="00B67595">
        <w:rPr>
          <w:color w:val="000000" w:themeColor="text1"/>
          <w:sz w:val="28"/>
          <w:szCs w:val="28"/>
        </w:rPr>
        <w:t> По ГОСТ 11069-2001 в зависимости от химической чистоты выпускается первичный алюминий трех групп: особой чистоты (А999), высокой чистоты (А995, А99, А97, А95), технической чистоты (А85, А8, А</w:t>
      </w:r>
      <w:proofErr w:type="gramStart"/>
      <w:r w:rsidRPr="00B67595">
        <w:rPr>
          <w:color w:val="000000" w:themeColor="text1"/>
          <w:sz w:val="28"/>
          <w:szCs w:val="28"/>
        </w:rPr>
        <w:t>7</w:t>
      </w:r>
      <w:proofErr w:type="gramEnd"/>
      <w:r w:rsidRPr="00B67595">
        <w:rPr>
          <w:color w:val="000000" w:themeColor="text1"/>
          <w:sz w:val="28"/>
          <w:szCs w:val="28"/>
        </w:rPr>
        <w:t>, А7Е, А6, А5, А5Е, АО). В маркировке первичного алюминия цифры соответствуют массовой доле чистого алюминия. Например, марка алюминия А999 означает, что массовая доля чистого алюминия составляет 99,999%, примесей не более 0,001%.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По ГОСТ 2685-75 литейные алюминиевые сплавы выпускаются следующих групп и марок: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- сплавы на основе системы алюминий – кремний  - АЛ</w:t>
      </w:r>
      <w:proofErr w:type="gramStart"/>
      <w:r w:rsidRPr="00B67595">
        <w:rPr>
          <w:color w:val="000000" w:themeColor="text1"/>
          <w:sz w:val="28"/>
          <w:szCs w:val="28"/>
        </w:rPr>
        <w:t>2</w:t>
      </w:r>
      <w:proofErr w:type="gramEnd"/>
      <w:r w:rsidRPr="00B67595">
        <w:rPr>
          <w:color w:val="000000" w:themeColor="text1"/>
          <w:sz w:val="28"/>
          <w:szCs w:val="28"/>
        </w:rPr>
        <w:t>, АЛ4, АЛ4-1, АЛ-9, АЛ9-1, АЛ-34, АК9, АК7;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- сплавы на основе системы алюминий – кремний – медь – АЛ3, АЛ5, АЛ5-1, АЛ</w:t>
      </w:r>
      <w:proofErr w:type="gramStart"/>
      <w:r w:rsidRPr="00B67595">
        <w:rPr>
          <w:color w:val="000000" w:themeColor="text1"/>
          <w:sz w:val="28"/>
          <w:szCs w:val="28"/>
        </w:rPr>
        <w:t>6</w:t>
      </w:r>
      <w:proofErr w:type="gramEnd"/>
      <w:r w:rsidRPr="00B67595">
        <w:rPr>
          <w:color w:val="000000" w:themeColor="text1"/>
          <w:sz w:val="28"/>
          <w:szCs w:val="28"/>
        </w:rPr>
        <w:t>, АЛ32 и др.;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- сплавы на основе системы алюминий – медь – АЛ</w:t>
      </w:r>
      <w:proofErr w:type="gramStart"/>
      <w:r w:rsidRPr="00B67595">
        <w:rPr>
          <w:color w:val="000000" w:themeColor="text1"/>
          <w:sz w:val="28"/>
          <w:szCs w:val="28"/>
        </w:rPr>
        <w:t>7</w:t>
      </w:r>
      <w:proofErr w:type="gramEnd"/>
      <w:r w:rsidRPr="00B67595">
        <w:rPr>
          <w:color w:val="000000" w:themeColor="text1"/>
          <w:sz w:val="28"/>
          <w:szCs w:val="28"/>
        </w:rPr>
        <w:t>, АЛ19, АЛ33;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lastRenderedPageBreak/>
        <w:t>            - сплавы на основе системы алюминий – магний – АЛ8, АЛ13, АЛ22, АЛ23, АЛ23-1, АЛ27, АЛ27-1, АЛ28;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- сплавы на основе системы алюминий и прочие компоненты – АЛ</w:t>
      </w:r>
      <w:proofErr w:type="gramStart"/>
      <w:r w:rsidRPr="00B67595">
        <w:rPr>
          <w:color w:val="000000" w:themeColor="text1"/>
          <w:sz w:val="28"/>
          <w:szCs w:val="28"/>
        </w:rPr>
        <w:t>1</w:t>
      </w:r>
      <w:proofErr w:type="gramEnd"/>
      <w:r w:rsidRPr="00B67595">
        <w:rPr>
          <w:color w:val="000000" w:themeColor="text1"/>
          <w:sz w:val="28"/>
          <w:szCs w:val="28"/>
        </w:rPr>
        <w:t>, АЛ11, АЛ21, АЛ24, АЛ25, АЛ30 и др.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Литейные алюминиевые сплавы идут на изготовление фасонных отливок, работающих при различных нагрузках: корпусов приборов, кронштейнов, блоков цилиндров, головок цилиндров, поршней и т.д.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 xml:space="preserve">            Разновидностью деформируемых алюминиевых сплавов являются силумины, которые иногда также применяются в качестве литейных сплавов. Сплавы в </w:t>
      </w:r>
      <w:proofErr w:type="spellStart"/>
      <w:r w:rsidRPr="00B67595">
        <w:rPr>
          <w:color w:val="000000" w:themeColor="text1"/>
          <w:sz w:val="28"/>
          <w:szCs w:val="28"/>
        </w:rPr>
        <w:t>чушках</w:t>
      </w:r>
      <w:proofErr w:type="spellEnd"/>
      <w:r w:rsidRPr="00B67595">
        <w:rPr>
          <w:color w:val="000000" w:themeColor="text1"/>
          <w:sz w:val="28"/>
          <w:szCs w:val="28"/>
        </w:rPr>
        <w:t xml:space="preserve"> используются для </w:t>
      </w:r>
      <w:proofErr w:type="spellStart"/>
      <w:r w:rsidRPr="00B67595">
        <w:rPr>
          <w:color w:val="000000" w:themeColor="text1"/>
          <w:sz w:val="28"/>
          <w:szCs w:val="28"/>
        </w:rPr>
        <w:t>подшихтовки</w:t>
      </w:r>
      <w:proofErr w:type="spellEnd"/>
      <w:r w:rsidRPr="00B67595">
        <w:rPr>
          <w:color w:val="000000" w:themeColor="text1"/>
          <w:sz w:val="28"/>
          <w:szCs w:val="28"/>
        </w:rPr>
        <w:t xml:space="preserve"> при выплавке деформируемых сплавов, сплавы в слитках – для обработки давлением и в виде готовых изделий, полученных обработкой давлением в горячем и холодном состоянии: прутки, фасонные профили, трубы, листы, ленты, полосы, поковки, штамповки и проволока.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 xml:space="preserve">            Деформируемые алюминиевые сплавы, </w:t>
      </w:r>
      <w:proofErr w:type="spellStart"/>
      <w:r w:rsidRPr="00B67595">
        <w:rPr>
          <w:color w:val="000000" w:themeColor="text1"/>
          <w:sz w:val="28"/>
          <w:szCs w:val="28"/>
        </w:rPr>
        <w:t>неупрочняемые</w:t>
      </w:r>
      <w:proofErr w:type="spellEnd"/>
      <w:r w:rsidRPr="00B67595">
        <w:rPr>
          <w:color w:val="000000" w:themeColor="text1"/>
          <w:sz w:val="28"/>
          <w:szCs w:val="28"/>
        </w:rPr>
        <w:t xml:space="preserve"> термической обработкой (ММ, М, ДМН, АМ4С, АМг</w:t>
      </w:r>
      <w:proofErr w:type="gramStart"/>
      <w:r w:rsidRPr="00B67595">
        <w:rPr>
          <w:color w:val="000000" w:themeColor="text1"/>
          <w:sz w:val="28"/>
          <w:szCs w:val="28"/>
        </w:rPr>
        <w:t>1</w:t>
      </w:r>
      <w:proofErr w:type="gramEnd"/>
      <w:r w:rsidRPr="00B67595">
        <w:rPr>
          <w:color w:val="000000" w:themeColor="text1"/>
          <w:sz w:val="28"/>
          <w:szCs w:val="28"/>
        </w:rPr>
        <w:t xml:space="preserve">, АМг2, АМг3, АМг4, АМг4,5, </w:t>
      </w:r>
      <w:proofErr w:type="spellStart"/>
      <w:r w:rsidRPr="00B67595">
        <w:rPr>
          <w:color w:val="000000" w:themeColor="text1"/>
          <w:sz w:val="28"/>
          <w:szCs w:val="28"/>
        </w:rPr>
        <w:t>АМгВС</w:t>
      </w:r>
      <w:proofErr w:type="spellEnd"/>
      <w:r w:rsidRPr="00B67595">
        <w:rPr>
          <w:color w:val="000000" w:themeColor="text1"/>
          <w:sz w:val="28"/>
          <w:szCs w:val="28"/>
        </w:rPr>
        <w:t xml:space="preserve">, АМг5, АМг6), - это группы сплавов системы алюминий – марганец и сплавы системы алюминий – магний, так называемые сплавы </w:t>
      </w:r>
      <w:proofErr w:type="spellStart"/>
      <w:r w:rsidRPr="00B67595">
        <w:rPr>
          <w:color w:val="000000" w:themeColor="text1"/>
          <w:sz w:val="28"/>
          <w:szCs w:val="28"/>
        </w:rPr>
        <w:t>АМг</w:t>
      </w:r>
      <w:proofErr w:type="spellEnd"/>
      <w:r w:rsidRPr="00B67595">
        <w:rPr>
          <w:color w:val="000000" w:themeColor="text1"/>
          <w:sz w:val="28"/>
          <w:szCs w:val="28"/>
        </w:rPr>
        <w:t>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Дюралюминий (Д</w:t>
      </w:r>
      <w:proofErr w:type="gramStart"/>
      <w:r w:rsidRPr="00B67595">
        <w:rPr>
          <w:color w:val="000000" w:themeColor="text1"/>
          <w:sz w:val="28"/>
          <w:szCs w:val="28"/>
        </w:rPr>
        <w:t>1</w:t>
      </w:r>
      <w:proofErr w:type="gramEnd"/>
      <w:r w:rsidRPr="00B67595">
        <w:rPr>
          <w:color w:val="000000" w:themeColor="text1"/>
          <w:sz w:val="28"/>
          <w:szCs w:val="28"/>
        </w:rPr>
        <w:t>, Д16, В65, Д18, В95 и др.) – это наиболее распространенный представитель деформируемых алюминиевых сплавов, упрочняемых термической обработкой.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Алюминиевые сплавы для поковок и штамповок (АК</w:t>
      </w:r>
      <w:proofErr w:type="gramStart"/>
      <w:r w:rsidRPr="00B67595">
        <w:rPr>
          <w:color w:val="000000" w:themeColor="text1"/>
          <w:sz w:val="28"/>
          <w:szCs w:val="28"/>
        </w:rPr>
        <w:t>4</w:t>
      </w:r>
      <w:proofErr w:type="gramEnd"/>
      <w:r w:rsidRPr="00B67595">
        <w:rPr>
          <w:color w:val="000000" w:themeColor="text1"/>
          <w:sz w:val="28"/>
          <w:szCs w:val="28"/>
        </w:rPr>
        <w:t>, АК4-1, АК5, АК6, АК8) обладают высокой прочностью, твердостью, а также пластичностью в горячем состоянии.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 </w:t>
      </w:r>
      <w:r w:rsidRPr="00B67595">
        <w:rPr>
          <w:b/>
          <w:bCs/>
          <w:color w:val="000000" w:themeColor="text1"/>
          <w:sz w:val="28"/>
          <w:szCs w:val="28"/>
        </w:rPr>
        <w:t>Магний.</w:t>
      </w:r>
      <w:r w:rsidRPr="00B67595">
        <w:rPr>
          <w:color w:val="000000" w:themeColor="text1"/>
          <w:sz w:val="28"/>
          <w:szCs w:val="28"/>
        </w:rPr>
        <w:t> В зависимости от массовой доли примесей по ГОСТ 804-95 выпускается первичный магний следующих марок: Мг96 (99,96% магния), Мг95 (99,95% магния), Мг90 (99,90% магния). В состав примесей входят такие химические элементы, как железо, алюминий, марганец, кремний, никель, медь.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lastRenderedPageBreak/>
        <w:t xml:space="preserve">            По ГОСТ 2856-79 выпускаются следующие магниевые сплавы для производства фасонных отливок в виде </w:t>
      </w:r>
      <w:proofErr w:type="spellStart"/>
      <w:r w:rsidRPr="00B67595">
        <w:rPr>
          <w:color w:val="000000" w:themeColor="text1"/>
          <w:sz w:val="28"/>
          <w:szCs w:val="28"/>
        </w:rPr>
        <w:t>чушек</w:t>
      </w:r>
      <w:proofErr w:type="spellEnd"/>
      <w:r w:rsidRPr="00B67595">
        <w:rPr>
          <w:color w:val="000000" w:themeColor="text1"/>
          <w:sz w:val="28"/>
          <w:szCs w:val="28"/>
        </w:rPr>
        <w:t>: МЛ3, МЛ</w:t>
      </w:r>
      <w:proofErr w:type="gramStart"/>
      <w:r w:rsidRPr="00B67595">
        <w:rPr>
          <w:color w:val="000000" w:themeColor="text1"/>
          <w:sz w:val="28"/>
          <w:szCs w:val="28"/>
        </w:rPr>
        <w:t>4</w:t>
      </w:r>
      <w:proofErr w:type="gramEnd"/>
      <w:r w:rsidRPr="00B67595">
        <w:rPr>
          <w:color w:val="000000" w:themeColor="text1"/>
          <w:sz w:val="28"/>
          <w:szCs w:val="28"/>
        </w:rPr>
        <w:t>, МЛ4пч, МЛ5, МЛ5пч, МЛ6, МЛ8, МЛ9, МЛ10, МЛ11, МЛ12, МЛ15, МЛ19 (</w:t>
      </w:r>
      <w:proofErr w:type="spellStart"/>
      <w:r w:rsidRPr="00B67595">
        <w:rPr>
          <w:color w:val="000000" w:themeColor="text1"/>
          <w:sz w:val="28"/>
          <w:szCs w:val="28"/>
        </w:rPr>
        <w:t>пч</w:t>
      </w:r>
      <w:proofErr w:type="spellEnd"/>
      <w:r w:rsidRPr="00B67595">
        <w:rPr>
          <w:color w:val="000000" w:themeColor="text1"/>
          <w:sz w:val="28"/>
          <w:szCs w:val="28"/>
        </w:rPr>
        <w:t xml:space="preserve"> – повышенной чистоты).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Из этих сплавов получают фасонные отливки сложной формы.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Литейные магниевые сплавы применяют для изготовления деталей в самолетостроении и приборостроении  (арматура, штурвалы, корпуса приборов и др.).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К деформируемым магниевым сплавам относятся сплавы на основе алюминия, цинка, марганца, циркония с различной степенью легирования.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По ГОСТ 14957-76 выпускаются следующие марки магниевых деформируемых сплавов: МА</w:t>
      </w:r>
      <w:proofErr w:type="gramStart"/>
      <w:r w:rsidRPr="00B67595">
        <w:rPr>
          <w:color w:val="000000" w:themeColor="text1"/>
          <w:sz w:val="28"/>
          <w:szCs w:val="28"/>
        </w:rPr>
        <w:t>1</w:t>
      </w:r>
      <w:proofErr w:type="gramEnd"/>
      <w:r w:rsidRPr="00B67595">
        <w:rPr>
          <w:color w:val="000000" w:themeColor="text1"/>
          <w:sz w:val="28"/>
          <w:szCs w:val="28"/>
        </w:rPr>
        <w:t>, МА2, МА5, МА8, МА11, МА13, МА14, ВМД1.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Магниевые деформируемые сплавы идут на изготовление различных деталей в авиационной, автомобильной промышленности и станкостроении: масло- и бензобаки, арматура топливных, гидравлических и масляных систем, обшивка самолетов, детали грузоподъемных машин, автомобилей и др.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 </w:t>
      </w:r>
      <w:r w:rsidRPr="00B67595">
        <w:rPr>
          <w:b/>
          <w:bCs/>
          <w:color w:val="000000" w:themeColor="text1"/>
          <w:sz w:val="28"/>
          <w:szCs w:val="28"/>
        </w:rPr>
        <w:t>Титан.</w:t>
      </w:r>
      <w:r w:rsidRPr="00B67595">
        <w:rPr>
          <w:color w:val="000000" w:themeColor="text1"/>
          <w:sz w:val="28"/>
          <w:szCs w:val="28"/>
        </w:rPr>
        <w:t> В зависимости от массовой доли примесей выпускают технический титан следующих марок: ВТ1-00, ВТ1-0, ВТ</w:t>
      </w:r>
      <w:proofErr w:type="gramStart"/>
      <w:r w:rsidRPr="00B67595">
        <w:rPr>
          <w:color w:val="000000" w:themeColor="text1"/>
          <w:sz w:val="28"/>
          <w:szCs w:val="28"/>
        </w:rPr>
        <w:t>1</w:t>
      </w:r>
      <w:proofErr w:type="gramEnd"/>
      <w:r w:rsidRPr="00B67595">
        <w:rPr>
          <w:color w:val="000000" w:themeColor="text1"/>
          <w:sz w:val="28"/>
          <w:szCs w:val="28"/>
        </w:rPr>
        <w:t xml:space="preserve"> (ГОСТ 19807-74).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Титановые литейные сплавы выпускают следующих марок: ВТ</w:t>
      </w:r>
      <w:proofErr w:type="gramStart"/>
      <w:r w:rsidRPr="00B67595">
        <w:rPr>
          <w:color w:val="000000" w:themeColor="text1"/>
          <w:sz w:val="28"/>
          <w:szCs w:val="28"/>
        </w:rPr>
        <w:t>1</w:t>
      </w:r>
      <w:proofErr w:type="gramEnd"/>
      <w:r w:rsidRPr="00B67595">
        <w:rPr>
          <w:color w:val="000000" w:themeColor="text1"/>
          <w:sz w:val="28"/>
          <w:szCs w:val="28"/>
        </w:rPr>
        <w:t>, ВТ5Л, ВТ3-1Л, ВТ1Л, ВТ21Л. Титановые     литейные идут на изготовление фасонных отливок различной формы и труб.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            Задания к практической работе.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ind w:firstLine="705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1. Определите химический состав: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ind w:left="705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простых латуней по маркам: Л63, Л85, Л90, Л96;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ind w:left="705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сложных латуней: ЛАЖ60-1-1Л, ЛА77-2, ЛО70-1, ЛМцЖ52-4-1, ЛА67-2,5.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ind w:left="705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2.Определите химический состав бронз по их маркам: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lastRenderedPageBreak/>
        <w:t>БрОЦСН3-7-5-1, БрАЖ9-4, БрАЖН10-4-4Л, БрАЖМц10-3-1, БрОС8-12, БрБН1-7, БрКМц3-1.</w:t>
      </w:r>
    </w:p>
    <w:p w:rsidR="00B67595" w:rsidRPr="00B67595" w:rsidRDefault="00A039DA" w:rsidP="00B6759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</w:t>
      </w:r>
      <w:r w:rsidR="00B67595" w:rsidRPr="00B67595">
        <w:rPr>
          <w:color w:val="000000" w:themeColor="text1"/>
          <w:sz w:val="28"/>
          <w:szCs w:val="28"/>
        </w:rPr>
        <w:t>рименение цветных металлов и сплавов 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4.Преимущества цветных металлов.</w:t>
      </w:r>
    </w:p>
    <w:p w:rsidR="00B67595" w:rsidRPr="00B67595" w:rsidRDefault="00B67595" w:rsidP="00B6759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67595">
        <w:rPr>
          <w:color w:val="000000" w:themeColor="text1"/>
          <w:sz w:val="28"/>
          <w:szCs w:val="28"/>
        </w:rPr>
        <w:t>5.Задания 3,4 оформить в виде таблице.</w:t>
      </w:r>
    </w:p>
    <w:p w:rsidR="00250E1D" w:rsidRPr="00B67595" w:rsidRDefault="00250E1D" w:rsidP="00B6759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50E1D" w:rsidRPr="00B67595" w:rsidSect="0013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7595"/>
    <w:rsid w:val="00134A51"/>
    <w:rsid w:val="00250E1D"/>
    <w:rsid w:val="005B538B"/>
    <w:rsid w:val="00A039DA"/>
    <w:rsid w:val="00B67595"/>
    <w:rsid w:val="00CC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1343</Words>
  <Characters>7657</Characters>
  <Application>Microsoft Office Word</Application>
  <DocSecurity>0</DocSecurity>
  <Lines>63</Lines>
  <Paragraphs>17</Paragraphs>
  <ScaleCrop>false</ScaleCrop>
  <Company>HP</Company>
  <LinksUpToDate>false</LinksUpToDate>
  <CharactersWithSpaces>8983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 Windows</cp:lastModifiedBy>
  <cp:revision>5</cp:revision>
  <dcterms:created xsi:type="dcterms:W3CDTF">2020-03-23T16:22:00Z</dcterms:created>
  <dcterms:modified xsi:type="dcterms:W3CDTF">2020-03-24T03:54:00Z</dcterms:modified>
</cp:coreProperties>
</file>