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42" w:rsidRDefault="00194442" w:rsidP="00AF6AB5">
      <w:pPr>
        <w:ind w:right="686"/>
        <w:rPr>
          <w:b/>
          <w:sz w:val="24"/>
        </w:rPr>
      </w:pPr>
    </w:p>
    <w:p w:rsidR="00194442" w:rsidRDefault="00194442">
      <w:pPr>
        <w:ind w:left="2124" w:right="686" w:firstLine="1"/>
        <w:jc w:val="center"/>
        <w:rPr>
          <w:b/>
          <w:sz w:val="24"/>
        </w:rPr>
      </w:pPr>
    </w:p>
    <w:p w:rsidR="00A06C55" w:rsidRPr="003F553A" w:rsidRDefault="00A06C55" w:rsidP="00A06C55">
      <w:pPr>
        <w:jc w:val="center"/>
        <w:rPr>
          <w:b/>
          <w:sz w:val="28"/>
          <w:szCs w:val="28"/>
        </w:rPr>
      </w:pPr>
      <w:r w:rsidRPr="003F553A">
        <w:rPr>
          <w:b/>
          <w:sz w:val="28"/>
          <w:szCs w:val="28"/>
        </w:rPr>
        <w:t>Министерство образования и молодёжной политики Свердловской области</w:t>
      </w:r>
    </w:p>
    <w:p w:rsidR="00A06C55" w:rsidRDefault="00A06C55" w:rsidP="00A06C55">
      <w:pPr>
        <w:jc w:val="center"/>
        <w:rPr>
          <w:b/>
          <w:sz w:val="28"/>
          <w:szCs w:val="28"/>
        </w:rPr>
      </w:pPr>
      <w:r w:rsidRPr="003F553A">
        <w:rPr>
          <w:b/>
          <w:sz w:val="28"/>
          <w:szCs w:val="28"/>
        </w:rPr>
        <w:t xml:space="preserve">Филиал ГАПОУ </w:t>
      </w:r>
      <w:proofErr w:type="gramStart"/>
      <w:r w:rsidRPr="003F553A">
        <w:rPr>
          <w:b/>
          <w:sz w:val="28"/>
          <w:szCs w:val="28"/>
        </w:rPr>
        <w:t>СО</w:t>
      </w:r>
      <w:proofErr w:type="gramEnd"/>
      <w:r w:rsidRPr="003F553A">
        <w:rPr>
          <w:b/>
          <w:sz w:val="28"/>
          <w:szCs w:val="28"/>
        </w:rPr>
        <w:t xml:space="preserve"> «Карпинский машиностроительный техникум» </w:t>
      </w:r>
    </w:p>
    <w:p w:rsidR="00A06C55" w:rsidRPr="003F553A" w:rsidRDefault="00A06C55" w:rsidP="00A06C55">
      <w:pPr>
        <w:jc w:val="center"/>
        <w:rPr>
          <w:b/>
          <w:sz w:val="28"/>
          <w:szCs w:val="28"/>
        </w:rPr>
      </w:pPr>
      <w:r w:rsidRPr="003F553A">
        <w:rPr>
          <w:b/>
          <w:sz w:val="28"/>
          <w:szCs w:val="28"/>
        </w:rPr>
        <w:t>г. Волчанск</w:t>
      </w:r>
    </w:p>
    <w:p w:rsidR="00A422FE" w:rsidRDefault="00A422FE">
      <w:pPr>
        <w:pStyle w:val="a3"/>
        <w:rPr>
          <w:b/>
          <w:sz w:val="26"/>
        </w:rPr>
      </w:pPr>
    </w:p>
    <w:p w:rsidR="00A422FE" w:rsidRDefault="00A422FE" w:rsidP="004F7195">
      <w:pPr>
        <w:pStyle w:val="a3"/>
        <w:jc w:val="right"/>
        <w:rPr>
          <w:b/>
          <w:sz w:val="26"/>
        </w:rPr>
      </w:pPr>
    </w:p>
    <w:p w:rsidR="00A422FE" w:rsidRDefault="00A422FE" w:rsidP="004F7195">
      <w:pPr>
        <w:pStyle w:val="a3"/>
        <w:ind w:right="832"/>
        <w:rPr>
          <w:b/>
          <w:sz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3402"/>
      </w:tblGrid>
      <w:tr w:rsidR="004F7195" w:rsidTr="004F7195">
        <w:trPr>
          <w:trHeight w:val="2381"/>
        </w:trPr>
        <w:tc>
          <w:tcPr>
            <w:tcW w:w="7621" w:type="dxa"/>
          </w:tcPr>
          <w:p w:rsidR="004F7195" w:rsidRDefault="004F7195">
            <w:pPr>
              <w:pStyle w:val="a3"/>
              <w:rPr>
                <w:b/>
                <w:sz w:val="26"/>
              </w:rPr>
            </w:pPr>
          </w:p>
        </w:tc>
        <w:tc>
          <w:tcPr>
            <w:tcW w:w="3402" w:type="dxa"/>
          </w:tcPr>
          <w:p w:rsidR="004F7195" w:rsidRPr="00237B64" w:rsidRDefault="004F7195" w:rsidP="004F7195">
            <w:pPr>
              <w:ind w:left="-108" w:right="832"/>
            </w:pPr>
            <w:r w:rsidRPr="00237B64">
              <w:t>Приложение 1</w:t>
            </w:r>
          </w:p>
          <w:p w:rsidR="004F7195" w:rsidRPr="00237B64" w:rsidRDefault="004F7195" w:rsidP="004F7195">
            <w:pPr>
              <w:ind w:left="-108" w:right="832"/>
            </w:pPr>
            <w:r w:rsidRPr="00237B64">
              <w:t>к Программе</w:t>
            </w:r>
          </w:p>
          <w:p w:rsidR="004F7195" w:rsidRPr="00237B64" w:rsidRDefault="004F7195" w:rsidP="004F7195">
            <w:pPr>
              <w:ind w:left="-108" w:right="832"/>
            </w:pPr>
            <w:r w:rsidRPr="00237B64">
              <w:t>Государственной итоговой аттестации выпускников</w:t>
            </w:r>
            <w:r w:rsidR="007C077B" w:rsidRPr="00237B64">
              <w:t xml:space="preserve"> филиала</w:t>
            </w:r>
          </w:p>
          <w:p w:rsidR="004F7195" w:rsidRPr="00237B64" w:rsidRDefault="004F7195" w:rsidP="004F7195">
            <w:pPr>
              <w:ind w:left="-108" w:right="832"/>
            </w:pPr>
            <w:r w:rsidRPr="00237B64">
              <w:t>по профессии 15.01.05 Сварщик (ручной и частично механизированной сварк</w:t>
            </w:r>
            <w:proofErr w:type="gramStart"/>
            <w:r w:rsidRPr="00237B64">
              <w:t>и(</w:t>
            </w:r>
            <w:proofErr w:type="gramEnd"/>
            <w:r w:rsidRPr="00237B64">
              <w:t>наплавки)</w:t>
            </w:r>
          </w:p>
          <w:p w:rsidR="004F7195" w:rsidRPr="004F7195" w:rsidRDefault="004F7195" w:rsidP="004F7195">
            <w:pPr>
              <w:ind w:left="-108" w:right="832"/>
              <w:rPr>
                <w:b/>
              </w:rPr>
            </w:pPr>
            <w:r w:rsidRPr="00237B64">
              <w:t>(очная форма)</w:t>
            </w:r>
          </w:p>
        </w:tc>
      </w:tr>
    </w:tbl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A422FE" w:rsidRDefault="00A422FE">
      <w:pPr>
        <w:pStyle w:val="a3"/>
        <w:rPr>
          <w:b/>
          <w:sz w:val="26"/>
        </w:rPr>
      </w:pPr>
    </w:p>
    <w:p w:rsidR="004F7195" w:rsidRDefault="004F7195">
      <w:pPr>
        <w:pStyle w:val="a3"/>
        <w:rPr>
          <w:b/>
          <w:sz w:val="26"/>
        </w:rPr>
      </w:pPr>
    </w:p>
    <w:p w:rsidR="00A422FE" w:rsidRDefault="00A422FE">
      <w:pPr>
        <w:pStyle w:val="a3"/>
        <w:spacing w:before="7"/>
        <w:rPr>
          <w:b/>
          <w:sz w:val="22"/>
        </w:rPr>
      </w:pPr>
    </w:p>
    <w:p w:rsidR="00A422FE" w:rsidRDefault="001637EB" w:rsidP="00EB7EC7">
      <w:pPr>
        <w:ind w:left="747" w:right="951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:rsidR="00A422FE" w:rsidRDefault="001637EB" w:rsidP="00EB7EC7">
      <w:pPr>
        <w:spacing w:before="48"/>
        <w:ind w:left="676" w:right="951"/>
        <w:jc w:val="center"/>
        <w:rPr>
          <w:b/>
          <w:sz w:val="28"/>
        </w:rPr>
      </w:pPr>
      <w:r>
        <w:rPr>
          <w:b/>
          <w:sz w:val="28"/>
        </w:rPr>
        <w:t>для государственной итоговой аттестации</w:t>
      </w:r>
    </w:p>
    <w:p w:rsidR="00A422FE" w:rsidRDefault="001637EB" w:rsidP="00EB7EC7">
      <w:pPr>
        <w:spacing w:before="48"/>
        <w:ind w:left="743" w:right="951"/>
        <w:jc w:val="center"/>
        <w:rPr>
          <w:b/>
          <w:sz w:val="28"/>
        </w:rPr>
      </w:pPr>
      <w:r>
        <w:rPr>
          <w:b/>
          <w:sz w:val="28"/>
        </w:rPr>
        <w:t>по программе подготовки квалифицированных рабочих, служащих</w:t>
      </w:r>
    </w:p>
    <w:p w:rsidR="00A422FE" w:rsidRDefault="001637EB" w:rsidP="00EB7EC7">
      <w:pPr>
        <w:spacing w:before="48" w:line="276" w:lineRule="auto"/>
        <w:ind w:left="2203" w:right="2345" w:firstLine="222"/>
        <w:jc w:val="center"/>
        <w:rPr>
          <w:b/>
          <w:sz w:val="28"/>
        </w:rPr>
      </w:pPr>
      <w:proofErr w:type="gramStart"/>
      <w:r>
        <w:rPr>
          <w:b/>
          <w:sz w:val="28"/>
        </w:rPr>
        <w:t>15.01.05 «</w:t>
      </w:r>
      <w:r w:rsidR="00EB7EC7">
        <w:rPr>
          <w:b/>
          <w:sz w:val="28"/>
        </w:rPr>
        <w:t>Сварщик (ручной и частично механизированной сварки</w:t>
      </w:r>
      <w:r w:rsidR="00676C0C">
        <w:rPr>
          <w:b/>
          <w:sz w:val="28"/>
        </w:rPr>
        <w:t xml:space="preserve"> (наплавки</w:t>
      </w:r>
      <w:r>
        <w:rPr>
          <w:b/>
          <w:sz w:val="28"/>
        </w:rPr>
        <w:t>)»</w:t>
      </w:r>
      <w:proofErr w:type="gramEnd"/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A422FE" w:rsidRDefault="00A422FE">
      <w:pPr>
        <w:pStyle w:val="a3"/>
        <w:rPr>
          <w:b/>
          <w:sz w:val="30"/>
        </w:rPr>
      </w:pPr>
    </w:p>
    <w:p w:rsidR="005F269F" w:rsidRPr="00EB7EC7" w:rsidRDefault="00A06C55" w:rsidP="005F269F">
      <w:pPr>
        <w:pStyle w:val="a3"/>
        <w:spacing w:line="276" w:lineRule="auto"/>
        <w:jc w:val="center"/>
      </w:pPr>
      <w:r>
        <w:t>Волчанск</w:t>
      </w:r>
    </w:p>
    <w:p w:rsidR="00A422FE" w:rsidRPr="00EB7EC7" w:rsidRDefault="004338F0" w:rsidP="005F269F">
      <w:pPr>
        <w:pStyle w:val="a3"/>
        <w:spacing w:line="276" w:lineRule="auto"/>
        <w:jc w:val="center"/>
      </w:pPr>
      <w:r w:rsidRPr="00EB7EC7">
        <w:t>202</w:t>
      </w:r>
      <w:r w:rsidR="006C37B3" w:rsidRPr="00EB7EC7">
        <w:t>4</w:t>
      </w:r>
    </w:p>
    <w:p w:rsidR="00A422FE" w:rsidRDefault="00A422FE">
      <w:pPr>
        <w:jc w:val="center"/>
        <w:rPr>
          <w:sz w:val="28"/>
        </w:rPr>
        <w:sectPr w:rsidR="00A422FE" w:rsidSect="00AF6AB5">
          <w:footerReference w:type="default" r:id="rId8"/>
          <w:type w:val="continuous"/>
          <w:pgSz w:w="11900" w:h="16840"/>
          <w:pgMar w:top="142" w:right="180" w:bottom="500" w:left="540" w:header="720" w:footer="314" w:gutter="0"/>
          <w:cols w:space="720"/>
        </w:sectPr>
      </w:pPr>
    </w:p>
    <w:p w:rsidR="004778B5" w:rsidRPr="00226F87" w:rsidRDefault="004778B5" w:rsidP="004778B5">
      <w:pPr>
        <w:suppressAutoHyphens/>
        <w:ind w:firstLine="709"/>
        <w:contextualSpacing/>
        <w:jc w:val="both"/>
        <w:rPr>
          <w:b/>
          <w:sz w:val="24"/>
          <w:szCs w:val="24"/>
        </w:rPr>
      </w:pPr>
      <w:proofErr w:type="gramStart"/>
      <w:r w:rsidRPr="00226F87">
        <w:rPr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0D625B">
        <w:rPr>
          <w:color w:val="000000"/>
          <w:sz w:val="24"/>
          <w:szCs w:val="24"/>
        </w:rPr>
        <w:t xml:space="preserve">по профессии </w:t>
      </w:r>
      <w:r>
        <w:rPr>
          <w:spacing w:val="-2"/>
          <w:sz w:val="24"/>
          <w:szCs w:val="24"/>
        </w:rPr>
        <w:t>15.01.05</w:t>
      </w:r>
      <w:r w:rsidRPr="000D625B">
        <w:rPr>
          <w:spacing w:val="-2"/>
          <w:sz w:val="24"/>
          <w:szCs w:val="24"/>
        </w:rPr>
        <w:t xml:space="preserve"> </w:t>
      </w:r>
      <w:r w:rsidRPr="004778B5">
        <w:rPr>
          <w:sz w:val="24"/>
          <w:szCs w:val="24"/>
        </w:rPr>
        <w:t>«Сварщик (ручной и частично механизированной сварки (наплавки)»</w:t>
      </w:r>
      <w:r>
        <w:rPr>
          <w:sz w:val="24"/>
          <w:szCs w:val="24"/>
        </w:rPr>
        <w:t>.</w:t>
      </w:r>
      <w:proofErr w:type="gramEnd"/>
    </w:p>
    <w:p w:rsidR="004778B5" w:rsidRDefault="004778B5" w:rsidP="004778B5">
      <w:pPr>
        <w:suppressAutoHyphens/>
        <w:ind w:firstLine="709"/>
        <w:contextualSpacing/>
        <w:jc w:val="both"/>
        <w:rPr>
          <w:sz w:val="24"/>
          <w:szCs w:val="24"/>
        </w:rPr>
      </w:pPr>
    </w:p>
    <w:p w:rsidR="004778B5" w:rsidRPr="00226F87" w:rsidRDefault="004778B5" w:rsidP="004778B5">
      <w:pPr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226F87">
        <w:rPr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 w:rsidRPr="00226F87">
        <w:rPr>
          <w:color w:val="000000"/>
          <w:sz w:val="24"/>
          <w:szCs w:val="24"/>
        </w:rPr>
        <w:t xml:space="preserve"> </w:t>
      </w:r>
      <w:r w:rsidRPr="000D625B">
        <w:rPr>
          <w:color w:val="000000"/>
          <w:sz w:val="24"/>
          <w:szCs w:val="24"/>
        </w:rPr>
        <w:t xml:space="preserve">профессии </w:t>
      </w:r>
      <w:r>
        <w:rPr>
          <w:color w:val="000000"/>
          <w:sz w:val="24"/>
          <w:szCs w:val="24"/>
        </w:rPr>
        <w:t xml:space="preserve">15.01.05 </w:t>
      </w:r>
      <w:r w:rsidRPr="004778B5">
        <w:rPr>
          <w:spacing w:val="-2"/>
          <w:sz w:val="24"/>
          <w:szCs w:val="24"/>
        </w:rPr>
        <w:t>«Сварщик (ручной и частично механизированной сварки (наплавки)»</w:t>
      </w:r>
      <w:proofErr w:type="gramEnd"/>
    </w:p>
    <w:p w:rsidR="004778B5" w:rsidRDefault="004778B5" w:rsidP="004778B5">
      <w:pPr>
        <w:jc w:val="both"/>
        <w:rPr>
          <w:sz w:val="24"/>
          <w:szCs w:val="24"/>
        </w:rPr>
      </w:pPr>
    </w:p>
    <w:p w:rsidR="004778B5" w:rsidRPr="00226F87" w:rsidRDefault="004778B5" w:rsidP="004778B5">
      <w:pPr>
        <w:jc w:val="both"/>
        <w:rPr>
          <w:sz w:val="24"/>
          <w:szCs w:val="24"/>
        </w:rPr>
      </w:pPr>
      <w:r w:rsidRPr="00226F87">
        <w:rPr>
          <w:sz w:val="24"/>
          <w:szCs w:val="24"/>
        </w:rPr>
        <w:t xml:space="preserve">Авторы:  </w:t>
      </w:r>
    </w:p>
    <w:p w:rsidR="004778B5" w:rsidRDefault="004778B5" w:rsidP="004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А.А. </w:t>
      </w:r>
      <w:proofErr w:type="spellStart"/>
      <w:r>
        <w:rPr>
          <w:sz w:val="24"/>
          <w:szCs w:val="24"/>
        </w:rPr>
        <w:t>Григорева</w:t>
      </w:r>
      <w:proofErr w:type="spellEnd"/>
      <w:r>
        <w:rPr>
          <w:sz w:val="24"/>
          <w:szCs w:val="24"/>
        </w:rPr>
        <w:t xml:space="preserve"> - </w:t>
      </w:r>
      <w:r w:rsidRPr="00226F87">
        <w:rPr>
          <w:sz w:val="24"/>
          <w:szCs w:val="24"/>
        </w:rPr>
        <w:t>преподаватель дисциплин профессионального цикла</w:t>
      </w:r>
      <w:r>
        <w:rPr>
          <w:sz w:val="24"/>
          <w:szCs w:val="24"/>
        </w:rPr>
        <w:t>.</w:t>
      </w: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rPr>
          <w:sz w:val="24"/>
          <w:szCs w:val="24"/>
        </w:rPr>
      </w:pPr>
    </w:p>
    <w:p w:rsidR="00510C4C" w:rsidRDefault="00510C4C" w:rsidP="004778B5">
      <w:pPr>
        <w:spacing w:line="360" w:lineRule="auto"/>
        <w:sectPr w:rsidR="00510C4C" w:rsidSect="00433C52">
          <w:footerReference w:type="default" r:id="rId9"/>
          <w:pgSz w:w="11900" w:h="16840"/>
          <w:pgMar w:top="1134" w:right="851" w:bottom="1134" w:left="1418" w:header="0" w:footer="234" w:gutter="0"/>
          <w:pgNumType w:start="1"/>
          <w:cols w:space="720"/>
          <w:docGrid w:linePitch="299"/>
        </w:sectPr>
      </w:pPr>
    </w:p>
    <w:p w:rsidR="00A06C55" w:rsidRDefault="00A06C55" w:rsidP="004778B5">
      <w:pPr>
        <w:pStyle w:val="1"/>
        <w:numPr>
          <w:ilvl w:val="0"/>
          <w:numId w:val="28"/>
        </w:numPr>
        <w:tabs>
          <w:tab w:val="left" w:pos="1506"/>
        </w:tabs>
        <w:spacing w:before="0" w:line="276" w:lineRule="auto"/>
        <w:ind w:right="0"/>
        <w:jc w:val="left"/>
        <w:rPr>
          <w:spacing w:val="-4"/>
          <w:sz w:val="24"/>
          <w:szCs w:val="24"/>
        </w:rPr>
        <w:sectPr w:rsidR="00A06C55" w:rsidSect="00DD2CE8">
          <w:type w:val="continuous"/>
          <w:pgSz w:w="11900" w:h="16840"/>
          <w:pgMar w:top="1134" w:right="843" w:bottom="709" w:left="1134" w:header="0" w:footer="234" w:gutter="0"/>
          <w:cols w:space="720"/>
          <w:docGrid w:linePitch="299"/>
        </w:sectPr>
      </w:pPr>
    </w:p>
    <w:p w:rsidR="00A422FE" w:rsidRPr="004778B5" w:rsidRDefault="001637EB" w:rsidP="004778B5">
      <w:pPr>
        <w:pStyle w:val="1"/>
        <w:numPr>
          <w:ilvl w:val="0"/>
          <w:numId w:val="28"/>
        </w:numPr>
        <w:tabs>
          <w:tab w:val="left" w:pos="1506"/>
        </w:tabs>
        <w:spacing w:before="0" w:line="276" w:lineRule="auto"/>
        <w:ind w:right="0"/>
        <w:jc w:val="left"/>
        <w:rPr>
          <w:sz w:val="24"/>
          <w:szCs w:val="24"/>
        </w:rPr>
      </w:pPr>
      <w:r w:rsidRPr="004778B5">
        <w:rPr>
          <w:spacing w:val="-4"/>
          <w:sz w:val="24"/>
          <w:szCs w:val="24"/>
        </w:rPr>
        <w:lastRenderedPageBreak/>
        <w:t>НОРМАТИВНЫЕ</w:t>
      </w:r>
      <w:r w:rsidRPr="004778B5">
        <w:rPr>
          <w:sz w:val="24"/>
          <w:szCs w:val="24"/>
        </w:rPr>
        <w:t xml:space="preserve"> </w:t>
      </w:r>
      <w:r w:rsidRPr="004778B5">
        <w:rPr>
          <w:spacing w:val="-3"/>
          <w:sz w:val="24"/>
          <w:szCs w:val="24"/>
        </w:rPr>
        <w:t>ОСНОВАНИЯ</w:t>
      </w:r>
    </w:p>
    <w:p w:rsidR="00A82970" w:rsidRPr="004778B5" w:rsidRDefault="00A82970" w:rsidP="004778B5">
      <w:pPr>
        <w:pStyle w:val="1"/>
        <w:tabs>
          <w:tab w:val="left" w:pos="1506"/>
        </w:tabs>
        <w:spacing w:before="0" w:line="276" w:lineRule="auto"/>
        <w:ind w:left="0" w:right="0"/>
        <w:jc w:val="left"/>
        <w:rPr>
          <w:sz w:val="24"/>
          <w:szCs w:val="24"/>
        </w:rPr>
      </w:pP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Федеральный закон Российской Федерации от 29.12.2012 года № 273 «Об образовании в Российской Федерации» с изменениями;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Закон Свердловской области от 15.06.2013 г. № 78-ОЗ «Об образовании в Свердловской области»;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(утв. приказом Министерства образования и науки Российской Федерации от 08 ноября 2022 г. № 800) с изменениями на 24 апреля 2024 года.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3 ноября 2024 года протокол № 18, утверждён приказом директора техникума от 6 ноября 2024 года №281);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Календарный учебный график на 2024-2025 учебный год, утвержденный приказом директора ГАПОУ </w:t>
      </w:r>
      <w:proofErr w:type="gramStart"/>
      <w:r w:rsidRPr="004778B5">
        <w:rPr>
          <w:sz w:val="24"/>
          <w:szCs w:val="24"/>
        </w:rPr>
        <w:t>СО</w:t>
      </w:r>
      <w:proofErr w:type="gramEnd"/>
      <w:r w:rsidRPr="004778B5">
        <w:rPr>
          <w:sz w:val="24"/>
          <w:szCs w:val="24"/>
        </w:rPr>
        <w:t xml:space="preserve"> «Карпинский машиностроительный техникум» от 30.08.24г № 189.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proofErr w:type="gramStart"/>
      <w:r w:rsidRPr="004778B5">
        <w:rPr>
          <w:sz w:val="24"/>
          <w:szCs w:val="24"/>
        </w:rPr>
        <w:t>Федеральный государственный образовательный стандарт среднего профессионального образования по профессии 15.01.05 «Сварщик (ручной и частично механизированной сварки (наплавки)», утвержден приказом Министерства образования и науки Российской Федерации (</w:t>
      </w:r>
      <w:proofErr w:type="spellStart"/>
      <w:r w:rsidRPr="004778B5">
        <w:rPr>
          <w:sz w:val="24"/>
          <w:szCs w:val="24"/>
        </w:rPr>
        <w:t>Минобрнауки</w:t>
      </w:r>
      <w:proofErr w:type="spellEnd"/>
      <w:r w:rsidRPr="004778B5">
        <w:rPr>
          <w:sz w:val="24"/>
          <w:szCs w:val="24"/>
        </w:rPr>
        <w:t xml:space="preserve"> России) от 15 ноября 2023 г. № 863. </w:t>
      </w:r>
      <w:proofErr w:type="gramEnd"/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4778B5">
        <w:rPr>
          <w:sz w:val="24"/>
          <w:szCs w:val="24"/>
        </w:rPr>
        <w:t>Профессиональны</w:t>
      </w:r>
      <w:r w:rsidR="00F3576A">
        <w:rPr>
          <w:sz w:val="24"/>
          <w:szCs w:val="24"/>
        </w:rPr>
        <w:t>й</w:t>
      </w:r>
      <w:r w:rsidRPr="004778B5">
        <w:rPr>
          <w:sz w:val="24"/>
          <w:szCs w:val="24"/>
        </w:rPr>
        <w:t xml:space="preserve"> стандарт Сварщик 40.002 (утв. Приказом Министерства труда и социальной защиты Российской Федерации от «28» ноября 2013г. № 701н) </w:t>
      </w:r>
    </w:p>
    <w:p w:rsidR="004778B5" w:rsidRPr="004778B5" w:rsidRDefault="004778B5" w:rsidP="004778B5">
      <w:pPr>
        <w:pStyle w:val="a4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proofErr w:type="gramStart"/>
      <w:r w:rsidRPr="004778B5">
        <w:rPr>
          <w:sz w:val="24"/>
          <w:szCs w:val="24"/>
        </w:rPr>
        <w:t>Основная профессиональная образовательная программа среднего профессионального обра</w:t>
      </w:r>
      <w:r w:rsidR="00F3576A">
        <w:rPr>
          <w:sz w:val="24"/>
          <w:szCs w:val="24"/>
        </w:rPr>
        <w:t xml:space="preserve">зования (программа подготовки  </w:t>
      </w:r>
      <w:r w:rsidRPr="004778B5">
        <w:rPr>
          <w:sz w:val="24"/>
          <w:szCs w:val="24"/>
        </w:rPr>
        <w:t xml:space="preserve">квалифицированных рабочих, служащих) по профессии 15.01.05 «Сварщик (ручной и частично механизированной сварки (наплавки)» </w:t>
      </w:r>
      <w:proofErr w:type="gramEnd"/>
    </w:p>
    <w:p w:rsidR="004778B5" w:rsidRPr="004778B5" w:rsidRDefault="001637EB" w:rsidP="004778B5">
      <w:pPr>
        <w:pStyle w:val="a4"/>
        <w:numPr>
          <w:ilvl w:val="0"/>
          <w:numId w:val="36"/>
        </w:numPr>
        <w:spacing w:line="276" w:lineRule="auto"/>
        <w:contextualSpacing/>
        <w:jc w:val="both"/>
        <w:rPr>
          <w:sz w:val="24"/>
          <w:szCs w:val="24"/>
        </w:rPr>
      </w:pPr>
      <w:r w:rsidRPr="004778B5">
        <w:rPr>
          <w:sz w:val="24"/>
          <w:szCs w:val="24"/>
        </w:rPr>
        <w:t xml:space="preserve">Программа </w:t>
      </w:r>
      <w:r w:rsidRPr="004778B5">
        <w:rPr>
          <w:spacing w:val="-3"/>
          <w:sz w:val="24"/>
          <w:szCs w:val="24"/>
        </w:rPr>
        <w:t xml:space="preserve">Государственной </w:t>
      </w:r>
      <w:r w:rsidRPr="004778B5">
        <w:rPr>
          <w:sz w:val="24"/>
          <w:szCs w:val="24"/>
        </w:rPr>
        <w:t xml:space="preserve">итоговой аттестации выпускников </w:t>
      </w:r>
      <w:r w:rsidRPr="004778B5">
        <w:rPr>
          <w:spacing w:val="-8"/>
          <w:sz w:val="24"/>
          <w:szCs w:val="24"/>
        </w:rPr>
        <w:t xml:space="preserve">ГАПОУ </w:t>
      </w:r>
      <w:proofErr w:type="gramStart"/>
      <w:r w:rsidRPr="004778B5">
        <w:rPr>
          <w:sz w:val="24"/>
          <w:szCs w:val="24"/>
        </w:rPr>
        <w:t>СО</w:t>
      </w:r>
      <w:proofErr w:type="gramEnd"/>
      <w:r w:rsidRPr="004778B5">
        <w:rPr>
          <w:sz w:val="24"/>
          <w:szCs w:val="24"/>
        </w:rPr>
        <w:t xml:space="preserve"> </w:t>
      </w:r>
      <w:r w:rsidR="00194442" w:rsidRPr="004778B5">
        <w:rPr>
          <w:sz w:val="24"/>
          <w:szCs w:val="24"/>
        </w:rPr>
        <w:t xml:space="preserve">        </w:t>
      </w:r>
      <w:r w:rsidRPr="004778B5">
        <w:rPr>
          <w:sz w:val="24"/>
          <w:szCs w:val="24"/>
        </w:rPr>
        <w:t>Карпинский маш</w:t>
      </w:r>
      <w:r w:rsidR="006B7A04" w:rsidRPr="004778B5">
        <w:rPr>
          <w:sz w:val="24"/>
          <w:szCs w:val="24"/>
        </w:rPr>
        <w:t>иностроительный техникум» в 202</w:t>
      </w:r>
      <w:r w:rsidR="004778B5" w:rsidRPr="004778B5">
        <w:rPr>
          <w:sz w:val="24"/>
          <w:szCs w:val="24"/>
        </w:rPr>
        <w:t>4</w:t>
      </w:r>
      <w:r w:rsidR="006B7A04" w:rsidRPr="004778B5">
        <w:rPr>
          <w:sz w:val="24"/>
          <w:szCs w:val="24"/>
        </w:rPr>
        <w:t>-202</w:t>
      </w:r>
      <w:r w:rsidR="004778B5" w:rsidRPr="004778B5">
        <w:rPr>
          <w:sz w:val="24"/>
          <w:szCs w:val="24"/>
        </w:rPr>
        <w:t>5</w:t>
      </w:r>
      <w:r w:rsidRPr="004778B5">
        <w:rPr>
          <w:sz w:val="24"/>
          <w:szCs w:val="24"/>
        </w:rPr>
        <w:t xml:space="preserve"> учебном </w:t>
      </w:r>
      <w:r w:rsidRPr="004778B5">
        <w:rPr>
          <w:spacing w:val="-4"/>
          <w:sz w:val="24"/>
          <w:szCs w:val="24"/>
        </w:rPr>
        <w:t xml:space="preserve">году </w:t>
      </w:r>
      <w:r w:rsidRPr="004778B5">
        <w:rPr>
          <w:sz w:val="24"/>
          <w:szCs w:val="24"/>
        </w:rPr>
        <w:t xml:space="preserve">по </w:t>
      </w:r>
      <w:r w:rsidR="003F31C4">
        <w:rPr>
          <w:sz w:val="24"/>
          <w:szCs w:val="24"/>
        </w:rPr>
        <w:t>профессии</w:t>
      </w:r>
      <w:r w:rsidRPr="004778B5">
        <w:rPr>
          <w:sz w:val="24"/>
          <w:szCs w:val="24"/>
        </w:rPr>
        <w:t xml:space="preserve"> «Сварщик (ручной и частично механизированной сварки (наплавки)», </w:t>
      </w:r>
      <w:r w:rsidR="004778B5" w:rsidRPr="004778B5">
        <w:rPr>
          <w:sz w:val="24"/>
          <w:szCs w:val="24"/>
        </w:rPr>
        <w:t>утверждённая приказом № 281 от 6.11. 2024</w:t>
      </w:r>
      <w:r w:rsidR="00F23658">
        <w:rPr>
          <w:sz w:val="24"/>
          <w:szCs w:val="24"/>
        </w:rPr>
        <w:t xml:space="preserve"> </w:t>
      </w:r>
      <w:r w:rsidR="004778B5" w:rsidRPr="004778B5">
        <w:rPr>
          <w:sz w:val="24"/>
          <w:szCs w:val="24"/>
        </w:rPr>
        <w:t>года.</w:t>
      </w:r>
    </w:p>
    <w:p w:rsidR="00834B5A" w:rsidRPr="004778B5" w:rsidRDefault="00834B5A" w:rsidP="004778B5">
      <w:pPr>
        <w:spacing w:line="276" w:lineRule="auto"/>
        <w:ind w:firstLine="709"/>
        <w:jc w:val="both"/>
        <w:rPr>
          <w:sz w:val="24"/>
          <w:szCs w:val="24"/>
        </w:rPr>
      </w:pPr>
    </w:p>
    <w:p w:rsidR="00E245AD" w:rsidRPr="004778B5" w:rsidRDefault="00E245AD" w:rsidP="004778B5">
      <w:pPr>
        <w:pStyle w:val="a3"/>
        <w:spacing w:line="276" w:lineRule="auto"/>
        <w:ind w:firstLine="710"/>
        <w:jc w:val="both"/>
      </w:pPr>
    </w:p>
    <w:p w:rsidR="00E245AD" w:rsidRDefault="00E245AD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Default="00510C4C" w:rsidP="004778B5">
      <w:pPr>
        <w:pStyle w:val="a3"/>
        <w:spacing w:line="276" w:lineRule="auto"/>
        <w:ind w:firstLine="710"/>
        <w:jc w:val="both"/>
      </w:pPr>
    </w:p>
    <w:p w:rsidR="00510C4C" w:rsidRPr="004778B5" w:rsidRDefault="00510C4C" w:rsidP="004778B5">
      <w:pPr>
        <w:pStyle w:val="a3"/>
        <w:spacing w:line="276" w:lineRule="auto"/>
        <w:ind w:firstLine="710"/>
        <w:jc w:val="both"/>
      </w:pPr>
    </w:p>
    <w:p w:rsidR="00E245AD" w:rsidRDefault="00E245AD" w:rsidP="004778B5">
      <w:pPr>
        <w:pStyle w:val="a3"/>
        <w:spacing w:line="276" w:lineRule="auto"/>
        <w:jc w:val="both"/>
      </w:pPr>
    </w:p>
    <w:p w:rsidR="0084242F" w:rsidRPr="004778B5" w:rsidRDefault="0084242F" w:rsidP="00DD2CE8">
      <w:pPr>
        <w:pStyle w:val="a3"/>
        <w:spacing w:line="276" w:lineRule="auto"/>
        <w:jc w:val="both"/>
      </w:pPr>
    </w:p>
    <w:p w:rsidR="00DD2CE8" w:rsidRDefault="00CE642B" w:rsidP="00E31B1F">
      <w:pPr>
        <w:pStyle w:val="2"/>
        <w:numPr>
          <w:ilvl w:val="0"/>
          <w:numId w:val="28"/>
        </w:numPr>
        <w:tabs>
          <w:tab w:val="left" w:pos="1486"/>
        </w:tabs>
        <w:spacing w:before="70" w:line="276" w:lineRule="auto"/>
        <w:ind w:left="1134"/>
        <w:jc w:val="left"/>
        <w:rPr>
          <w:spacing w:val="-3"/>
        </w:rPr>
      </w:pPr>
      <w:r w:rsidRPr="00DD2CE8">
        <w:lastRenderedPageBreak/>
        <w:t xml:space="preserve">ОБЩИЕ </w:t>
      </w:r>
      <w:r w:rsidRPr="00DD2CE8">
        <w:rPr>
          <w:spacing w:val="-3"/>
        </w:rPr>
        <w:t>ПОЛОЖЕНИЯ</w:t>
      </w:r>
    </w:p>
    <w:p w:rsidR="00E31B1F" w:rsidRPr="00E31B1F" w:rsidRDefault="00E31B1F" w:rsidP="00E31B1F">
      <w:pPr>
        <w:pStyle w:val="2"/>
        <w:tabs>
          <w:tab w:val="left" w:pos="1486"/>
        </w:tabs>
        <w:spacing w:before="70" w:line="276" w:lineRule="auto"/>
        <w:ind w:left="1134"/>
        <w:jc w:val="left"/>
        <w:rPr>
          <w:spacing w:val="-3"/>
        </w:rPr>
      </w:pP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>Государственная и</w:t>
      </w:r>
      <w:r w:rsidR="00CE642B" w:rsidRPr="00DD2CE8">
        <w:t>тоговая аттестация представляет собой форму оценки степени и уровня освоения обучающимися образовательной программы</w:t>
      </w:r>
      <w:hyperlink w:anchor="_bookmark0" w:history="1">
        <w:r w:rsidR="00CE642B" w:rsidRPr="00DD2CE8">
          <w:rPr>
            <w:position w:val="9"/>
          </w:rPr>
          <w:t>1</w:t>
        </w:r>
      </w:hyperlink>
      <w:r w:rsidR="00CE642B" w:rsidRPr="00DD2CE8">
        <w:t>.</w:t>
      </w: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 xml:space="preserve">Государственная итоговая аттестация </w:t>
      </w:r>
      <w:r w:rsidR="00CE642B" w:rsidRPr="00DD2CE8">
        <w:t>проводится на основе принципов объективности и независимости оценки качества подготовки обучающихся</w:t>
      </w:r>
      <w:hyperlink w:anchor="_bookmark1" w:history="1">
        <w:r w:rsidR="00CE642B" w:rsidRPr="00DD2CE8">
          <w:rPr>
            <w:position w:val="9"/>
          </w:rPr>
          <w:t>2</w:t>
        </w:r>
      </w:hyperlink>
      <w:r w:rsidR="00CE642B" w:rsidRPr="00DD2CE8">
        <w:t>.</w:t>
      </w:r>
      <w:r w:rsidR="00DD2CE8">
        <w:t xml:space="preserve"> </w:t>
      </w:r>
      <w:r w:rsidRPr="00DD2CE8">
        <w:t>Государственная итоговая аттестация</w:t>
      </w:r>
      <w:r w:rsidR="00CE642B" w:rsidRPr="00DD2CE8">
        <w:t>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hyperlink w:anchor="_bookmark2" w:history="1">
        <w:r w:rsidR="00CE642B" w:rsidRPr="00DD2CE8">
          <w:rPr>
            <w:position w:val="9"/>
          </w:rPr>
          <w:t>3</w:t>
        </w:r>
      </w:hyperlink>
      <w:r w:rsidR="00CE642B" w:rsidRPr="00DD2CE8">
        <w:t>.</w:t>
      </w:r>
    </w:p>
    <w:p w:rsidR="00CE642B" w:rsidRPr="00DD2CE8" w:rsidRDefault="002B77F8" w:rsidP="00DD2CE8">
      <w:pPr>
        <w:pStyle w:val="a3"/>
        <w:spacing w:line="276" w:lineRule="auto"/>
        <w:ind w:right="-8" w:firstLine="709"/>
        <w:jc w:val="both"/>
      </w:pPr>
      <w:r w:rsidRPr="00DD2CE8">
        <w:t>Государственная итоговая аттестация</w:t>
      </w:r>
      <w:r w:rsidR="00332759">
        <w:t xml:space="preserve"> проводится на завершающем этапе</w:t>
      </w:r>
      <w:r w:rsidR="00CE642B" w:rsidRPr="00DD2CE8">
        <w:t xml:space="preserve"> освоение основных образовательных программ</w:t>
      </w:r>
      <w:r w:rsidR="008235ED">
        <w:t>.</w:t>
      </w:r>
      <w:r w:rsidR="00CE642B" w:rsidRPr="00DD2CE8">
        <w:t xml:space="preserve">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hyperlink w:anchor="_bookmark3" w:history="1">
        <w:r w:rsidR="00CE642B" w:rsidRPr="00DD2CE8">
          <w:rPr>
            <w:position w:val="9"/>
          </w:rPr>
          <w:t>4</w:t>
        </w:r>
      </w:hyperlink>
      <w:r w:rsidR="005341E0">
        <w:t xml:space="preserve"> (далее ФГОС СПО)</w:t>
      </w:r>
      <w:r w:rsidR="00CE642B" w:rsidRPr="00DD2CE8">
        <w:t>.</w:t>
      </w:r>
    </w:p>
    <w:p w:rsidR="00782C03" w:rsidRDefault="00CE642B" w:rsidP="00DD2CE8">
      <w:pPr>
        <w:pStyle w:val="a3"/>
        <w:spacing w:line="276" w:lineRule="auto"/>
        <w:ind w:right="-8" w:firstLine="709"/>
        <w:jc w:val="both"/>
      </w:pPr>
      <w:r w:rsidRPr="00DD2CE8">
        <w:t xml:space="preserve">В соответствии с требованиями ФГОС </w:t>
      </w:r>
      <w:r w:rsidR="002B543E">
        <w:t xml:space="preserve">СПО </w:t>
      </w:r>
      <w:r w:rsidR="005D08A6">
        <w:t>техникум</w:t>
      </w:r>
      <w:r w:rsidRPr="00DD2CE8">
        <w:t xml:space="preserve">, для оценки степени и уровня освоения </w:t>
      </w:r>
      <w:proofErr w:type="gramStart"/>
      <w:r w:rsidRPr="00DD2CE8">
        <w:t>обучающимся</w:t>
      </w:r>
      <w:proofErr w:type="gramEnd"/>
      <w:r w:rsidRPr="00DD2CE8">
        <w:t xml:space="preserve"> образовательных программ СПО</w:t>
      </w:r>
      <w:r w:rsidR="002B543E">
        <w:t>,</w:t>
      </w:r>
      <w:r w:rsidRPr="00DD2CE8">
        <w:t xml:space="preserve"> обеспечива</w:t>
      </w:r>
      <w:r w:rsidR="005D08A6">
        <w:t>ет</w:t>
      </w:r>
      <w:r w:rsidRPr="00DD2CE8">
        <w:t xml:space="preserve"> процедуру проведения государственной итоговой аттестации (далее - ГИА).</w:t>
      </w:r>
      <w:r w:rsidR="00782C03" w:rsidRPr="00DD2CE8">
        <w:t xml:space="preserve"> Государственная итоговая аттестация </w:t>
      </w:r>
      <w:r w:rsidR="00715EA7">
        <w:t xml:space="preserve">проводится </w:t>
      </w:r>
      <w:r w:rsidR="00582C37">
        <w:t>в форме</w:t>
      </w:r>
      <w:r w:rsidR="00782C03" w:rsidRPr="00DD2CE8">
        <w:t xml:space="preserve"> </w:t>
      </w:r>
      <w:r w:rsidR="00E31B1F">
        <w:t>демонстрационн</w:t>
      </w:r>
      <w:r w:rsidR="00582C37">
        <w:t>ого</w:t>
      </w:r>
      <w:r w:rsidR="005D08A6">
        <w:t xml:space="preserve"> экзамен</w:t>
      </w:r>
      <w:r w:rsidR="00582C37">
        <w:t>а</w:t>
      </w:r>
      <w:r w:rsidR="0084242F" w:rsidRPr="00DD2CE8">
        <w:t xml:space="preserve">  (далее - </w:t>
      </w:r>
      <w:r w:rsidR="005D08A6">
        <w:t>ДЭ</w:t>
      </w:r>
      <w:r w:rsidR="0084242F" w:rsidRPr="00DD2CE8">
        <w:t xml:space="preserve">).  </w:t>
      </w:r>
      <w:r w:rsidR="00782C03" w:rsidRPr="00DD2CE8">
        <w:tab/>
      </w:r>
    </w:p>
    <w:p w:rsidR="00DD2CE8" w:rsidRPr="00DD2CE8" w:rsidRDefault="00DD2CE8" w:rsidP="00DD2CE8">
      <w:pPr>
        <w:pStyle w:val="a3"/>
        <w:spacing w:line="276" w:lineRule="auto"/>
        <w:ind w:firstLine="709"/>
        <w:jc w:val="both"/>
      </w:pPr>
      <w:r w:rsidRPr="00DD2CE8">
        <w:tab/>
      </w:r>
      <w:proofErr w:type="gramStart"/>
      <w:r w:rsidR="00602A00">
        <w:t>ДЭ</w:t>
      </w:r>
      <w:r w:rsidRPr="00DD2CE8">
        <w:t xml:space="preserve"> по профессии 15.01.05 Сварщик (ручной и частично механизированной сварки (наплавки) выполняется в соответствии с Порядком проведения государственной итоговой аттестации в 202</w:t>
      </w:r>
      <w:r>
        <w:t>4</w:t>
      </w:r>
      <w:r w:rsidRPr="00DD2CE8">
        <w:t>-202</w:t>
      </w:r>
      <w:r>
        <w:t>5</w:t>
      </w:r>
      <w:r w:rsidRPr="00DD2CE8">
        <w:t xml:space="preserve"> учебном году и включает в себя:</w:t>
      </w:r>
      <w:proofErr w:type="gramEnd"/>
    </w:p>
    <w:p w:rsidR="00DD2CE8" w:rsidRPr="00DD2CE8" w:rsidRDefault="00DD2CE8" w:rsidP="00DD2CE8">
      <w:pPr>
        <w:pStyle w:val="a3"/>
        <w:spacing w:line="276" w:lineRule="auto"/>
        <w:ind w:firstLine="709"/>
        <w:jc w:val="both"/>
      </w:pPr>
      <w:r w:rsidRPr="00DD2CE8">
        <w:t>- демонстрационный</w:t>
      </w:r>
      <w:r w:rsidRPr="00DD2CE8">
        <w:rPr>
          <w:spacing w:val="2"/>
        </w:rPr>
        <w:t xml:space="preserve"> </w:t>
      </w:r>
      <w:r w:rsidRPr="00DD2CE8">
        <w:t>экзамен.</w:t>
      </w:r>
    </w:p>
    <w:p w:rsidR="00DD2CE8" w:rsidRPr="00DD2CE8" w:rsidRDefault="00DD2CE8" w:rsidP="00DD2CE8">
      <w:pPr>
        <w:tabs>
          <w:tab w:val="left" w:pos="1586"/>
        </w:tabs>
        <w:spacing w:line="276" w:lineRule="auto"/>
        <w:jc w:val="both"/>
        <w:rPr>
          <w:sz w:val="24"/>
          <w:szCs w:val="24"/>
        </w:rPr>
        <w:sectPr w:rsidR="00DD2CE8" w:rsidRPr="00DD2CE8" w:rsidSect="00A06C55">
          <w:pgSz w:w="11900" w:h="16840"/>
          <w:pgMar w:top="1134" w:right="843" w:bottom="709" w:left="1134" w:header="0" w:footer="234" w:gutter="0"/>
          <w:cols w:space="720"/>
          <w:docGrid w:linePitch="299"/>
        </w:sectPr>
      </w:pPr>
      <w:bookmarkStart w:id="0" w:name="_bookmark0"/>
      <w:bookmarkEnd w:id="0"/>
    </w:p>
    <w:p w:rsidR="00DD2CE8" w:rsidRPr="00DD2CE8" w:rsidRDefault="00DD2CE8" w:rsidP="003401B4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lastRenderedPageBreak/>
        <w:t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СПО.</w:t>
      </w:r>
    </w:p>
    <w:p w:rsidR="00DD2CE8" w:rsidRPr="00DD2CE8" w:rsidRDefault="00DD2CE8" w:rsidP="003401B4">
      <w:pPr>
        <w:adjustRightInd w:val="0"/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Государственная итоговая аттестация в виде  демонстрационного экзамена</w:t>
      </w:r>
    </w:p>
    <w:p w:rsidR="00DD2CE8" w:rsidRPr="00DD2CE8" w:rsidRDefault="00DD2CE8" w:rsidP="00DD2CE8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D2CE8">
        <w:rPr>
          <w:rFonts w:ascii="Times New Roman" w:hAnsi="Times New Roman" w:cs="Times New Roman"/>
        </w:rPr>
        <w:tab/>
      </w:r>
      <w:proofErr w:type="gramStart"/>
      <w:r w:rsidRPr="00DD2CE8">
        <w:rPr>
          <w:rFonts w:ascii="Times New Roman" w:hAnsi="Times New Roman" w:cs="Times New Roman"/>
        </w:rPr>
        <w:t>Демонстрационный экзамен выполняется по профессии 15.01.05 Сварщик (ручной и частично механизированной сварки (наплавки).</w:t>
      </w:r>
      <w:proofErr w:type="gramEnd"/>
      <w:r w:rsidRPr="00DD2CE8">
        <w:rPr>
          <w:rFonts w:ascii="Times New Roman" w:hAnsi="Times New Roman" w:cs="Times New Roman"/>
        </w:rPr>
        <w:t xml:space="preserve"> Квалификация - </w:t>
      </w:r>
      <w:r w:rsidRPr="00DD2CE8">
        <w:rPr>
          <w:rFonts w:ascii="Times New Roman" w:eastAsiaTheme="minorHAnsi" w:hAnsi="Times New Roman" w:cs="Times New Roman"/>
          <w:lang w:eastAsia="en-US"/>
        </w:rPr>
        <w:t xml:space="preserve">Сварщик ручной дуговой сварки плавящимся покрытым электродом. </w:t>
      </w:r>
    </w:p>
    <w:p w:rsidR="008C63F0" w:rsidRPr="0084242F" w:rsidRDefault="00224CA3" w:rsidP="008C63F0">
      <w:pPr>
        <w:pStyle w:val="a3"/>
        <w:spacing w:line="360" w:lineRule="auto"/>
        <w:ind w:right="-8" w:firstLine="709"/>
        <w:jc w:val="both"/>
        <w:rPr>
          <w:sz w:val="28"/>
          <w:szCs w:val="28"/>
        </w:rPr>
      </w:pPr>
      <w:r w:rsidRPr="00224CA3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1.85pt;margin-top:16.75pt;width:478.5pt;height:0;z-index:251667968" o:connectortype="straight"/>
        </w:pict>
      </w:r>
    </w:p>
    <w:p w:rsidR="00782C03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1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7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7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1</w:t>
      </w:r>
    </w:p>
    <w:p w:rsidR="00782C03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2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8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4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2</w:t>
      </w:r>
    </w:p>
    <w:p w:rsidR="008E12C6" w:rsidRPr="00E245AD" w:rsidRDefault="00782C03" w:rsidP="008C63F0">
      <w:pPr>
        <w:ind w:firstLine="709"/>
        <w:rPr>
          <w:sz w:val="24"/>
          <w:szCs w:val="28"/>
        </w:rPr>
      </w:pPr>
      <w:r w:rsidRPr="00E245AD">
        <w:rPr>
          <w:position w:val="8"/>
          <w:sz w:val="24"/>
          <w:szCs w:val="28"/>
        </w:rPr>
        <w:t xml:space="preserve">3 </w:t>
      </w:r>
      <w:r w:rsidRPr="00E245AD">
        <w:rPr>
          <w:sz w:val="24"/>
          <w:szCs w:val="28"/>
        </w:rPr>
        <w:t xml:space="preserve">Федеральный </w:t>
      </w:r>
      <w:r w:rsidRPr="00E245AD">
        <w:rPr>
          <w:spacing w:val="-3"/>
          <w:sz w:val="24"/>
          <w:szCs w:val="28"/>
        </w:rPr>
        <w:t xml:space="preserve">закон </w:t>
      </w:r>
      <w:r w:rsidRPr="00E245AD">
        <w:rPr>
          <w:sz w:val="24"/>
          <w:szCs w:val="28"/>
        </w:rPr>
        <w:t xml:space="preserve">от 29 декабря 2012 </w:t>
      </w:r>
      <w:r w:rsidRPr="00E245AD">
        <w:rPr>
          <w:spacing w:val="-8"/>
          <w:sz w:val="24"/>
          <w:szCs w:val="28"/>
        </w:rPr>
        <w:t xml:space="preserve">г. </w:t>
      </w:r>
      <w:r w:rsidRPr="00E245AD">
        <w:rPr>
          <w:sz w:val="24"/>
          <w:szCs w:val="28"/>
        </w:rPr>
        <w:t>N 273-ФЗ "Об образовании в Российской Федерации",</w:t>
      </w:r>
      <w:r w:rsidRPr="00E245AD">
        <w:rPr>
          <w:spacing w:val="-34"/>
          <w:sz w:val="24"/>
          <w:szCs w:val="28"/>
        </w:rPr>
        <w:t xml:space="preserve"> </w:t>
      </w:r>
      <w:r w:rsidRPr="00E245AD">
        <w:rPr>
          <w:sz w:val="24"/>
          <w:szCs w:val="28"/>
        </w:rPr>
        <w:t>статья 59.Итоговая аттестация, пункт</w:t>
      </w:r>
      <w:r w:rsidRPr="00E245AD">
        <w:rPr>
          <w:spacing w:val="1"/>
          <w:sz w:val="24"/>
          <w:szCs w:val="28"/>
        </w:rPr>
        <w:t xml:space="preserve"> </w:t>
      </w:r>
      <w:r w:rsidRPr="00E245AD">
        <w:rPr>
          <w:sz w:val="24"/>
          <w:szCs w:val="28"/>
        </w:rPr>
        <w:t>3</w:t>
      </w:r>
    </w:p>
    <w:p w:rsidR="00DD2CE8" w:rsidRPr="00DD2CE8" w:rsidRDefault="00782C03" w:rsidP="00DD2CE8">
      <w:pPr>
        <w:ind w:firstLine="709"/>
        <w:rPr>
          <w:sz w:val="24"/>
          <w:szCs w:val="28"/>
        </w:rPr>
      </w:pPr>
      <w:r w:rsidRPr="00E245AD">
        <w:rPr>
          <w:position w:val="8"/>
          <w:szCs w:val="28"/>
        </w:rPr>
        <w:t xml:space="preserve">4 </w:t>
      </w:r>
      <w:r w:rsidRPr="00E245AD">
        <w:rPr>
          <w:szCs w:val="28"/>
        </w:rPr>
        <w:t xml:space="preserve">Федеральный </w:t>
      </w:r>
      <w:r w:rsidRPr="00E245AD">
        <w:rPr>
          <w:spacing w:val="-3"/>
          <w:szCs w:val="28"/>
        </w:rPr>
        <w:t xml:space="preserve">закон </w:t>
      </w:r>
      <w:r w:rsidRPr="00E245AD">
        <w:rPr>
          <w:szCs w:val="28"/>
        </w:rPr>
        <w:t xml:space="preserve">от 29 декабря 2012 </w:t>
      </w:r>
      <w:r w:rsidRPr="00E245AD">
        <w:rPr>
          <w:spacing w:val="-8"/>
          <w:szCs w:val="28"/>
        </w:rPr>
        <w:t xml:space="preserve">г. </w:t>
      </w:r>
      <w:r w:rsidRPr="00E245AD">
        <w:rPr>
          <w:szCs w:val="28"/>
        </w:rPr>
        <w:t>N 273-ФЗ "Об образовании в Российской</w:t>
      </w:r>
      <w:r w:rsidR="00DD2CE8" w:rsidRPr="00DD2CE8">
        <w:rPr>
          <w:sz w:val="24"/>
          <w:szCs w:val="28"/>
        </w:rPr>
        <w:t xml:space="preserve"> </w:t>
      </w:r>
      <w:r w:rsidR="00DD2CE8" w:rsidRPr="00E245AD">
        <w:rPr>
          <w:sz w:val="24"/>
          <w:szCs w:val="28"/>
        </w:rPr>
        <w:t>Федерации",</w:t>
      </w:r>
      <w:r w:rsidR="00DD2CE8" w:rsidRPr="00E245AD">
        <w:rPr>
          <w:spacing w:val="-34"/>
          <w:sz w:val="24"/>
          <w:szCs w:val="28"/>
        </w:rPr>
        <w:t xml:space="preserve"> </w:t>
      </w:r>
      <w:r w:rsidR="00DD2CE8" w:rsidRPr="00E245AD">
        <w:rPr>
          <w:sz w:val="24"/>
          <w:szCs w:val="28"/>
        </w:rPr>
        <w:t>статья 59.Итоговая аттестация, пункт</w:t>
      </w:r>
      <w:r w:rsidR="00DD2CE8" w:rsidRPr="00E245AD">
        <w:rPr>
          <w:spacing w:val="1"/>
          <w:sz w:val="24"/>
          <w:szCs w:val="28"/>
        </w:rPr>
        <w:t xml:space="preserve"> </w:t>
      </w:r>
      <w:r w:rsidR="00DD2CE8">
        <w:rPr>
          <w:sz w:val="24"/>
          <w:szCs w:val="28"/>
        </w:rPr>
        <w:t>4</w:t>
      </w: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401B4" w:rsidRDefault="003401B4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2A37" w:rsidRDefault="008D2A37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245AD" w:rsidRPr="00DD2CE8" w:rsidRDefault="00E245AD" w:rsidP="00DD2CE8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D2CE8">
        <w:rPr>
          <w:rFonts w:ascii="Times New Roman" w:hAnsi="Times New Roman" w:cs="Times New Roman"/>
        </w:rPr>
        <w:lastRenderedPageBreak/>
        <w:t xml:space="preserve">Уровень демонстрационного экзамена – </w:t>
      </w:r>
      <w:r w:rsidR="008D2A37">
        <w:rPr>
          <w:rFonts w:ascii="Times New Roman" w:hAnsi="Times New Roman" w:cs="Times New Roman"/>
        </w:rPr>
        <w:t>профильный</w:t>
      </w:r>
      <w:r w:rsidRPr="00DD2CE8">
        <w:rPr>
          <w:rFonts w:ascii="Times New Roman" w:hAnsi="Times New Roman" w:cs="Times New Roman"/>
        </w:rPr>
        <w:t>.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 xml:space="preserve">В ходе демонстрационного экзамена студент выполняет 1 модуль. Задания в модуле выполняются строго по порядку, начиная с первого. 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DD2CE8">
        <w:rPr>
          <w:sz w:val="24"/>
          <w:szCs w:val="24"/>
        </w:rPr>
        <w:t>Оценочные материалы для проведения демонстрационного экзамена определены Комплектом оценочной документации</w:t>
      </w:r>
      <w:r w:rsidRPr="00DD2CE8">
        <w:rPr>
          <w:rFonts w:eastAsiaTheme="minorHAnsi"/>
          <w:color w:val="000000"/>
          <w:sz w:val="24"/>
          <w:szCs w:val="24"/>
          <w:lang w:eastAsia="en-US" w:bidi="ar-SA"/>
        </w:rPr>
        <w:t xml:space="preserve"> КОД 15.01.05-</w:t>
      </w:r>
      <w:r w:rsidR="00DD2CE8">
        <w:rPr>
          <w:rFonts w:eastAsiaTheme="minorHAnsi"/>
          <w:color w:val="000000"/>
          <w:sz w:val="24"/>
          <w:szCs w:val="24"/>
          <w:lang w:eastAsia="en-US" w:bidi="ar-SA"/>
        </w:rPr>
        <w:t>7</w:t>
      </w:r>
      <w:r w:rsidRPr="00DD2CE8">
        <w:rPr>
          <w:rFonts w:eastAsiaTheme="minorHAnsi"/>
          <w:color w:val="000000"/>
          <w:sz w:val="24"/>
          <w:szCs w:val="24"/>
          <w:lang w:eastAsia="en-US" w:bidi="ar-SA"/>
        </w:rPr>
        <w:t>-202</w:t>
      </w:r>
      <w:r w:rsidR="00DD2CE8">
        <w:rPr>
          <w:rFonts w:eastAsiaTheme="minorHAnsi"/>
          <w:color w:val="000000"/>
          <w:sz w:val="24"/>
          <w:szCs w:val="24"/>
          <w:lang w:eastAsia="en-US" w:bidi="ar-SA"/>
        </w:rPr>
        <w:t>5</w:t>
      </w:r>
      <w:r w:rsidRPr="00DD2CE8">
        <w:rPr>
          <w:sz w:val="24"/>
          <w:szCs w:val="24"/>
        </w:rPr>
        <w:t xml:space="preserve">, размещенным на сайте </w:t>
      </w:r>
      <w:r w:rsidRPr="00DD2CE8">
        <w:rPr>
          <w:spacing w:val="2"/>
          <w:sz w:val="24"/>
          <w:szCs w:val="24"/>
          <w:shd w:val="clear" w:color="auto" w:fill="FFFFFF"/>
        </w:rPr>
        <w:t>оператора демонстрационного экзамена профильного уровн</w:t>
      </w:r>
      <w:r w:rsidR="006B6113">
        <w:rPr>
          <w:spacing w:val="2"/>
          <w:sz w:val="24"/>
          <w:szCs w:val="24"/>
          <w:shd w:val="clear" w:color="auto" w:fill="FFFFFF"/>
        </w:rPr>
        <w:t>я</w:t>
      </w:r>
      <w:r w:rsidRPr="00DD2CE8">
        <w:rPr>
          <w:spacing w:val="2"/>
          <w:sz w:val="24"/>
          <w:szCs w:val="24"/>
          <w:shd w:val="clear" w:color="auto" w:fill="FFFFFF"/>
        </w:rPr>
        <w:t xml:space="preserve"> -</w:t>
      </w:r>
      <w:r w:rsidRPr="00DD2CE8">
        <w:rPr>
          <w:sz w:val="24"/>
          <w:szCs w:val="24"/>
        </w:rPr>
        <w:t xml:space="preserve"> </w:t>
      </w:r>
      <w:r w:rsidRPr="00DD2CE8">
        <w:rPr>
          <w:spacing w:val="2"/>
          <w:sz w:val="24"/>
          <w:szCs w:val="24"/>
          <w:shd w:val="clear" w:color="auto" w:fill="FFFFFF"/>
        </w:rPr>
        <w:t>ФГБОУ ДПО ИРПО.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 xml:space="preserve"> Оценка происходит по окончанию времени отведенного на выполнение модуля. </w:t>
      </w:r>
    </w:p>
    <w:p w:rsidR="00E245AD" w:rsidRPr="00DD2CE8" w:rsidRDefault="00E245AD" w:rsidP="00DD2CE8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При выполнении демонстрационного экзамена выпускник демонстрирует уровень готовности самостоятельно решать конкретные профессиональные задачи по работе с организацией труда и рабочего места, планировании и определении приоритета при выполнении работ.</w:t>
      </w:r>
    </w:p>
    <w:p w:rsidR="00E43D7E" w:rsidRPr="00DD2CE8" w:rsidRDefault="00E43D7E" w:rsidP="00724F44">
      <w:pPr>
        <w:adjustRightInd w:val="0"/>
        <w:spacing w:line="276" w:lineRule="auto"/>
        <w:ind w:firstLine="709"/>
        <w:jc w:val="both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Примерный перечень заданий демонстрационного экзамена:</w:t>
      </w:r>
    </w:p>
    <w:p w:rsidR="004E6AA2" w:rsidRPr="004E6AA2" w:rsidRDefault="00E43D7E" w:rsidP="00724F44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  <w:lang w:bidi="ru-RU"/>
        </w:rPr>
      </w:pPr>
      <w:r w:rsidRPr="00DD2CE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D2CE8">
        <w:rPr>
          <w:rFonts w:ascii="Times New Roman" w:eastAsiaTheme="minorHAnsi" w:hAnsi="Times New Roman" w:cs="Times New Roman"/>
          <w:lang w:eastAsia="en-US"/>
        </w:rPr>
        <w:tab/>
      </w:r>
      <w:r w:rsidR="004E6AA2" w:rsidRPr="004E6AA2">
        <w:rPr>
          <w:rFonts w:ascii="Times New Roman" w:hAnsi="Times New Roman" w:cs="Times New Roman"/>
          <w:u w:val="single"/>
        </w:rPr>
        <w:t>Модуль</w:t>
      </w:r>
      <w:proofErr w:type="gramStart"/>
      <w:r w:rsidR="004E6AA2" w:rsidRPr="004E6AA2">
        <w:rPr>
          <w:rFonts w:ascii="Times New Roman" w:hAnsi="Times New Roman" w:cs="Times New Roman"/>
          <w:u w:val="single"/>
        </w:rPr>
        <w:t>1</w:t>
      </w:r>
      <w:proofErr w:type="gramEnd"/>
      <w:r w:rsidR="004E6AA2" w:rsidRPr="004E6AA2">
        <w:rPr>
          <w:rFonts w:ascii="Times New Roman" w:hAnsi="Times New Roman" w:cs="Times New Roman"/>
          <w:u w:val="single"/>
        </w:rPr>
        <w:t xml:space="preserve">: </w:t>
      </w:r>
      <w:r w:rsidR="004E6AA2" w:rsidRPr="004E6AA2">
        <w:rPr>
          <w:rFonts w:ascii="Times New Roman" w:hAnsi="Times New Roman" w:cs="Times New Roman"/>
          <w:u w:val="single"/>
          <w:lang w:bidi="ru-RU"/>
        </w:rPr>
        <w:t>Проведение подготовительных, сборочных операций перед сваркой, зачистка и контроль сварных швов после сварки.</w:t>
      </w:r>
    </w:p>
    <w:p w:rsidR="004E6AA2" w:rsidRPr="004E6AA2" w:rsidRDefault="004E6AA2" w:rsidP="00724F4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E6AA2">
        <w:rPr>
          <w:rFonts w:ascii="Times New Roman" w:hAnsi="Times New Roman" w:cs="Times New Roman"/>
          <w:lang w:bidi="ru-RU"/>
        </w:rPr>
        <w:tab/>
        <w:t>Задание: выполнить подготовку деталей к сварке и сборку двух контрольных сварных соединений: Тавровое Т</w:t>
      </w:r>
      <w:proofErr w:type="gramStart"/>
      <w:r w:rsidRPr="004E6AA2">
        <w:rPr>
          <w:rFonts w:ascii="Times New Roman" w:hAnsi="Times New Roman" w:cs="Times New Roman"/>
          <w:lang w:bidi="ru-RU"/>
        </w:rPr>
        <w:t>1</w:t>
      </w:r>
      <w:proofErr w:type="gramEnd"/>
      <w:r w:rsidRPr="004E6AA2">
        <w:rPr>
          <w:rFonts w:ascii="Times New Roman" w:hAnsi="Times New Roman" w:cs="Times New Roman"/>
          <w:lang w:bidi="ru-RU"/>
        </w:rPr>
        <w:t xml:space="preserve"> по требованиям ГОСТ 5264- 80 из пластин углеродистой стали 10х200 и стыковое С17 по требованиям ГОСТ 16037-80 из труб диаметром 114х8 согласно чертежу, в указанном пространственном положении.</w:t>
      </w:r>
    </w:p>
    <w:p w:rsidR="004E6AA2" w:rsidRPr="004E6AA2" w:rsidRDefault="004E6AA2" w:rsidP="00724F4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4E6AA2">
        <w:rPr>
          <w:rFonts w:ascii="Times New Roman" w:eastAsiaTheme="minorHAnsi" w:hAnsi="Times New Roman" w:cs="Times New Roman"/>
          <w:u w:val="single"/>
          <w:lang w:eastAsia="en-US"/>
        </w:rPr>
        <w:t xml:space="preserve">Модуль 2: </w:t>
      </w:r>
      <w:r w:rsidRPr="004E6AA2">
        <w:rPr>
          <w:rFonts w:ascii="Times New Roman" w:hAnsi="Times New Roman" w:cs="Times New Roman"/>
          <w:u w:val="single"/>
        </w:rPr>
        <w:t xml:space="preserve">ручная дуговая сварка (наплавка, резка) плавящимся покрытым электродом. </w:t>
      </w:r>
    </w:p>
    <w:p w:rsidR="004E6AA2" w:rsidRPr="004E6AA2" w:rsidRDefault="004E6AA2" w:rsidP="00724F4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lang w:bidi="ru-RU"/>
        </w:rPr>
      </w:pPr>
      <w:r w:rsidRPr="004E6AA2">
        <w:rPr>
          <w:rFonts w:ascii="Times New Roman" w:hAnsi="Times New Roman" w:cs="Times New Roman"/>
        </w:rPr>
        <w:t xml:space="preserve">Задание: </w:t>
      </w:r>
      <w:r w:rsidRPr="004E6AA2">
        <w:rPr>
          <w:rFonts w:ascii="Times New Roman" w:hAnsi="Times New Roman" w:cs="Times New Roman"/>
          <w:lang w:bidi="ru-RU"/>
        </w:rPr>
        <w:t>выполнить сварку собранных контрольных сварных соединений: тавровое Т</w:t>
      </w:r>
      <w:proofErr w:type="gramStart"/>
      <w:r w:rsidRPr="004E6AA2">
        <w:rPr>
          <w:rFonts w:ascii="Times New Roman" w:hAnsi="Times New Roman" w:cs="Times New Roman"/>
          <w:lang w:bidi="ru-RU"/>
        </w:rPr>
        <w:t>1</w:t>
      </w:r>
      <w:proofErr w:type="gramEnd"/>
      <w:r w:rsidRPr="004E6AA2">
        <w:rPr>
          <w:rFonts w:ascii="Times New Roman" w:hAnsi="Times New Roman" w:cs="Times New Roman"/>
          <w:lang w:bidi="ru-RU"/>
        </w:rPr>
        <w:t xml:space="preserve"> по требованиям ГОСТ 5264-80 из пластин углеродистой стали 10х200 и стыковое С17 по требованиям ГОСТ 16037-80 из труб диаметром 114х8 согласно чертежу, в указанном пространственном положении.</w:t>
      </w:r>
    </w:p>
    <w:p w:rsidR="004E6AA2" w:rsidRPr="004E6AA2" w:rsidRDefault="004E6AA2" w:rsidP="00724F4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u w:val="single"/>
          <w:lang w:bidi="ru-RU"/>
        </w:rPr>
      </w:pPr>
      <w:r w:rsidRPr="004E6AA2">
        <w:rPr>
          <w:rFonts w:ascii="Times New Roman" w:hAnsi="Times New Roman" w:cs="Times New Roman"/>
          <w:u w:val="single"/>
          <w:lang w:bidi="ru-RU"/>
        </w:rPr>
        <w:t>Модуль3: Ручная дуговая сварка (наплавка, резка) плавящимся покрытым электродом</w:t>
      </w:r>
    </w:p>
    <w:p w:rsidR="004E6AA2" w:rsidRPr="004E6AA2" w:rsidRDefault="004E6AA2" w:rsidP="00724F44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4E6AA2">
        <w:rPr>
          <w:rFonts w:ascii="Times New Roman" w:hAnsi="Times New Roman" w:cs="Times New Roman"/>
          <w:lang w:bidi="ru-RU"/>
        </w:rPr>
        <w:t>Задание: Выполнить подготовку деталей, сборку и сварку узла из двух контрольных сварных соединений: Тавровое Т</w:t>
      </w:r>
      <w:proofErr w:type="gramStart"/>
      <w:r w:rsidRPr="004E6AA2">
        <w:rPr>
          <w:rFonts w:ascii="Times New Roman" w:hAnsi="Times New Roman" w:cs="Times New Roman"/>
          <w:lang w:bidi="ru-RU"/>
        </w:rPr>
        <w:t>1</w:t>
      </w:r>
      <w:proofErr w:type="gramEnd"/>
      <w:r w:rsidRPr="004E6AA2">
        <w:rPr>
          <w:rFonts w:ascii="Times New Roman" w:hAnsi="Times New Roman" w:cs="Times New Roman"/>
          <w:lang w:bidi="ru-RU"/>
        </w:rPr>
        <w:t xml:space="preserve"> и стыковое С2 по требованиям ГОСТ 5264-80 из пластин легированной стали 3х150 согласно чертежу, в указанном пространственном положении.</w:t>
      </w:r>
    </w:p>
    <w:p w:rsidR="00E43D7E" w:rsidRPr="00DD2CE8" w:rsidRDefault="00E43D7E" w:rsidP="004E6AA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D2CE8">
        <w:rPr>
          <w:rFonts w:ascii="Times New Roman" w:hAnsi="Times New Roman" w:cs="Times New Roman"/>
        </w:rPr>
        <w:t xml:space="preserve"> </w:t>
      </w:r>
      <w:r w:rsidRPr="00DD2CE8">
        <w:rPr>
          <w:rFonts w:ascii="Times New Roman" w:hAnsi="Times New Roman" w:cs="Times New Roman"/>
        </w:rPr>
        <w:tab/>
        <w:t>С целью повышения качества образовательного процесса, выявления уровня удовлетворенности полученными результатами, оценки качества преподавания и ГИА по завершении ГИА в техникуме проводится анкетирование  выпускников.</w:t>
      </w:r>
    </w:p>
    <w:p w:rsidR="0084242F" w:rsidRDefault="0084242F" w:rsidP="00DD2CE8">
      <w:pPr>
        <w:pStyle w:val="a3"/>
        <w:spacing w:line="360" w:lineRule="auto"/>
        <w:ind w:right="-8"/>
        <w:jc w:val="both"/>
        <w:rPr>
          <w:sz w:val="28"/>
        </w:rPr>
      </w:pPr>
    </w:p>
    <w:p w:rsidR="00E43D7E" w:rsidRPr="00CB5322" w:rsidRDefault="00E43D7E" w:rsidP="00DD2CE8">
      <w:pPr>
        <w:pStyle w:val="a3"/>
        <w:spacing w:line="360" w:lineRule="auto"/>
        <w:ind w:right="-8"/>
        <w:jc w:val="both"/>
        <w:rPr>
          <w:sz w:val="28"/>
        </w:rPr>
        <w:sectPr w:rsidR="00E43D7E" w:rsidRPr="00CB5322" w:rsidSect="0084242F">
          <w:type w:val="continuous"/>
          <w:pgSz w:w="11900" w:h="16840"/>
          <w:pgMar w:top="1134" w:right="843" w:bottom="1134" w:left="1134" w:header="0" w:footer="234" w:gutter="0"/>
          <w:cols w:space="720"/>
          <w:docGrid w:linePitch="299"/>
        </w:sectPr>
      </w:pPr>
    </w:p>
    <w:p w:rsidR="00834B5A" w:rsidRDefault="00834B5A" w:rsidP="003877C4">
      <w:pPr>
        <w:sectPr w:rsidR="00834B5A" w:rsidSect="008C63F0">
          <w:type w:val="continuous"/>
          <w:pgSz w:w="11900" w:h="16840"/>
          <w:pgMar w:top="640" w:right="418" w:bottom="500" w:left="1134" w:header="720" w:footer="720" w:gutter="0"/>
          <w:cols w:num="2" w:space="720" w:equalWidth="0">
            <w:col w:w="1294" w:space="40"/>
            <w:col w:w="9183"/>
          </w:cols>
        </w:sectPr>
      </w:pPr>
    </w:p>
    <w:p w:rsidR="008C63F0" w:rsidRPr="00DD2CE8" w:rsidRDefault="008C63F0" w:rsidP="00E43D7E">
      <w:pPr>
        <w:spacing w:line="276" w:lineRule="auto"/>
        <w:jc w:val="both"/>
        <w:rPr>
          <w:sz w:val="24"/>
          <w:szCs w:val="24"/>
        </w:rPr>
      </w:pPr>
    </w:p>
    <w:p w:rsidR="00A422FE" w:rsidRPr="00DD2CE8" w:rsidRDefault="00E245AD" w:rsidP="00DD2CE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 xml:space="preserve">3. </w:t>
      </w:r>
      <w:r w:rsidR="001637EB" w:rsidRPr="00DD2CE8">
        <w:rPr>
          <w:b/>
          <w:sz w:val="24"/>
          <w:szCs w:val="24"/>
        </w:rPr>
        <w:t xml:space="preserve">ПАСПОРТ </w:t>
      </w:r>
      <w:r w:rsidR="00A3098E" w:rsidRPr="00DD2CE8">
        <w:rPr>
          <w:b/>
          <w:sz w:val="24"/>
          <w:szCs w:val="24"/>
        </w:rPr>
        <w:t xml:space="preserve">ФОНДА ОЦЕНОЧНЫХ </w:t>
      </w:r>
      <w:r w:rsidR="001637EB" w:rsidRPr="00DD2CE8">
        <w:rPr>
          <w:b/>
          <w:sz w:val="24"/>
          <w:szCs w:val="24"/>
        </w:rPr>
        <w:t>СРЕДСТВ ДЛЯ ГОСУДАРСТВЕННОЙ ИТОГОВОЙ АТТЕСТАЦИИ</w:t>
      </w:r>
    </w:p>
    <w:p w:rsidR="00A422FE" w:rsidRPr="00DD2CE8" w:rsidRDefault="00A422FE" w:rsidP="00DD2CE8">
      <w:pPr>
        <w:pStyle w:val="a3"/>
        <w:spacing w:line="276" w:lineRule="auto"/>
        <w:ind w:firstLine="709"/>
        <w:jc w:val="both"/>
        <w:rPr>
          <w:b/>
        </w:rPr>
      </w:pPr>
    </w:p>
    <w:p w:rsidR="00A422FE" w:rsidRPr="00DD2CE8" w:rsidRDefault="001637EB" w:rsidP="00DD2CE8">
      <w:pPr>
        <w:pStyle w:val="a4"/>
        <w:numPr>
          <w:ilvl w:val="1"/>
          <w:numId w:val="31"/>
        </w:numPr>
        <w:spacing w:line="276" w:lineRule="auto"/>
        <w:ind w:left="0" w:right="242" w:firstLine="709"/>
        <w:jc w:val="both"/>
        <w:rPr>
          <w:b/>
          <w:sz w:val="24"/>
          <w:szCs w:val="24"/>
        </w:rPr>
      </w:pPr>
      <w:proofErr w:type="gramStart"/>
      <w:r w:rsidRPr="00DD2CE8">
        <w:rPr>
          <w:b/>
          <w:spacing w:val="-4"/>
          <w:sz w:val="24"/>
          <w:szCs w:val="24"/>
        </w:rPr>
        <w:t xml:space="preserve">Результаты </w:t>
      </w:r>
      <w:r w:rsidRPr="00DD2CE8">
        <w:rPr>
          <w:b/>
          <w:sz w:val="24"/>
          <w:szCs w:val="24"/>
        </w:rPr>
        <w:t xml:space="preserve">освоения ОПОП по программе </w:t>
      </w:r>
      <w:r w:rsidRPr="00DD2CE8">
        <w:rPr>
          <w:b/>
          <w:spacing w:val="-4"/>
          <w:sz w:val="24"/>
          <w:szCs w:val="24"/>
        </w:rPr>
        <w:t xml:space="preserve">подготовки </w:t>
      </w:r>
      <w:r w:rsidRPr="00DD2CE8">
        <w:rPr>
          <w:b/>
          <w:sz w:val="24"/>
          <w:szCs w:val="24"/>
        </w:rPr>
        <w:t>квалифицированных рабочих, служащих по профессии 15.01.05 Сварщик (ручной и частично механизированной сварки</w:t>
      </w:r>
      <w:r w:rsidRPr="00DD2CE8">
        <w:rPr>
          <w:b/>
          <w:spacing w:val="-2"/>
          <w:sz w:val="24"/>
          <w:szCs w:val="24"/>
        </w:rPr>
        <w:t xml:space="preserve"> </w:t>
      </w:r>
      <w:r w:rsidRPr="00DD2CE8">
        <w:rPr>
          <w:b/>
          <w:sz w:val="24"/>
          <w:szCs w:val="24"/>
        </w:rPr>
        <w:t>(наплавки)</w:t>
      </w:r>
      <w:proofErr w:type="gramEnd"/>
    </w:p>
    <w:p w:rsidR="00A422FE" w:rsidRPr="00DD2CE8" w:rsidRDefault="00A422FE" w:rsidP="00DD2CE8">
      <w:pPr>
        <w:pStyle w:val="a3"/>
        <w:spacing w:line="276" w:lineRule="auto"/>
        <w:ind w:firstLine="709"/>
        <w:jc w:val="both"/>
        <w:rPr>
          <w:b/>
        </w:rPr>
      </w:pPr>
    </w:p>
    <w:p w:rsidR="00A422FE" w:rsidRPr="00DD2CE8" w:rsidRDefault="001637EB" w:rsidP="00DD2CE8">
      <w:pPr>
        <w:pStyle w:val="a4"/>
        <w:numPr>
          <w:ilvl w:val="2"/>
          <w:numId w:val="31"/>
        </w:numPr>
        <w:spacing w:line="276" w:lineRule="auto"/>
        <w:ind w:left="709" w:firstLine="0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>Виды профессиональной</w:t>
      </w:r>
      <w:r w:rsidRPr="00DD2CE8">
        <w:rPr>
          <w:b/>
          <w:spacing w:val="2"/>
          <w:sz w:val="24"/>
          <w:szCs w:val="24"/>
        </w:rPr>
        <w:t xml:space="preserve"> </w:t>
      </w:r>
      <w:r w:rsidRPr="00DD2CE8">
        <w:rPr>
          <w:b/>
          <w:sz w:val="24"/>
          <w:szCs w:val="24"/>
        </w:rPr>
        <w:t>деятельности</w:t>
      </w:r>
    </w:p>
    <w:p w:rsidR="00A422FE" w:rsidRPr="00DD2CE8" w:rsidRDefault="00A422FE" w:rsidP="00DD2CE8">
      <w:pPr>
        <w:pStyle w:val="a3"/>
        <w:spacing w:line="276" w:lineRule="auto"/>
        <w:ind w:firstLine="709"/>
        <w:rPr>
          <w:b/>
        </w:rPr>
      </w:pPr>
    </w:p>
    <w:p w:rsidR="00A422FE" w:rsidRPr="00DD2CE8" w:rsidRDefault="001637EB" w:rsidP="00DD2CE8">
      <w:pPr>
        <w:pStyle w:val="a3"/>
        <w:spacing w:line="276" w:lineRule="auto"/>
        <w:ind w:firstLine="709"/>
        <w:jc w:val="both"/>
      </w:pPr>
      <w:r w:rsidRPr="00DD2CE8">
        <w:t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</w:t>
      </w:r>
    </w:p>
    <w:p w:rsidR="00A422FE" w:rsidRPr="00DD2CE8" w:rsidRDefault="001637EB" w:rsidP="00DD2CE8">
      <w:pPr>
        <w:pStyle w:val="a3"/>
        <w:spacing w:line="276" w:lineRule="auto"/>
        <w:ind w:firstLine="709"/>
        <w:jc w:val="both"/>
      </w:pPr>
      <w:r w:rsidRPr="00DD2CE8">
        <w:t>ВПД 1. Проведение подготовительных, сборочных операций перед сваркой, зачистка и контроль сварных швов после сварки.</w:t>
      </w:r>
    </w:p>
    <w:p w:rsidR="002F5406" w:rsidRPr="00DD2CE8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2. Ручная дуговая сварка (наплавка, резка) плавящимся покрытым электродом. </w:t>
      </w:r>
    </w:p>
    <w:p w:rsidR="00E43D7E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3. </w:t>
      </w:r>
      <w:r w:rsidR="00E43D7E">
        <w:t xml:space="preserve">Ручная дуговая сварка (наплавка) неплавящимся электродом в защитном газе </w:t>
      </w:r>
    </w:p>
    <w:p w:rsidR="00E43D7E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 xml:space="preserve">ВПД 4. </w:t>
      </w:r>
      <w:r w:rsidR="00E43D7E" w:rsidRPr="00E43D7E">
        <w:t xml:space="preserve">Частично механизированная сварка (наплавка) плавлением </w:t>
      </w:r>
    </w:p>
    <w:p w:rsidR="00A422FE" w:rsidRPr="00DD2CE8" w:rsidRDefault="001637EB" w:rsidP="00DD2CE8">
      <w:pPr>
        <w:pStyle w:val="a3"/>
        <w:spacing w:line="276" w:lineRule="auto"/>
        <w:ind w:right="843" w:firstLine="709"/>
        <w:jc w:val="both"/>
      </w:pPr>
      <w:r w:rsidRPr="00DD2CE8">
        <w:t>ВПД 5. Газовая сварка (наплавка).</w:t>
      </w:r>
    </w:p>
    <w:p w:rsidR="00A422FE" w:rsidRPr="00DD2CE8" w:rsidRDefault="00C04B22" w:rsidP="00E43D7E">
      <w:pPr>
        <w:pStyle w:val="a3"/>
        <w:spacing w:line="276" w:lineRule="auto"/>
        <w:ind w:right="243" w:firstLine="709"/>
        <w:jc w:val="both"/>
      </w:pPr>
      <w:r w:rsidRPr="00DD2CE8">
        <w:t>ВПД 6</w:t>
      </w:r>
      <w:r w:rsidR="001637EB" w:rsidRPr="00DD2CE8">
        <w:t xml:space="preserve">. </w:t>
      </w:r>
      <w:r w:rsidR="00E43D7E">
        <w:t>Термитная сварка.</w:t>
      </w:r>
    </w:p>
    <w:p w:rsidR="005838E4" w:rsidRPr="00DD2CE8" w:rsidRDefault="005838E4" w:rsidP="00DD2CE8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DD2CE8">
        <w:rPr>
          <w:sz w:val="24"/>
          <w:szCs w:val="24"/>
        </w:rPr>
        <w:br w:type="page"/>
      </w:r>
    </w:p>
    <w:p w:rsidR="00A422FE" w:rsidRPr="00DD2CE8" w:rsidRDefault="001637EB" w:rsidP="00E43D7E">
      <w:pPr>
        <w:pStyle w:val="2"/>
        <w:numPr>
          <w:ilvl w:val="2"/>
          <w:numId w:val="31"/>
        </w:numPr>
        <w:tabs>
          <w:tab w:val="left" w:pos="1906"/>
        </w:tabs>
        <w:spacing w:line="276" w:lineRule="auto"/>
        <w:jc w:val="left"/>
      </w:pPr>
      <w:r w:rsidRPr="00DD2CE8">
        <w:lastRenderedPageBreak/>
        <w:t>Профессиональные и общие компетенции</w:t>
      </w:r>
    </w:p>
    <w:p w:rsidR="00A422FE" w:rsidRPr="00DD2CE8" w:rsidRDefault="00A422FE" w:rsidP="00DD2CE8">
      <w:pPr>
        <w:pStyle w:val="a3"/>
        <w:spacing w:line="276" w:lineRule="auto"/>
        <w:ind w:firstLine="709"/>
        <w:rPr>
          <w:b/>
        </w:rPr>
      </w:pPr>
    </w:p>
    <w:p w:rsidR="00A422FE" w:rsidRPr="00DD2CE8" w:rsidRDefault="001637EB" w:rsidP="00DD2CE8">
      <w:pPr>
        <w:pStyle w:val="a3"/>
        <w:spacing w:line="276" w:lineRule="auto"/>
        <w:ind w:right="247" w:firstLine="709"/>
        <w:jc w:val="both"/>
      </w:pPr>
      <w:r w:rsidRPr="00DD2CE8">
        <w:t xml:space="preserve">В </w:t>
      </w:r>
      <w:r w:rsidRPr="00DD2CE8">
        <w:rPr>
          <w:spacing w:val="-4"/>
        </w:rPr>
        <w:t>результате</w:t>
      </w:r>
      <w:r w:rsidRPr="00DD2CE8">
        <w:rPr>
          <w:spacing w:val="52"/>
        </w:rPr>
        <w:t xml:space="preserve"> </w:t>
      </w:r>
      <w:r w:rsidRPr="00DD2CE8">
        <w:t xml:space="preserve">освоения программ профессиональных </w:t>
      </w:r>
      <w:r w:rsidRPr="00DD2CE8">
        <w:rPr>
          <w:spacing w:val="-4"/>
        </w:rPr>
        <w:t>модулей</w:t>
      </w:r>
      <w:r w:rsidRPr="00DD2CE8">
        <w:rPr>
          <w:spacing w:val="52"/>
        </w:rPr>
        <w:t xml:space="preserve"> </w:t>
      </w:r>
      <w:r w:rsidRPr="00DD2CE8">
        <w:t xml:space="preserve">у </w:t>
      </w:r>
      <w:r w:rsidRPr="00DD2CE8">
        <w:rPr>
          <w:spacing w:val="-4"/>
        </w:rPr>
        <w:t>студентов</w:t>
      </w:r>
      <w:r w:rsidRPr="00DD2CE8">
        <w:rPr>
          <w:spacing w:val="52"/>
        </w:rPr>
        <w:t xml:space="preserve"> </w:t>
      </w:r>
      <w:r w:rsidRPr="00DD2CE8">
        <w:t>должны быть сформированы следующие компетенции:</w:t>
      </w:r>
    </w:p>
    <w:p w:rsidR="00DE2FEA" w:rsidRPr="00DD2CE8" w:rsidRDefault="001637EB" w:rsidP="00DD2CE8">
      <w:pPr>
        <w:pStyle w:val="a3"/>
        <w:spacing w:line="276" w:lineRule="auto"/>
        <w:ind w:right="292" w:firstLine="709"/>
        <w:jc w:val="right"/>
      </w:pPr>
      <w:r w:rsidRPr="00DD2CE8">
        <w:t>Таблица 1</w:t>
      </w:r>
    </w:p>
    <w:p w:rsidR="00A422FE" w:rsidRPr="00DD2CE8" w:rsidRDefault="001637EB" w:rsidP="00DD2CE8">
      <w:pPr>
        <w:pStyle w:val="a3"/>
        <w:spacing w:before="138" w:line="276" w:lineRule="auto"/>
        <w:ind w:right="799" w:firstLine="709"/>
        <w:jc w:val="center"/>
        <w:rPr>
          <w:b/>
        </w:rPr>
      </w:pPr>
      <w:r w:rsidRPr="00DD2CE8">
        <w:rPr>
          <w:b/>
        </w:rPr>
        <w:t>Профессиональные компетенции</w:t>
      </w:r>
    </w:p>
    <w:tbl>
      <w:tblPr>
        <w:tblStyle w:val="TableNormal"/>
        <w:tblW w:w="9923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12"/>
        <w:gridCol w:w="7411"/>
      </w:tblGrid>
      <w:tr w:rsidR="00A422FE" w:rsidRPr="00DD2CE8" w:rsidTr="00510C4C">
        <w:trPr>
          <w:trHeight w:val="270"/>
        </w:trPr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 w:rsidR="00A422FE" w:rsidRPr="00DD2CE8" w:rsidRDefault="001637EB" w:rsidP="00DD2CE8">
            <w:pPr>
              <w:pStyle w:val="TableParagraph"/>
              <w:spacing w:line="276" w:lineRule="auto"/>
              <w:ind w:left="0" w:firstLine="709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Модуль</w:t>
            </w:r>
          </w:p>
        </w:tc>
        <w:tc>
          <w:tcPr>
            <w:tcW w:w="7411" w:type="dxa"/>
            <w:tcBorders>
              <w:left w:val="single" w:sz="4" w:space="0" w:color="000000"/>
              <w:right w:val="single" w:sz="4" w:space="0" w:color="000000"/>
            </w:tcBorders>
          </w:tcPr>
          <w:p w:rsidR="00A422FE" w:rsidRPr="00DD2CE8" w:rsidRDefault="001637EB" w:rsidP="00DD2CE8">
            <w:pPr>
              <w:pStyle w:val="TableParagraph"/>
              <w:spacing w:line="276" w:lineRule="auto"/>
              <w:ind w:left="0" w:right="2133" w:firstLine="709"/>
              <w:jc w:val="center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Профессиональные компетенции</w:t>
            </w:r>
          </w:p>
        </w:tc>
      </w:tr>
      <w:tr w:rsidR="00E43D7E" w:rsidRPr="00DD2CE8" w:rsidTr="00510C4C">
        <w:trPr>
          <w:trHeight w:val="6396"/>
        </w:trPr>
        <w:tc>
          <w:tcPr>
            <w:tcW w:w="2512" w:type="dxa"/>
            <w:tcBorders>
              <w:left w:val="single" w:sz="4" w:space="0" w:color="000000"/>
              <w:right w:val="single" w:sz="4" w:space="0" w:color="000000"/>
            </w:tcBorders>
          </w:tcPr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ПМ.01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Подготовительно-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сварочные работы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и контроль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 xml:space="preserve">качества </w:t>
            </w:r>
            <w:proofErr w:type="gramStart"/>
            <w:r w:rsidRPr="00DD2CE8">
              <w:rPr>
                <w:sz w:val="24"/>
                <w:szCs w:val="24"/>
              </w:rPr>
              <w:t>сварных</w:t>
            </w:r>
            <w:proofErr w:type="gramEnd"/>
          </w:p>
          <w:p w:rsidR="00E43D7E" w:rsidRPr="00DD2CE8" w:rsidRDefault="00E43D7E" w:rsidP="00DD2CE8">
            <w:pPr>
              <w:pStyle w:val="TableParagraph"/>
              <w:spacing w:line="276" w:lineRule="auto"/>
              <w:ind w:left="0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швов после сварки</w:t>
            </w:r>
          </w:p>
        </w:tc>
        <w:tc>
          <w:tcPr>
            <w:tcW w:w="7411" w:type="dxa"/>
            <w:tcBorders>
              <w:left w:val="single" w:sz="4" w:space="0" w:color="000000"/>
              <w:right w:val="single" w:sz="4" w:space="0" w:color="000000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1.1. Читать чертежи средней сложности и сложных сварных металлоконструкций.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1.2. Использовать конструкторскую, нормативно-техническую и производственно-технологическую документацию по сварке.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1.3. Проверять оснащенность, работоспособность, исправность и осуществлять настройку оборудования поста для различных способов сварки.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1.4. Подготавливать и проверять сварочные материалы для различных способов сварки.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1.5. Выполнять сборку и подготовку элементов конструкции под сварку.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1.6. Проводить контроль подготовки и сборки элем</w:t>
            </w:r>
            <w:r>
              <w:rPr>
                <w:sz w:val="24"/>
                <w:szCs w:val="24"/>
              </w:rPr>
              <w:t xml:space="preserve">ентов конструкции под сварку.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1.7. Выполнять </w:t>
            </w:r>
            <w:proofErr w:type="gramStart"/>
            <w:r w:rsidRPr="00E43D7E">
              <w:rPr>
                <w:sz w:val="24"/>
                <w:szCs w:val="24"/>
              </w:rPr>
              <w:t>предварительный</w:t>
            </w:r>
            <w:proofErr w:type="gramEnd"/>
            <w:r w:rsidRPr="00E43D7E">
              <w:rPr>
                <w:sz w:val="24"/>
                <w:szCs w:val="24"/>
              </w:rPr>
              <w:t xml:space="preserve">, сопутствующий (межслойный) подогрева металла.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1.8. Зачищать и удалять поверхностные дефекты сварных швов после сварки. </w:t>
            </w:r>
          </w:p>
          <w:p w:rsidR="00E43D7E" w:rsidRPr="00DD2CE8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1.9. Проводить контроль сварных соединений на соответствие геометрическим размерам, требуемым конструкторской и производственнотехнологической документации по сварке.</w:t>
            </w:r>
          </w:p>
        </w:tc>
      </w:tr>
      <w:tr w:rsidR="005838E4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8E4" w:rsidRPr="00DD2CE8" w:rsidRDefault="005838E4" w:rsidP="00DD2CE8">
            <w:pPr>
              <w:pStyle w:val="TableParagraph"/>
              <w:spacing w:line="276" w:lineRule="auto"/>
              <w:ind w:left="0" w:right="-182" w:firstLine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ПМ.02 Ручная дуговая сварка (наплавка, резка) плавящимся покрытым электродом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2.1. Выполнять ручную дуговую сварку различных деталей из углеродистых и конструкционных сталей во всех пространственных положениях сварного шва.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2.2. Выполнять ручную дуговую сварку различных деталей из цветных металлов и сплавов во всех пространственных положениях сварного шва.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2.3. Выполнять ручную дуговую наплавку покрытыми электродами различных деталей. </w:t>
            </w:r>
          </w:p>
          <w:p w:rsidR="005838E4" w:rsidRPr="00DD2CE8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2.4. Выполнять дуговую резку различных деталей.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 w:right="-18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ПМ.03 Ручная дуговая сварка (наплавка) неплавящимся электродом в защитном газе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3.1. Выполнять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3.2. Выполнять ручную дуговую сварку (наплавку) неплавящимся электродом в защитном газе различных деталей из цветных металлов и сплавов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 xml:space="preserve">ПК 3.3. Выполнять ручную дуговую наплавку неплавящимся </w:t>
            </w:r>
            <w:r w:rsidRPr="00DD2CE8">
              <w:rPr>
                <w:sz w:val="24"/>
                <w:szCs w:val="24"/>
              </w:rPr>
              <w:lastRenderedPageBreak/>
              <w:t>электродом в защитном газе различных деталей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lastRenderedPageBreak/>
              <w:t>ПМ.04 Частично механизированная сварка (наплавка) плавлением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4.2.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4.3. Выполнять частично механизированную наплавку различных деталей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ПМ.05 Газовая сварка (наплавка)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5.1. Выполнять газовую сварку различных деталей из углеродистых и конструкционных сталей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5.2. Выполнять газовую сварку различных деталей из цветных металлов и сплавов во всех пространственных положениях сварного шва</w:t>
            </w:r>
          </w:p>
          <w:p w:rsidR="00DD08DD" w:rsidRPr="00DD2CE8" w:rsidRDefault="00DD08DD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>ПК 5.3. Выполнять газовую наплавку</w:t>
            </w:r>
          </w:p>
        </w:tc>
      </w:tr>
      <w:tr w:rsidR="00DD08DD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D" w:rsidRPr="00DD2CE8" w:rsidRDefault="00DD08DD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 w:rsidRPr="00DD2CE8">
              <w:rPr>
                <w:sz w:val="24"/>
                <w:szCs w:val="24"/>
              </w:rPr>
              <w:t xml:space="preserve">ПМ.06 </w:t>
            </w:r>
            <w:r w:rsidR="00E43D7E">
              <w:t>Термитная сварка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6.1. Проверять комплектность, работоспособность технологического оборудования и качества расходных материалов для термитной сварки.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6.2. 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6.3. Подготавливать детали к термитной сварке.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6.4. Выполнять термитную сварку различных деталей из углеродистых и конструкционных сталей. </w:t>
            </w:r>
          </w:p>
          <w:p w:rsidR="00DD08DD" w:rsidRPr="00DD2CE8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6.5. Выполнять термитную сварку различных деталей из цветных металлов и сплавов.</w:t>
            </w:r>
          </w:p>
        </w:tc>
      </w:tr>
      <w:tr w:rsidR="00E43D7E" w:rsidRPr="00DD2CE8" w:rsidTr="00510C4C">
        <w:trPr>
          <w:trHeight w:val="26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7E" w:rsidRPr="00DD2CE8" w:rsidRDefault="00E43D7E" w:rsidP="00DD2CE8">
            <w:pPr>
              <w:pStyle w:val="TableParagraph"/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 07 </w:t>
            </w:r>
            <w:r w:rsidRPr="00E43D7E">
              <w:rPr>
                <w:sz w:val="24"/>
                <w:szCs w:val="24"/>
              </w:rPr>
              <w:t>Сварка ручным способом с внешним источником нагрева деталей из полимерных материалов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7.1. Подготавливать и проверять материалы, применяемые для сварки ручным способом с внешним источником нагрева.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7.2. Проверять комплектность, работоспособность и настраивать оборудования для выполнения сварки ручным способом с внешним источником нагрева. </w:t>
            </w:r>
          </w:p>
          <w:p w:rsid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 xml:space="preserve">ПК 7.3. Выполнять механическую подготовку деталей, свариваемых ручным способом с внешним источником нагрева. </w:t>
            </w:r>
          </w:p>
          <w:p w:rsidR="00E43D7E" w:rsidRPr="00E43D7E" w:rsidRDefault="00E43D7E" w:rsidP="00DD2CE8">
            <w:pPr>
              <w:pStyle w:val="TableParagraph"/>
              <w:spacing w:line="276" w:lineRule="auto"/>
              <w:ind w:left="182" w:right="141"/>
              <w:jc w:val="both"/>
              <w:rPr>
                <w:sz w:val="24"/>
                <w:szCs w:val="24"/>
              </w:rPr>
            </w:pPr>
            <w:r w:rsidRPr="00E43D7E">
              <w:rPr>
                <w:sz w:val="24"/>
                <w:szCs w:val="24"/>
              </w:rPr>
              <w:t>ПК 7.4. Выполнять сварку ручным способом с внешним источником нагрева различных деталей из полимерных материалов.</w:t>
            </w:r>
          </w:p>
        </w:tc>
      </w:tr>
    </w:tbl>
    <w:p w:rsidR="00A422FE" w:rsidRPr="00DD2CE8" w:rsidRDefault="00A422FE" w:rsidP="00DD2CE8">
      <w:pPr>
        <w:spacing w:line="276" w:lineRule="auto"/>
        <w:ind w:firstLine="709"/>
        <w:rPr>
          <w:sz w:val="24"/>
          <w:szCs w:val="24"/>
        </w:rPr>
        <w:sectPr w:rsidR="00A422FE" w:rsidRPr="00DD2CE8" w:rsidSect="00E245AD">
          <w:pgSz w:w="11900" w:h="16840"/>
          <w:pgMar w:top="1134" w:right="843" w:bottom="1134" w:left="1134" w:header="0" w:footer="234" w:gutter="0"/>
          <w:cols w:space="720"/>
          <w:docGrid w:linePitch="299"/>
        </w:sectPr>
      </w:pPr>
    </w:p>
    <w:p w:rsidR="005838E4" w:rsidRPr="00DD2CE8" w:rsidRDefault="00D318FA" w:rsidP="00DD2CE8">
      <w:pPr>
        <w:pStyle w:val="a3"/>
        <w:spacing w:before="90" w:line="276" w:lineRule="auto"/>
        <w:ind w:right="292" w:firstLine="709"/>
        <w:jc w:val="right"/>
      </w:pPr>
      <w:r w:rsidRPr="00DD2CE8">
        <w:lastRenderedPageBreak/>
        <w:t>Таблица 2</w:t>
      </w:r>
    </w:p>
    <w:p w:rsidR="005838E4" w:rsidRPr="00D86452" w:rsidRDefault="005838E4" w:rsidP="00D86452">
      <w:pPr>
        <w:pStyle w:val="a3"/>
        <w:spacing w:before="138" w:line="276" w:lineRule="auto"/>
        <w:ind w:right="87" w:firstLine="709"/>
        <w:jc w:val="center"/>
        <w:rPr>
          <w:b/>
        </w:rPr>
      </w:pPr>
      <w:r w:rsidRPr="00DD2CE8">
        <w:rPr>
          <w:b/>
        </w:rPr>
        <w:t>Общие компетенции</w:t>
      </w: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1"/>
      </w:tblGrid>
      <w:tr w:rsidR="00D318FA" w:rsidRPr="00DD2CE8" w:rsidTr="00150D28">
        <w:trPr>
          <w:trHeight w:val="551"/>
        </w:trPr>
        <w:tc>
          <w:tcPr>
            <w:tcW w:w="9781" w:type="dxa"/>
          </w:tcPr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 1. Выбирать способы решения задач профессиональной деятельности применительно к различным контекстам </w:t>
            </w:r>
          </w:p>
          <w:p w:rsidR="00D86452" w:rsidRDefault="00D86452" w:rsidP="007F3F24">
            <w:pPr>
              <w:pStyle w:val="TableParagraph"/>
              <w:ind w:left="0"/>
            </w:pPr>
            <w:r w:rsidRPr="00D86452">
              <w:t>ОК</w:t>
            </w:r>
            <w:proofErr w:type="gramStart"/>
            <w:r w:rsidRPr="00D86452">
              <w:t>2</w:t>
            </w:r>
            <w:proofErr w:type="gramEnd"/>
            <w:r w:rsidRPr="00D86452">
              <w:t xml:space="preserve">. Осуществлять поиск, анализ и интерпретацию информации, необходимой для выполнения задач профессиональной деятельности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ОК3. Планировать и реализовывать собственное профессиональное и личностное развитие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4</w:t>
            </w:r>
            <w:proofErr w:type="gramEnd"/>
            <w:r w:rsidRPr="00D86452">
              <w:rPr>
                <w:sz w:val="24"/>
                <w:szCs w:val="24"/>
              </w:rPr>
              <w:t xml:space="preserve">. Работать в коллективе и команде, </w:t>
            </w:r>
            <w:proofErr w:type="gramStart"/>
            <w:r w:rsidRPr="00D86452">
              <w:rPr>
                <w:sz w:val="24"/>
                <w:szCs w:val="24"/>
              </w:rPr>
              <w:t>эффективное</w:t>
            </w:r>
            <w:proofErr w:type="gramEnd"/>
            <w:r w:rsidRPr="00D86452">
              <w:rPr>
                <w:sz w:val="24"/>
                <w:szCs w:val="24"/>
              </w:rPr>
              <w:t xml:space="preserve"> взаимодействовать с коллегами, руководством, клиентами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6</w:t>
            </w:r>
            <w:proofErr w:type="gramEnd"/>
            <w:r w:rsidRPr="00D86452">
              <w:rPr>
                <w:sz w:val="24"/>
                <w:szCs w:val="24"/>
              </w:rPr>
              <w:t xml:space="preserve">. Проявлять гражданско-патриотическую позицию, демонстрировать осознанное поведение на основе традиционных общечеловеческих ценностей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7</w:t>
            </w:r>
            <w:proofErr w:type="gramEnd"/>
            <w:r w:rsidRPr="00D86452">
              <w:rPr>
                <w:sz w:val="24"/>
                <w:szCs w:val="24"/>
              </w:rPr>
              <w:t xml:space="preserve">. Содействовать сохранению окружающей среды, ресурсосбережению, эффективно действовать в чрезвычайных ситуациях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ОК8</w:t>
            </w:r>
            <w:proofErr w:type="gramStart"/>
            <w:r w:rsidRPr="00D86452">
              <w:rPr>
                <w:sz w:val="24"/>
                <w:szCs w:val="24"/>
              </w:rPr>
              <w:t xml:space="preserve"> И</w:t>
            </w:r>
            <w:proofErr w:type="gramEnd"/>
            <w:r w:rsidRPr="00D86452">
              <w:rPr>
                <w:sz w:val="24"/>
                <w:szCs w:val="24"/>
              </w:rPr>
      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>ОК</w:t>
            </w:r>
            <w:proofErr w:type="gramStart"/>
            <w:r w:rsidRPr="00D86452">
              <w:rPr>
                <w:sz w:val="24"/>
                <w:szCs w:val="24"/>
              </w:rPr>
              <w:t>9</w:t>
            </w:r>
            <w:proofErr w:type="gramEnd"/>
            <w:r w:rsidRPr="00D86452">
              <w:rPr>
                <w:sz w:val="24"/>
                <w:szCs w:val="24"/>
              </w:rPr>
              <w:t xml:space="preserve">. Использовать информационные технологии в профессиональной деятельности </w:t>
            </w:r>
          </w:p>
          <w:p w:rsidR="00D86452" w:rsidRDefault="00D86452" w:rsidP="007F3F24">
            <w:pPr>
              <w:spacing w:line="276" w:lineRule="auto"/>
              <w:ind w:right="142"/>
              <w:jc w:val="both"/>
              <w:rPr>
                <w:sz w:val="24"/>
                <w:szCs w:val="24"/>
              </w:rPr>
            </w:pPr>
            <w:r w:rsidRPr="00D86452">
              <w:rPr>
                <w:sz w:val="24"/>
                <w:szCs w:val="24"/>
              </w:rPr>
              <w:t xml:space="preserve">ОК10. Пользоваться профессиональной документацией на государственном и иностранном языках </w:t>
            </w:r>
          </w:p>
          <w:p w:rsidR="00D318FA" w:rsidRPr="00DD2CE8" w:rsidRDefault="00D86452" w:rsidP="007F3F24">
            <w:pPr>
              <w:spacing w:line="276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ОК11. </w:t>
            </w:r>
            <w:r w:rsidRPr="00D86452">
              <w:rPr>
                <w:sz w:val="24"/>
                <w:szCs w:val="24"/>
              </w:rPr>
              <w:t>Использовать знания по фина</w:t>
            </w:r>
            <w:r w:rsidR="007F3F24">
              <w:rPr>
                <w:sz w:val="24"/>
                <w:szCs w:val="24"/>
              </w:rPr>
              <w:t xml:space="preserve">нсовой грамотности, планировать </w:t>
            </w:r>
            <w:r w:rsidRPr="00D86452">
              <w:rPr>
                <w:sz w:val="24"/>
                <w:szCs w:val="24"/>
              </w:rPr>
              <w:t>предпринимательскую деятельность в профессиональной сфере.</w:t>
            </w:r>
          </w:p>
        </w:tc>
      </w:tr>
    </w:tbl>
    <w:p w:rsidR="00150D28" w:rsidRPr="00DD2CE8" w:rsidRDefault="00150D28" w:rsidP="00D86452">
      <w:pPr>
        <w:pStyle w:val="a3"/>
        <w:spacing w:before="70" w:line="276" w:lineRule="auto"/>
        <w:ind w:right="232"/>
      </w:pPr>
    </w:p>
    <w:p w:rsidR="00150D28" w:rsidRPr="00DD2CE8" w:rsidRDefault="00150D28" w:rsidP="00DD2CE8">
      <w:pPr>
        <w:pStyle w:val="a3"/>
        <w:spacing w:before="70" w:line="276" w:lineRule="auto"/>
        <w:ind w:right="232" w:firstLine="709"/>
        <w:jc w:val="right"/>
      </w:pPr>
    </w:p>
    <w:p w:rsidR="00150D28" w:rsidRPr="00DD2CE8" w:rsidRDefault="00150D28" w:rsidP="00DD2CE8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D2CE8">
        <w:rPr>
          <w:b/>
          <w:sz w:val="24"/>
          <w:szCs w:val="24"/>
        </w:rPr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</w:p>
    <w:p w:rsidR="00150D28" w:rsidRPr="00DD2CE8" w:rsidRDefault="00150D28" w:rsidP="00DD2CE8">
      <w:pPr>
        <w:spacing w:line="276" w:lineRule="auto"/>
        <w:ind w:firstLine="709"/>
        <w:jc w:val="right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Таблица 3</w:t>
      </w:r>
    </w:p>
    <w:p w:rsidR="00150D28" w:rsidRPr="00DD2CE8" w:rsidRDefault="00150D28" w:rsidP="00DD2CE8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 xml:space="preserve">Перечень умений, навыков, проверяемый, в рамках </w:t>
      </w:r>
    </w:p>
    <w:p w:rsidR="00150D28" w:rsidRDefault="00150D28" w:rsidP="00DD2CE8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6"/>
        <w:tblW w:w="9865" w:type="dxa"/>
        <w:tblLook w:val="04A0"/>
      </w:tblPr>
      <w:tblGrid>
        <w:gridCol w:w="2663"/>
        <w:gridCol w:w="3122"/>
        <w:gridCol w:w="4080"/>
      </w:tblGrid>
      <w:tr w:rsidR="00267517" w:rsidRPr="004A1576" w:rsidTr="0046258D">
        <w:trPr>
          <w:trHeight w:val="137"/>
        </w:trPr>
        <w:tc>
          <w:tcPr>
            <w:tcW w:w="2663" w:type="dxa"/>
          </w:tcPr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Вид деятельности/ </w:t>
            </w:r>
          </w:p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Вид профессиональной деятельности </w:t>
            </w:r>
          </w:p>
        </w:tc>
        <w:tc>
          <w:tcPr>
            <w:tcW w:w="3122" w:type="dxa"/>
          </w:tcPr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80" w:type="dxa"/>
          </w:tcPr>
          <w:p w:rsidR="00267517" w:rsidRPr="004A1576" w:rsidRDefault="00267517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EB0190" w:rsidRPr="004A1576" w:rsidTr="00185927">
        <w:trPr>
          <w:trHeight w:val="698"/>
        </w:trPr>
        <w:tc>
          <w:tcPr>
            <w:tcW w:w="2663" w:type="dxa"/>
            <w:vMerge w:val="restart"/>
          </w:tcPr>
          <w:p w:rsidR="00EB0190" w:rsidRDefault="00EB0190" w:rsidP="00267517">
            <w:pPr>
              <w:rPr>
                <w:sz w:val="24"/>
                <w:szCs w:val="24"/>
              </w:rPr>
            </w:pPr>
            <w:r w:rsidRPr="00267517">
              <w:rPr>
                <w:sz w:val="24"/>
                <w:szCs w:val="24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Default="00EB0190" w:rsidP="00267517">
            <w:pPr>
              <w:rPr>
                <w:sz w:val="24"/>
                <w:szCs w:val="24"/>
              </w:rPr>
            </w:pPr>
          </w:p>
          <w:p w:rsidR="00EB0190" w:rsidRPr="004A1576" w:rsidRDefault="00EB0190" w:rsidP="00267517">
            <w:pPr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4A1576" w:rsidRDefault="00EB0190" w:rsidP="0046258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ПК1.1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A1576">
              <w:rPr>
                <w:rFonts w:ascii="Times New Roman" w:hAnsi="Times New Roman" w:cs="Times New Roman"/>
              </w:rPr>
              <w:t xml:space="preserve"> </w:t>
            </w:r>
            <w:r w:rsidRPr="00267517">
              <w:rPr>
                <w:rFonts w:ascii="Times New Roman" w:hAnsi="Times New Roman" w:cs="Times New Roman"/>
                <w:lang w:bidi="ru-RU"/>
              </w:rPr>
              <w:t>Ч</w:t>
            </w:r>
            <w:proofErr w:type="gramEnd"/>
            <w:r w:rsidRPr="00267517">
              <w:rPr>
                <w:rFonts w:ascii="Times New Roman" w:hAnsi="Times New Roman" w:cs="Times New Roman"/>
                <w:lang w:bidi="ru-RU"/>
              </w:rPr>
              <w:t>итать чертежи средней сложности и сложных сварных металлоконструкций</w:t>
            </w:r>
          </w:p>
        </w:tc>
        <w:tc>
          <w:tcPr>
            <w:tcW w:w="4080" w:type="dxa"/>
          </w:tcPr>
          <w:p w:rsidR="00EB0190" w:rsidRPr="00185927" w:rsidRDefault="00EB0190" w:rsidP="00185927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185927">
              <w:rPr>
                <w:i/>
                <w:sz w:val="24"/>
                <w:szCs w:val="24"/>
                <w:lang w:bidi="ar-SA"/>
              </w:rPr>
              <w:t xml:space="preserve">Умения: </w:t>
            </w:r>
          </w:p>
          <w:p w:rsidR="00EB0190" w:rsidRPr="00185927" w:rsidRDefault="00EB0190" w:rsidP="0046258D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bidi="ar-SA"/>
              </w:rPr>
            </w:pPr>
            <w:r w:rsidRPr="00185927">
              <w:rPr>
                <w:sz w:val="24"/>
                <w:szCs w:val="24"/>
                <w:lang w:bidi="ar-SA"/>
              </w:rPr>
              <w:t>читать чертежи средней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сложности и сложных конструкций,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изделий, узлов и деталей;</w:t>
            </w:r>
          </w:p>
          <w:p w:rsidR="00EB0190" w:rsidRPr="00185927" w:rsidRDefault="00EB0190" w:rsidP="0046258D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bidi="ar-SA"/>
              </w:rPr>
            </w:pPr>
            <w:r w:rsidRPr="00185927">
              <w:rPr>
                <w:sz w:val="24"/>
                <w:szCs w:val="24"/>
                <w:lang w:bidi="ar-SA"/>
              </w:rPr>
              <w:t>пользоваться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конструкторской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документацией для выполнения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трудовых функций</w:t>
            </w:r>
          </w:p>
          <w:p w:rsidR="00EB0190" w:rsidRPr="00185927" w:rsidRDefault="00EB0190" w:rsidP="0046258D">
            <w:pPr>
              <w:pStyle w:val="ad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bidi="ar-SA"/>
              </w:rPr>
            </w:pPr>
            <w:r w:rsidRPr="00185927">
              <w:rPr>
                <w:sz w:val="24"/>
                <w:szCs w:val="24"/>
                <w:lang w:bidi="ar-SA"/>
              </w:rPr>
              <w:t>читать структурные, монтажные 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принципиальные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85927">
              <w:rPr>
                <w:sz w:val="24"/>
                <w:szCs w:val="24"/>
                <w:lang w:bidi="ar-SA"/>
              </w:rPr>
              <w:t>электрические схемы</w:t>
            </w:r>
          </w:p>
          <w:p w:rsidR="00EB0190" w:rsidRPr="00185927" w:rsidRDefault="00EB0190" w:rsidP="0046258D">
            <w:pPr>
              <w:pStyle w:val="ad"/>
              <w:rPr>
                <w:i/>
                <w:sz w:val="24"/>
                <w:szCs w:val="24"/>
              </w:rPr>
            </w:pPr>
            <w:r w:rsidRPr="00185927">
              <w:rPr>
                <w:i/>
                <w:sz w:val="24"/>
                <w:szCs w:val="24"/>
              </w:rPr>
              <w:t>Навыки: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85927">
              <w:rPr>
                <w:sz w:val="24"/>
                <w:szCs w:val="24"/>
              </w:rPr>
              <w:t xml:space="preserve">использования измерительного инструмента для </w:t>
            </w:r>
            <w:r w:rsidRPr="00185927">
              <w:rPr>
                <w:sz w:val="24"/>
                <w:szCs w:val="24"/>
              </w:rPr>
              <w:lastRenderedPageBreak/>
              <w:t>контроля геометрических размеров сварного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85927">
              <w:rPr>
                <w:sz w:val="24"/>
                <w:szCs w:val="24"/>
              </w:rPr>
              <w:t>шва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190" w:rsidRPr="004A1576" w:rsidTr="0046258D">
        <w:trPr>
          <w:trHeight w:val="2126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ПК 1.2. Использовать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конструкторскую,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нормативно-техническую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производственно-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технологическую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документацию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сварке</w:t>
            </w:r>
          </w:p>
        </w:tc>
        <w:tc>
          <w:tcPr>
            <w:tcW w:w="4080" w:type="dxa"/>
          </w:tcPr>
          <w:p w:rsidR="00EB0190" w:rsidRPr="0046258D" w:rsidRDefault="00EB0190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46258D">
              <w:rPr>
                <w:rFonts w:ascii="Times New Roman" w:hAnsi="Times New Roman" w:cs="Times New Roman"/>
                <w:i/>
                <w:color w:val="auto"/>
              </w:rPr>
              <w:t xml:space="preserve">Умения:  </w:t>
            </w:r>
          </w:p>
          <w:p w:rsidR="00EB0190" w:rsidRDefault="00EB0190" w:rsidP="0046258D">
            <w:pPr>
              <w:pStyle w:val="Defaul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258D">
              <w:rPr>
                <w:rFonts w:ascii="Times New Roman" w:hAnsi="Times New Roman" w:cs="Times New Roman"/>
              </w:rPr>
              <w:t>пользоваться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 xml:space="preserve">производственно-технологической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6258D">
              <w:rPr>
                <w:rFonts w:ascii="Times New Roman" w:hAnsi="Times New Roman" w:cs="Times New Roman"/>
              </w:rPr>
              <w:t>нормативной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>документацией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58D">
              <w:rPr>
                <w:rFonts w:ascii="Times New Roman" w:hAnsi="Times New Roman" w:cs="Times New Roman"/>
              </w:rPr>
              <w:t>выполнения трудовых функций</w:t>
            </w:r>
          </w:p>
          <w:p w:rsidR="00EB0190" w:rsidRPr="0046258D" w:rsidRDefault="00EB0190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6258D">
              <w:rPr>
                <w:rFonts w:ascii="Times New Roman" w:hAnsi="Times New Roman" w:cs="Times New Roman"/>
                <w:i/>
              </w:rPr>
              <w:t>Навыки: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EB0190" w:rsidRPr="004A1576" w:rsidTr="0063727A">
        <w:trPr>
          <w:trHeight w:val="2742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1.3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П</w:t>
            </w:r>
            <w:proofErr w:type="gramEnd"/>
            <w:r w:rsidRPr="0046258D">
              <w:rPr>
                <w:sz w:val="24"/>
                <w:szCs w:val="24"/>
              </w:rPr>
              <w:t>роверять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оснащенность,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работоспособность,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исправность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осуществлять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настройку</w:t>
            </w: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оборудования поста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6258D">
              <w:rPr>
                <w:sz w:val="24"/>
                <w:szCs w:val="24"/>
              </w:rPr>
              <w:t>для</w:t>
            </w:r>
            <w:proofErr w:type="gramEnd"/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способов сварки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Pr="0046258D" w:rsidRDefault="00EB0190" w:rsidP="0046258D">
            <w:pPr>
              <w:pStyle w:val="ad"/>
              <w:rPr>
                <w:i/>
                <w:sz w:val="24"/>
                <w:szCs w:val="24"/>
              </w:rPr>
            </w:pPr>
            <w:r w:rsidRPr="0046258D">
              <w:rPr>
                <w:i/>
                <w:sz w:val="24"/>
                <w:szCs w:val="24"/>
              </w:rPr>
              <w:t>Умения:</w:t>
            </w:r>
          </w:p>
          <w:p w:rsidR="00EB0190" w:rsidRDefault="00EB0190" w:rsidP="0046258D">
            <w:pPr>
              <w:pStyle w:val="ad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258D">
              <w:rPr>
                <w:sz w:val="24"/>
                <w:szCs w:val="24"/>
              </w:rPr>
              <w:t>роверять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работоспособность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</w:t>
            </w:r>
            <w:r w:rsidRPr="0046258D">
              <w:rPr>
                <w:sz w:val="24"/>
                <w:szCs w:val="24"/>
              </w:rPr>
              <w:t>справность</w:t>
            </w:r>
            <w:r>
              <w:rPr>
                <w:sz w:val="24"/>
                <w:szCs w:val="24"/>
              </w:rPr>
              <w:t xml:space="preserve"> оборудования поста для </w:t>
            </w:r>
            <w:r w:rsidRPr="0046258D">
              <w:rPr>
                <w:sz w:val="24"/>
                <w:szCs w:val="24"/>
              </w:rPr>
              <w:t>сварки</w:t>
            </w:r>
            <w:r>
              <w:rPr>
                <w:sz w:val="24"/>
                <w:szCs w:val="24"/>
              </w:rPr>
              <w:t xml:space="preserve"> </w:t>
            </w:r>
          </w:p>
          <w:p w:rsidR="00EB0190" w:rsidRDefault="00EB0190" w:rsidP="0046258D">
            <w:pPr>
              <w:pStyle w:val="ad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46258D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сборочные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приспособления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сборки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(изделий,</w:t>
            </w:r>
            <w:r>
              <w:rPr>
                <w:sz w:val="24"/>
                <w:szCs w:val="24"/>
              </w:rPr>
              <w:t xml:space="preserve"> </w:t>
            </w:r>
            <w:r w:rsidRPr="0046258D">
              <w:rPr>
                <w:sz w:val="24"/>
                <w:szCs w:val="24"/>
              </w:rPr>
              <w:t>узлов, деталей) под сварку.</w:t>
            </w:r>
          </w:p>
          <w:p w:rsidR="00EB0190" w:rsidRPr="0063727A" w:rsidRDefault="00EB0190" w:rsidP="0063727A">
            <w:pPr>
              <w:pStyle w:val="ad"/>
              <w:rPr>
                <w:sz w:val="24"/>
                <w:szCs w:val="24"/>
                <w:lang w:bidi="ar-SA"/>
              </w:rPr>
            </w:pPr>
            <w:r w:rsidRPr="0063727A">
              <w:rPr>
                <w:i/>
              </w:rPr>
              <w:t>Навыки:</w:t>
            </w:r>
            <w:r>
              <w:rPr>
                <w:i/>
              </w:rPr>
              <w:t xml:space="preserve"> </w:t>
            </w:r>
            <w:r w:rsidRPr="0063727A">
              <w:rPr>
                <w:i/>
              </w:rPr>
              <w:t xml:space="preserve"> </w:t>
            </w:r>
            <w:r>
              <w:rPr>
                <w:sz w:val="24"/>
                <w:szCs w:val="24"/>
                <w:lang w:bidi="ar-SA"/>
              </w:rPr>
              <w:t xml:space="preserve">эксплуатирования </w:t>
            </w:r>
            <w:r w:rsidRPr="0063727A">
              <w:rPr>
                <w:sz w:val="24"/>
                <w:szCs w:val="24"/>
                <w:lang w:bidi="ar-SA"/>
              </w:rPr>
              <w:t xml:space="preserve">оборудования 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63727A">
              <w:rPr>
                <w:sz w:val="24"/>
                <w:szCs w:val="24"/>
                <w:lang w:bidi="ar-SA"/>
              </w:rPr>
              <w:t>для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63727A">
              <w:rPr>
                <w:sz w:val="24"/>
                <w:szCs w:val="24"/>
                <w:lang w:bidi="ar-SA"/>
              </w:rPr>
              <w:t>сварки</w:t>
            </w:r>
          </w:p>
        </w:tc>
      </w:tr>
      <w:tr w:rsidR="00EB0190" w:rsidRPr="004A1576" w:rsidTr="00A06DA2">
        <w:trPr>
          <w:trHeight w:val="6649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63727A" w:rsidRDefault="00EB0190" w:rsidP="0063727A">
            <w:pPr>
              <w:shd w:val="clear" w:color="auto" w:fill="FFFFFF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sz w:val="24"/>
                <w:szCs w:val="24"/>
              </w:rPr>
              <w:t>ПК1.4</w:t>
            </w:r>
            <w:proofErr w:type="gramStart"/>
            <w:r w:rsidRPr="0063727A">
              <w:rPr>
                <w:sz w:val="24"/>
                <w:szCs w:val="24"/>
              </w:rPr>
              <w:t xml:space="preserve"> </w:t>
            </w:r>
            <w:r w:rsidRPr="0063727A">
              <w:rPr>
                <w:color w:val="1A1A1A"/>
                <w:sz w:val="24"/>
                <w:szCs w:val="24"/>
                <w:lang w:bidi="ar-SA"/>
              </w:rPr>
              <w:t>П</w:t>
            </w:r>
            <w:proofErr w:type="gramEnd"/>
            <w:r w:rsidRPr="0063727A">
              <w:rPr>
                <w:color w:val="1A1A1A"/>
                <w:sz w:val="24"/>
                <w:szCs w:val="24"/>
                <w:lang w:bidi="ar-SA"/>
              </w:rPr>
              <w:t>одготавливать</w:t>
            </w:r>
          </w:p>
          <w:p w:rsidR="00EB0190" w:rsidRPr="0063727A" w:rsidRDefault="00EB0190" w:rsidP="0063727A">
            <w:pPr>
              <w:shd w:val="clear" w:color="auto" w:fill="FFFFFF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и проверять сварочные</w:t>
            </w:r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материалы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63727A">
              <w:rPr>
                <w:color w:val="1A1A1A"/>
                <w:sz w:val="24"/>
                <w:szCs w:val="24"/>
                <w:lang w:bidi="ar-SA"/>
              </w:rPr>
              <w:t>для</w:t>
            </w:r>
            <w:proofErr w:type="gramEnd"/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различных способов</w:t>
            </w:r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сварки</w:t>
            </w:r>
          </w:p>
          <w:p w:rsidR="00EB0190" w:rsidRPr="0063727A" w:rsidRDefault="00EB0190" w:rsidP="0063727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46258D" w:rsidRDefault="00EB0190" w:rsidP="0046258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EB0190" w:rsidP="0063727A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Умения: </w:t>
            </w:r>
          </w:p>
          <w:p w:rsidR="00EB0190" w:rsidRPr="0063727A" w:rsidRDefault="00EB0190" w:rsidP="0063727A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ручной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и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механизированный инструмент для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подготовки элементов конструкции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(изделий, узлов, деталей) под сварку</w:t>
            </w:r>
          </w:p>
          <w:p w:rsidR="00EB0190" w:rsidRPr="0063727A" w:rsidRDefault="00EB0190" w:rsidP="0063727A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3727A">
              <w:rPr>
                <w:sz w:val="24"/>
                <w:szCs w:val="24"/>
              </w:rPr>
              <w:t>ыполнять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предварительный,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(межслойный)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подогрев металла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производственно-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технологической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документации</w:t>
            </w:r>
          </w:p>
          <w:p w:rsidR="00EB0190" w:rsidRPr="0063727A" w:rsidRDefault="00EB0190" w:rsidP="0063727A">
            <w:pPr>
              <w:pStyle w:val="ad"/>
              <w:ind w:left="360"/>
              <w:rPr>
                <w:sz w:val="24"/>
                <w:szCs w:val="24"/>
              </w:rPr>
            </w:pPr>
            <w:r w:rsidRPr="0063727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сварке</w:t>
            </w:r>
          </w:p>
          <w:p w:rsidR="00EB0190" w:rsidRDefault="00EB0190" w:rsidP="0063727A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подготавливать сварочные </w:t>
            </w:r>
            <w:r w:rsidRPr="0063727A">
              <w:rPr>
                <w:sz w:val="24"/>
                <w:szCs w:val="24"/>
              </w:rPr>
              <w:t>материалы</w:t>
            </w:r>
            <w:r>
              <w:rPr>
                <w:sz w:val="24"/>
                <w:szCs w:val="24"/>
              </w:rPr>
              <w:t xml:space="preserve"> </w:t>
            </w:r>
            <w:r w:rsidRPr="0063727A">
              <w:rPr>
                <w:sz w:val="24"/>
                <w:szCs w:val="24"/>
              </w:rPr>
              <w:t>к сварке</w:t>
            </w:r>
            <w:r>
              <w:rPr>
                <w:sz w:val="24"/>
                <w:szCs w:val="24"/>
              </w:rPr>
              <w:t>.</w:t>
            </w:r>
          </w:p>
          <w:p w:rsidR="00EB0190" w:rsidRDefault="00EB0190" w:rsidP="0063727A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63727A">
              <w:rPr>
                <w:i/>
                <w:sz w:val="24"/>
                <w:szCs w:val="24"/>
              </w:rPr>
              <w:t xml:space="preserve">Навыки: </w:t>
            </w:r>
          </w:p>
          <w:p w:rsidR="00EB0190" w:rsidRPr="0063727A" w:rsidRDefault="00EB0190" w:rsidP="0063727A">
            <w:pPr>
              <w:pStyle w:val="a4"/>
              <w:numPr>
                <w:ilvl w:val="0"/>
                <w:numId w:val="39"/>
              </w:numPr>
              <w:shd w:val="clear" w:color="auto" w:fill="FFFFFF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 xml:space="preserve">выполнения </w:t>
            </w:r>
            <w:proofErr w:type="gramStart"/>
            <w:r w:rsidRPr="0063727A">
              <w:rPr>
                <w:color w:val="1A1A1A"/>
                <w:sz w:val="24"/>
                <w:szCs w:val="24"/>
                <w:lang w:bidi="ar-SA"/>
              </w:rPr>
              <w:t>типовых</w:t>
            </w:r>
            <w:proofErr w:type="gramEnd"/>
          </w:p>
          <w:p w:rsidR="00EB0190" w:rsidRPr="0063727A" w:rsidRDefault="00EB0190" w:rsidP="0063727A">
            <w:pPr>
              <w:pStyle w:val="a4"/>
              <w:shd w:val="clear" w:color="auto" w:fill="FFFFFF"/>
              <w:ind w:left="360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слесарных операций, применяемых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63727A">
              <w:rPr>
                <w:color w:val="1A1A1A"/>
                <w:sz w:val="24"/>
                <w:szCs w:val="24"/>
                <w:lang w:bidi="ar-SA"/>
              </w:rPr>
              <w:t>при подготовке деталей перед сваркой;</w:t>
            </w:r>
          </w:p>
          <w:p w:rsidR="00EB0190" w:rsidRPr="0063727A" w:rsidRDefault="00EB0190" w:rsidP="0063727A">
            <w:pPr>
              <w:pStyle w:val="a4"/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выполнения предварительного,</w:t>
            </w:r>
          </w:p>
          <w:p w:rsidR="00EB0190" w:rsidRPr="0063727A" w:rsidRDefault="00EB0190" w:rsidP="0063727A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сопутствующего (межслойного)</w:t>
            </w:r>
          </w:p>
          <w:p w:rsidR="00EB0190" w:rsidRDefault="00EB0190" w:rsidP="0063727A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color w:val="1A1A1A"/>
                <w:sz w:val="24"/>
                <w:szCs w:val="24"/>
                <w:lang w:bidi="ar-SA"/>
              </w:rPr>
            </w:pPr>
            <w:r w:rsidRPr="0063727A">
              <w:rPr>
                <w:color w:val="1A1A1A"/>
                <w:sz w:val="24"/>
                <w:szCs w:val="24"/>
                <w:lang w:bidi="ar-SA"/>
              </w:rPr>
              <w:t>подогрева свариваемых кромок.</w:t>
            </w:r>
          </w:p>
          <w:p w:rsidR="00EB0190" w:rsidRPr="0063727A" w:rsidRDefault="00EB0190" w:rsidP="0063727A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color w:val="1A1A1A"/>
                <w:sz w:val="24"/>
                <w:szCs w:val="24"/>
                <w:lang w:bidi="ar-SA"/>
              </w:rPr>
            </w:pPr>
          </w:p>
        </w:tc>
      </w:tr>
      <w:tr w:rsidR="00EB0190" w:rsidRPr="004A1576" w:rsidTr="0082548E">
        <w:trPr>
          <w:trHeight w:val="9629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ПК 1.5. Выполнять</w:t>
            </w:r>
          </w:p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сборку и подготовку</w:t>
            </w:r>
          </w:p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элементов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A06DA2">
              <w:rPr>
                <w:color w:val="1A1A1A"/>
                <w:sz w:val="24"/>
                <w:szCs w:val="24"/>
                <w:lang w:bidi="ar-SA"/>
              </w:rPr>
              <w:t>конструкции</w:t>
            </w:r>
          </w:p>
          <w:p w:rsidR="00EB0190" w:rsidRPr="00A06DA2" w:rsidRDefault="00EB0190" w:rsidP="00A06DA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A06DA2">
              <w:rPr>
                <w:color w:val="1A1A1A"/>
                <w:sz w:val="24"/>
                <w:szCs w:val="24"/>
                <w:lang w:bidi="ar-SA"/>
              </w:rPr>
              <w:t>под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A06DA2">
              <w:rPr>
                <w:color w:val="1A1A1A"/>
                <w:sz w:val="24"/>
                <w:szCs w:val="24"/>
                <w:lang w:bidi="ar-SA"/>
              </w:rPr>
              <w:t>сварку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63727A" w:rsidRDefault="00EB0190" w:rsidP="0046258D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EB0190" w:rsidP="00DB7F36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</w:rPr>
            </w:pPr>
            <w:r w:rsidRPr="00DB7F36">
              <w:rPr>
                <w:i/>
                <w:sz w:val="24"/>
                <w:szCs w:val="24"/>
              </w:rPr>
              <w:t>Умения:</w:t>
            </w:r>
          </w:p>
          <w:p w:rsidR="00EB0190" w:rsidRPr="00DB7F36" w:rsidRDefault="00EB0190" w:rsidP="00DB7F36">
            <w:pPr>
              <w:pStyle w:val="a4"/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B7F36">
              <w:rPr>
                <w:sz w:val="24"/>
                <w:szCs w:val="24"/>
              </w:rPr>
              <w:t>спользовать ручной и</w:t>
            </w:r>
          </w:p>
          <w:p w:rsidR="00EB0190" w:rsidRPr="00DB7F36" w:rsidRDefault="00EB0190" w:rsidP="00DB7F36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B7F36">
              <w:rPr>
                <w:sz w:val="24"/>
                <w:szCs w:val="24"/>
              </w:rPr>
              <w:t>еханизированный инструмент</w:t>
            </w:r>
          </w:p>
          <w:p w:rsidR="00EB0190" w:rsidRPr="00DB7F36" w:rsidRDefault="00EB0190" w:rsidP="00DB7F36">
            <w:pPr>
              <w:pStyle w:val="a4"/>
              <w:widowControl/>
              <w:shd w:val="clear" w:color="auto" w:fill="FFFFFF"/>
              <w:autoSpaceDE/>
              <w:autoSpaceDN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B7F36">
              <w:rPr>
                <w:sz w:val="24"/>
                <w:szCs w:val="24"/>
              </w:rPr>
              <w:t>ачистки сварных швов и удаления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поверхностных дефектов после сварки</w:t>
            </w:r>
            <w:r>
              <w:rPr>
                <w:sz w:val="24"/>
                <w:szCs w:val="24"/>
              </w:rPr>
              <w:t>;</w:t>
            </w:r>
          </w:p>
          <w:p w:rsidR="00EB0190" w:rsidRDefault="00EB0190" w:rsidP="00DB7F36">
            <w:pPr>
              <w:pStyle w:val="a4"/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использовать ручной и механизированный инструмент для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подготовки элементов 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(изделий, узлов, деталей) под сварку</w:t>
            </w:r>
            <w:r>
              <w:rPr>
                <w:sz w:val="24"/>
                <w:szCs w:val="24"/>
              </w:rPr>
              <w:t>;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предварительный,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(межслойный)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подогрев металла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производственно-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технологической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документации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сварке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сборочные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приспособления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сборки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конструкции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(изделий,</w:t>
            </w:r>
            <w:proofErr w:type="gramEnd"/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узлов, деталей) под сварку</w:t>
            </w:r>
          </w:p>
          <w:p w:rsidR="00EB0190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 xml:space="preserve">зачищать швы после </w:t>
            </w:r>
            <w:proofErr w:type="spellStart"/>
            <w:r w:rsidRPr="00DB7F36">
              <w:rPr>
                <w:sz w:val="24"/>
                <w:szCs w:val="24"/>
              </w:rPr>
              <w:t>сварки</w:t>
            </w:r>
            <w:r>
              <w:rPr>
                <w:sz w:val="24"/>
                <w:szCs w:val="24"/>
              </w:rPr>
              <w:t>ю</w:t>
            </w:r>
            <w:proofErr w:type="spellEnd"/>
          </w:p>
          <w:p w:rsidR="00EB0190" w:rsidRPr="00DB7F36" w:rsidRDefault="00EB0190" w:rsidP="00DB7F36">
            <w:pPr>
              <w:rPr>
                <w:i/>
                <w:sz w:val="24"/>
                <w:szCs w:val="24"/>
              </w:rPr>
            </w:pPr>
            <w:r w:rsidRPr="00DB7F36">
              <w:rPr>
                <w:i/>
                <w:sz w:val="24"/>
                <w:szCs w:val="24"/>
              </w:rPr>
              <w:t>Навыки: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B7F36">
              <w:rPr>
                <w:sz w:val="24"/>
                <w:szCs w:val="24"/>
              </w:rPr>
              <w:t>ыполнения типовых слесарных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 xml:space="preserve">операций, применяемых </w:t>
            </w:r>
            <w:proofErr w:type="gramStart"/>
            <w:r w:rsidRPr="00DB7F36">
              <w:rPr>
                <w:sz w:val="24"/>
                <w:szCs w:val="24"/>
              </w:rPr>
              <w:t>при</w:t>
            </w:r>
            <w:proofErr w:type="gramEnd"/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подготовке деталей перед сваркой;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выполнения сборки элементов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конструкции (изделий, узлов,</w:t>
            </w:r>
            <w:proofErr w:type="gramEnd"/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деталей) под сварку с применением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сборочных приспособлений</w:t>
            </w:r>
          </w:p>
          <w:p w:rsidR="00EB0190" w:rsidRPr="00DB7F36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выполнения сборки элементов</w:t>
            </w:r>
          </w:p>
          <w:p w:rsidR="00EB0190" w:rsidRPr="00DB7F36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конструкции (изделий, узлов,</w:t>
            </w:r>
            <w:proofErr w:type="gramEnd"/>
          </w:p>
          <w:p w:rsidR="00EB0190" w:rsidRDefault="00EB0190" w:rsidP="00DB7F36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 xml:space="preserve">деталей) под сварку </w:t>
            </w:r>
            <w:proofErr w:type="gramStart"/>
            <w:r w:rsidRPr="00DB7F36">
              <w:rPr>
                <w:sz w:val="24"/>
                <w:szCs w:val="24"/>
              </w:rPr>
              <w:t>на</w:t>
            </w:r>
            <w:proofErr w:type="gramEnd"/>
            <w:r w:rsidRPr="00DB7F36">
              <w:rPr>
                <w:sz w:val="24"/>
                <w:szCs w:val="24"/>
              </w:rPr>
              <w:t xml:space="preserve"> </w:t>
            </w:r>
          </w:p>
          <w:p w:rsidR="00EB0190" w:rsidRPr="00DB7F36" w:rsidRDefault="00EB0190" w:rsidP="0082548E">
            <w:pPr>
              <w:pStyle w:val="a4"/>
              <w:ind w:left="360"/>
              <w:rPr>
                <w:sz w:val="24"/>
                <w:szCs w:val="24"/>
              </w:rPr>
            </w:pPr>
            <w:proofErr w:type="gramStart"/>
            <w:r w:rsidRPr="00DB7F36">
              <w:rPr>
                <w:sz w:val="24"/>
                <w:szCs w:val="24"/>
              </w:rPr>
              <w:t>прихватках</w:t>
            </w:r>
            <w:proofErr w:type="gramEnd"/>
          </w:p>
          <w:p w:rsidR="00EB0190" w:rsidRPr="00DB7F36" w:rsidRDefault="00EB0190" w:rsidP="0082548E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использования измерительного</w:t>
            </w:r>
          </w:p>
          <w:p w:rsidR="00EB0190" w:rsidRPr="00DB7F36" w:rsidRDefault="00EB0190" w:rsidP="0082548E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инструмента для контроля</w:t>
            </w:r>
          </w:p>
          <w:p w:rsidR="00EB0190" w:rsidRPr="0082548E" w:rsidRDefault="00EB0190" w:rsidP="0082548E">
            <w:pPr>
              <w:pStyle w:val="a4"/>
              <w:ind w:left="360"/>
              <w:rPr>
                <w:sz w:val="24"/>
                <w:szCs w:val="24"/>
              </w:rPr>
            </w:pPr>
            <w:r w:rsidRPr="00DB7F36">
              <w:rPr>
                <w:sz w:val="24"/>
                <w:szCs w:val="24"/>
              </w:rPr>
              <w:t>геометрических размеров сварного</w:t>
            </w:r>
            <w:r>
              <w:rPr>
                <w:sz w:val="24"/>
                <w:szCs w:val="24"/>
              </w:rPr>
              <w:t xml:space="preserve"> </w:t>
            </w:r>
            <w:r w:rsidRPr="00DB7F36">
              <w:rPr>
                <w:sz w:val="24"/>
                <w:szCs w:val="24"/>
              </w:rPr>
              <w:t>шва.</w:t>
            </w:r>
          </w:p>
        </w:tc>
      </w:tr>
      <w:tr w:rsidR="00EB0190" w:rsidRPr="004A1576" w:rsidTr="007B37E8">
        <w:trPr>
          <w:trHeight w:val="1490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ПК 1.6. Проводить</w:t>
            </w:r>
          </w:p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контроль подготовки</w:t>
            </w:r>
          </w:p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и сборки элементов</w:t>
            </w:r>
          </w:p>
          <w:p w:rsidR="00EB0190" w:rsidRPr="0082548E" w:rsidRDefault="00EB0190" w:rsidP="0082548E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конструкции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 xml:space="preserve"> </w:t>
            </w:r>
            <w:r w:rsidRPr="0082548E">
              <w:rPr>
                <w:sz w:val="24"/>
                <w:szCs w:val="24"/>
              </w:rPr>
              <w:t>сварку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A06DA2" w:rsidRDefault="00EB0190" w:rsidP="0046258D">
            <w:pPr>
              <w:pStyle w:val="ad"/>
              <w:rPr>
                <w:color w:val="1A1A1A"/>
                <w:sz w:val="24"/>
                <w:szCs w:val="24"/>
                <w:lang w:bidi="ar-SA"/>
              </w:rPr>
            </w:pPr>
          </w:p>
        </w:tc>
        <w:tc>
          <w:tcPr>
            <w:tcW w:w="4080" w:type="dxa"/>
          </w:tcPr>
          <w:p w:rsidR="00EB0190" w:rsidRDefault="00EB0190" w:rsidP="00DB7F36">
            <w:pPr>
              <w:rPr>
                <w:i/>
                <w:sz w:val="24"/>
                <w:szCs w:val="24"/>
              </w:rPr>
            </w:pPr>
            <w:r w:rsidRPr="0082548E">
              <w:rPr>
                <w:i/>
                <w:sz w:val="24"/>
                <w:szCs w:val="24"/>
              </w:rPr>
              <w:lastRenderedPageBreak/>
              <w:t>Умения:</w:t>
            </w:r>
          </w:p>
          <w:p w:rsidR="00EB0190" w:rsidRPr="007B37E8" w:rsidRDefault="00EB0190" w:rsidP="00DB7F36">
            <w:pPr>
              <w:pStyle w:val="a4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2548E">
              <w:rPr>
                <w:sz w:val="24"/>
                <w:szCs w:val="24"/>
              </w:rPr>
              <w:t>использовать ручной и механизированный инструмент зачистки сварных швов и удаления</w:t>
            </w:r>
            <w:r>
              <w:rPr>
                <w:sz w:val="24"/>
                <w:szCs w:val="24"/>
              </w:rPr>
              <w:t xml:space="preserve"> </w:t>
            </w:r>
            <w:r w:rsidRPr="0082548E">
              <w:rPr>
                <w:sz w:val="24"/>
                <w:szCs w:val="24"/>
              </w:rPr>
              <w:t>поверхностных дефектов после</w:t>
            </w:r>
            <w:r>
              <w:rPr>
                <w:sz w:val="24"/>
                <w:szCs w:val="24"/>
              </w:rPr>
              <w:t xml:space="preserve"> </w:t>
            </w:r>
            <w:r w:rsidRPr="0082548E">
              <w:rPr>
                <w:sz w:val="24"/>
                <w:szCs w:val="24"/>
              </w:rPr>
              <w:t>сварки</w:t>
            </w:r>
          </w:p>
          <w:p w:rsidR="00EB0190" w:rsidRDefault="00EB0190" w:rsidP="00DB7F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Навыки: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37E8">
              <w:rPr>
                <w:sz w:val="24"/>
                <w:szCs w:val="24"/>
              </w:rPr>
              <w:t>спользования</w:t>
            </w:r>
            <w:r>
              <w:rPr>
                <w:sz w:val="24"/>
                <w:szCs w:val="24"/>
              </w:rPr>
              <w:t xml:space="preserve"> и</w:t>
            </w:r>
            <w:r w:rsidRPr="007B37E8">
              <w:rPr>
                <w:sz w:val="24"/>
                <w:szCs w:val="24"/>
              </w:rPr>
              <w:t>змерительного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инструмента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контроля</w:t>
            </w:r>
          </w:p>
          <w:p w:rsidR="00EB0190" w:rsidRPr="007B37E8" w:rsidRDefault="00EB0190" w:rsidP="007B37E8">
            <w:pPr>
              <w:pStyle w:val="ad"/>
              <w:ind w:left="360"/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геометрических размеров сварного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шва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lastRenderedPageBreak/>
              <w:t>определения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причин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дефектов</w:t>
            </w:r>
          </w:p>
          <w:p w:rsidR="00EB0190" w:rsidRDefault="00EB0190" w:rsidP="007B37E8">
            <w:pPr>
              <w:pStyle w:val="ad"/>
              <w:ind w:left="360"/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сварочных швов и соединений</w:t>
            </w:r>
            <w:r>
              <w:rPr>
                <w:sz w:val="24"/>
                <w:szCs w:val="24"/>
              </w:rPr>
              <w:t xml:space="preserve"> 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предупреждения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устранения</w:t>
            </w:r>
          </w:p>
          <w:p w:rsidR="00EB0190" w:rsidRPr="007B37E8" w:rsidRDefault="00EB0190" w:rsidP="007B37E8">
            <w:pPr>
              <w:pStyle w:val="ad"/>
              <w:ind w:left="360"/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различных видов дефектов в сварных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швах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190" w:rsidRPr="004A1576" w:rsidTr="007B37E8">
        <w:trPr>
          <w:trHeight w:val="3230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ПК 1.7. Выполнять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7B37E8">
              <w:rPr>
                <w:color w:val="1A1A1A"/>
                <w:sz w:val="24"/>
                <w:szCs w:val="24"/>
              </w:rPr>
              <w:t>предварительный,</w:t>
            </w:r>
          </w:p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сопутствующий</w:t>
            </w:r>
          </w:p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(межслойный)</w:t>
            </w:r>
          </w:p>
          <w:p w:rsidR="00EB0190" w:rsidRPr="007B37E8" w:rsidRDefault="00EB0190" w:rsidP="007B37E8">
            <w:pPr>
              <w:pStyle w:val="ad"/>
              <w:rPr>
                <w:color w:val="1A1A1A"/>
                <w:sz w:val="24"/>
                <w:szCs w:val="24"/>
              </w:rPr>
            </w:pPr>
            <w:r w:rsidRPr="007B37E8">
              <w:rPr>
                <w:color w:val="1A1A1A"/>
                <w:sz w:val="24"/>
                <w:szCs w:val="24"/>
              </w:rPr>
              <w:t>подогрева металла</w:t>
            </w:r>
          </w:p>
          <w:p w:rsidR="00EB0190" w:rsidRDefault="00EB0190" w:rsidP="0046258D">
            <w:pPr>
              <w:pStyle w:val="ad"/>
              <w:rPr>
                <w:sz w:val="24"/>
                <w:szCs w:val="24"/>
              </w:rPr>
            </w:pPr>
          </w:p>
          <w:p w:rsidR="00EB0190" w:rsidRPr="007B37E8" w:rsidRDefault="00EB0190" w:rsidP="007B37E8"/>
          <w:p w:rsidR="00EB0190" w:rsidRPr="007B37E8" w:rsidRDefault="00EB0190" w:rsidP="007B37E8"/>
          <w:p w:rsidR="00EB0190" w:rsidRPr="007B37E8" w:rsidRDefault="00EB0190" w:rsidP="007B37E8"/>
          <w:p w:rsidR="00EB0190" w:rsidRPr="007B37E8" w:rsidRDefault="00EB0190" w:rsidP="007B37E8"/>
          <w:p w:rsidR="00EB0190" w:rsidRDefault="00EB0190" w:rsidP="007B37E8"/>
          <w:p w:rsidR="00EB0190" w:rsidRPr="007B37E8" w:rsidRDefault="00EB0190" w:rsidP="007B37E8"/>
        </w:tc>
        <w:tc>
          <w:tcPr>
            <w:tcW w:w="4080" w:type="dxa"/>
          </w:tcPr>
          <w:p w:rsidR="00EB0190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B37E8">
              <w:rPr>
                <w:sz w:val="24"/>
                <w:szCs w:val="24"/>
              </w:rPr>
              <w:t>ыполнять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предварительный,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 xml:space="preserve"> (межслойный) </w:t>
            </w:r>
            <w:r w:rsidRPr="007B37E8">
              <w:rPr>
                <w:sz w:val="24"/>
                <w:szCs w:val="24"/>
              </w:rPr>
              <w:t>подогрев металла в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</w:t>
            </w:r>
            <w:r w:rsidRPr="007B37E8">
              <w:rPr>
                <w:sz w:val="24"/>
                <w:szCs w:val="24"/>
              </w:rPr>
              <w:t>ребованиями производственно-технологической документации по сварке</w:t>
            </w:r>
            <w:r>
              <w:rPr>
                <w:sz w:val="24"/>
                <w:szCs w:val="24"/>
              </w:rPr>
              <w:t>.</w:t>
            </w:r>
          </w:p>
          <w:p w:rsidR="00EB0190" w:rsidRPr="007B37E8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 w:rsidRPr="007B37E8">
              <w:rPr>
                <w:i/>
                <w:sz w:val="24"/>
                <w:szCs w:val="24"/>
              </w:rPr>
              <w:t>Навыки:</w:t>
            </w:r>
          </w:p>
          <w:p w:rsidR="00EB0190" w:rsidRPr="007B37E8" w:rsidRDefault="00EB0190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B37E8">
              <w:rPr>
                <w:sz w:val="24"/>
                <w:szCs w:val="24"/>
              </w:rPr>
              <w:t>ыполнения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предварительного,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сопутствующего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(межслойного)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подогрева свариваемых кромок</w:t>
            </w:r>
          </w:p>
        </w:tc>
      </w:tr>
      <w:tr w:rsidR="00EB0190" w:rsidRPr="004A1576" w:rsidTr="00EB0190">
        <w:trPr>
          <w:trHeight w:val="2404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7B37E8" w:rsidRDefault="00EB0190" w:rsidP="007B37E8">
            <w:p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ПК 1.8. Зачищать и</w:t>
            </w:r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B37E8">
              <w:rPr>
                <w:sz w:val="24"/>
                <w:szCs w:val="24"/>
              </w:rPr>
              <w:t>далять</w:t>
            </w:r>
            <w:r>
              <w:rPr>
                <w:sz w:val="24"/>
                <w:szCs w:val="24"/>
              </w:rPr>
              <w:t xml:space="preserve"> </w:t>
            </w:r>
            <w:r w:rsidRPr="007B37E8">
              <w:rPr>
                <w:sz w:val="24"/>
                <w:szCs w:val="24"/>
              </w:rPr>
              <w:t>поверхностные</w:t>
            </w:r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дефекты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B37E8">
              <w:rPr>
                <w:sz w:val="24"/>
                <w:szCs w:val="24"/>
              </w:rPr>
              <w:t>сварных</w:t>
            </w:r>
            <w:proofErr w:type="gramEnd"/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  <w:r w:rsidRPr="007B37E8">
              <w:rPr>
                <w:sz w:val="24"/>
                <w:szCs w:val="24"/>
              </w:rPr>
              <w:t>швов после сварки</w:t>
            </w:r>
          </w:p>
          <w:p w:rsidR="00EB0190" w:rsidRDefault="00EB0190" w:rsidP="007B37E8">
            <w:pPr>
              <w:rPr>
                <w:color w:val="1A1A1A"/>
                <w:sz w:val="24"/>
                <w:szCs w:val="24"/>
              </w:rPr>
            </w:pPr>
          </w:p>
          <w:p w:rsidR="00EB0190" w:rsidRDefault="00EB0190" w:rsidP="007B37E8">
            <w:pPr>
              <w:rPr>
                <w:color w:val="1A1A1A"/>
                <w:sz w:val="24"/>
                <w:szCs w:val="24"/>
              </w:rPr>
            </w:pPr>
          </w:p>
          <w:p w:rsidR="00EB0190" w:rsidRPr="007B37E8" w:rsidRDefault="00EB0190" w:rsidP="007B37E8">
            <w:pPr>
              <w:rPr>
                <w:color w:val="1A1A1A"/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</w:p>
          <w:p w:rsidR="00EB0190" w:rsidRPr="00EB0190" w:rsidRDefault="00EB0190" w:rsidP="00EB0190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B0190">
              <w:rPr>
                <w:sz w:val="24"/>
                <w:szCs w:val="24"/>
              </w:rPr>
              <w:t>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ручной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механизированный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зачистки сварных швов и удаления поверхностных дефектов после</w:t>
            </w:r>
            <w:r>
              <w:rPr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сварки</w:t>
            </w:r>
          </w:p>
          <w:p w:rsidR="00EB0190" w:rsidRDefault="00EB0190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Навыки: </w:t>
            </w:r>
            <w:r w:rsidRPr="00EB0190">
              <w:rPr>
                <w:sz w:val="24"/>
                <w:szCs w:val="24"/>
              </w:rPr>
              <w:t>выполнения зачистки швов после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B0190">
              <w:rPr>
                <w:sz w:val="24"/>
                <w:szCs w:val="24"/>
              </w:rPr>
              <w:t>сварки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B0190" w:rsidRPr="004A1576" w:rsidTr="0046258D">
        <w:trPr>
          <w:trHeight w:val="2003"/>
        </w:trPr>
        <w:tc>
          <w:tcPr>
            <w:tcW w:w="2663" w:type="dxa"/>
            <w:vMerge/>
          </w:tcPr>
          <w:p w:rsidR="00EB0190" w:rsidRPr="004A1576" w:rsidRDefault="00EB0190" w:rsidP="0046258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22" w:type="dxa"/>
          </w:tcPr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ПК 1.9. Проводить</w:t>
            </w:r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к</w:t>
            </w:r>
            <w:r w:rsidRPr="00EB0190">
              <w:rPr>
                <w:color w:val="1A1A1A"/>
                <w:sz w:val="24"/>
                <w:szCs w:val="24"/>
              </w:rPr>
              <w:t>онтроль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EB0190">
              <w:rPr>
                <w:color w:val="1A1A1A"/>
                <w:sz w:val="24"/>
                <w:szCs w:val="24"/>
              </w:rPr>
              <w:t>сварных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Pr="00EB0190">
              <w:rPr>
                <w:color w:val="1A1A1A"/>
                <w:sz w:val="24"/>
                <w:szCs w:val="24"/>
              </w:rPr>
              <w:t>соединений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EB0190">
              <w:rPr>
                <w:color w:val="1A1A1A"/>
                <w:sz w:val="24"/>
                <w:szCs w:val="24"/>
              </w:rPr>
              <w:t>на</w:t>
            </w:r>
            <w:proofErr w:type="gramEnd"/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соответствие</w:t>
            </w:r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геометрическим</w:t>
            </w:r>
          </w:p>
          <w:p w:rsidR="00EB0190" w:rsidRPr="00EB0190" w:rsidRDefault="00EB0190" w:rsidP="00EB0190">
            <w:pPr>
              <w:rPr>
                <w:color w:val="1A1A1A"/>
                <w:sz w:val="24"/>
                <w:szCs w:val="24"/>
              </w:rPr>
            </w:pPr>
            <w:r w:rsidRPr="00EB0190">
              <w:rPr>
                <w:color w:val="1A1A1A"/>
                <w:sz w:val="24"/>
                <w:szCs w:val="24"/>
              </w:rPr>
              <w:t>размерам</w:t>
            </w:r>
          </w:p>
          <w:p w:rsidR="00EB0190" w:rsidRPr="007B37E8" w:rsidRDefault="00EB0190" w:rsidP="007B37E8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:rsidR="00EB0190" w:rsidRDefault="009C2DD5" w:rsidP="007B37E8">
            <w:pPr>
              <w:pStyle w:val="ad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Умения:</w:t>
            </w:r>
          </w:p>
          <w:p w:rsidR="009C2DD5" w:rsidRDefault="009C2DD5" w:rsidP="009C2DD5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C2DD5">
              <w:rPr>
                <w:sz w:val="24"/>
                <w:szCs w:val="24"/>
              </w:rPr>
              <w:t>ользоваться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производственно-технологической и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нормативной</w:t>
            </w:r>
            <w:r>
              <w:rPr>
                <w:sz w:val="24"/>
                <w:szCs w:val="24"/>
              </w:rPr>
              <w:t xml:space="preserve"> д</w:t>
            </w:r>
            <w:r w:rsidRPr="009C2DD5">
              <w:rPr>
                <w:sz w:val="24"/>
                <w:szCs w:val="24"/>
              </w:rPr>
              <w:t>окументацией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выполнения трудовых функций</w:t>
            </w:r>
            <w:r>
              <w:rPr>
                <w:sz w:val="24"/>
                <w:szCs w:val="24"/>
              </w:rPr>
              <w:t>.</w:t>
            </w:r>
          </w:p>
          <w:p w:rsidR="009C2DD5" w:rsidRPr="009C2DD5" w:rsidRDefault="009C2DD5" w:rsidP="009C2DD5">
            <w:pPr>
              <w:pStyle w:val="ad"/>
              <w:rPr>
                <w:i/>
                <w:sz w:val="24"/>
                <w:szCs w:val="24"/>
              </w:rPr>
            </w:pPr>
            <w:r w:rsidRPr="009C2DD5">
              <w:rPr>
                <w:i/>
                <w:sz w:val="24"/>
                <w:szCs w:val="24"/>
              </w:rPr>
              <w:t>Навыки:</w:t>
            </w:r>
          </w:p>
          <w:p w:rsidR="009C2DD5" w:rsidRPr="009C2DD5" w:rsidRDefault="009C2DD5" w:rsidP="007B37E8">
            <w:pPr>
              <w:pStyle w:val="ad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C2DD5">
              <w:rPr>
                <w:sz w:val="24"/>
                <w:szCs w:val="24"/>
              </w:rPr>
              <w:t>спользования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измерительного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инструмента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контроля</w:t>
            </w:r>
            <w:r>
              <w:rPr>
                <w:sz w:val="24"/>
                <w:szCs w:val="24"/>
              </w:rPr>
              <w:t xml:space="preserve"> </w:t>
            </w:r>
            <w:r w:rsidRPr="009C2DD5">
              <w:rPr>
                <w:sz w:val="24"/>
                <w:szCs w:val="24"/>
              </w:rPr>
              <w:t>геометрических размеров сварного шва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67517" w:rsidRPr="004A1576" w:rsidTr="001C2949">
        <w:trPr>
          <w:trHeight w:val="10217"/>
        </w:trPr>
        <w:tc>
          <w:tcPr>
            <w:tcW w:w="2663" w:type="dxa"/>
            <w:vMerge w:val="restart"/>
          </w:tcPr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427DB7">
              <w:rPr>
                <w:color w:val="1A1A1A"/>
                <w:sz w:val="24"/>
                <w:szCs w:val="24"/>
                <w:lang w:bidi="ar-SA"/>
              </w:rPr>
              <w:lastRenderedPageBreak/>
              <w:t>Ручная дуговая</w:t>
            </w:r>
          </w:p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>
              <w:rPr>
                <w:color w:val="1A1A1A"/>
                <w:sz w:val="24"/>
                <w:szCs w:val="24"/>
                <w:lang w:bidi="ar-SA"/>
              </w:rPr>
              <w:t>с</w:t>
            </w:r>
            <w:r w:rsidRPr="00427DB7">
              <w:rPr>
                <w:color w:val="1A1A1A"/>
                <w:sz w:val="24"/>
                <w:szCs w:val="24"/>
                <w:lang w:bidi="ar-SA"/>
              </w:rPr>
              <w:t>варка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color w:val="1A1A1A"/>
                <w:sz w:val="24"/>
                <w:szCs w:val="24"/>
                <w:lang w:bidi="ar-SA"/>
              </w:rPr>
              <w:t>(наплавка,</w:t>
            </w:r>
            <w:r>
              <w:rPr>
                <w:color w:val="1A1A1A"/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color w:val="1A1A1A"/>
                <w:sz w:val="24"/>
                <w:szCs w:val="24"/>
                <w:lang w:bidi="ar-SA"/>
              </w:rPr>
              <w:t>резка)</w:t>
            </w:r>
          </w:p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427DB7">
              <w:rPr>
                <w:color w:val="1A1A1A"/>
                <w:sz w:val="24"/>
                <w:szCs w:val="24"/>
                <w:lang w:bidi="ar-SA"/>
              </w:rPr>
              <w:t>плавящимся</w:t>
            </w:r>
          </w:p>
          <w:p w:rsidR="00427DB7" w:rsidRPr="00427DB7" w:rsidRDefault="00427DB7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  <w:r w:rsidRPr="00427DB7">
              <w:rPr>
                <w:color w:val="1A1A1A"/>
                <w:sz w:val="24"/>
                <w:szCs w:val="24"/>
                <w:lang w:bidi="ar-SA"/>
              </w:rPr>
              <w:t>покрытым электродом</w:t>
            </w:r>
          </w:p>
          <w:p w:rsidR="00267517" w:rsidRPr="00427DB7" w:rsidRDefault="00267517" w:rsidP="0046258D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3122" w:type="dxa"/>
          </w:tcPr>
          <w:p w:rsidR="00427DB7" w:rsidRPr="00427DB7" w:rsidRDefault="00427DB7" w:rsidP="00427DB7">
            <w:pPr>
              <w:pStyle w:val="ad"/>
              <w:rPr>
                <w:sz w:val="24"/>
                <w:szCs w:val="24"/>
                <w:lang w:bidi="ar-SA"/>
              </w:rPr>
            </w:pPr>
            <w:r w:rsidRPr="00427DB7">
              <w:rPr>
                <w:sz w:val="24"/>
                <w:szCs w:val="24"/>
                <w:lang w:bidi="ar-SA"/>
              </w:rPr>
              <w:t>ПК 2.1. Выполнять</w:t>
            </w:r>
          </w:p>
          <w:p w:rsidR="00427DB7" w:rsidRPr="00427DB7" w:rsidRDefault="00427DB7" w:rsidP="00427DB7">
            <w:pPr>
              <w:pStyle w:val="ad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</w:t>
            </w:r>
            <w:r w:rsidRPr="00427DB7">
              <w:rPr>
                <w:sz w:val="24"/>
                <w:szCs w:val="24"/>
                <w:lang w:bidi="ar-SA"/>
              </w:rPr>
              <w:t>чную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дуговую</w:t>
            </w:r>
          </w:p>
          <w:p w:rsidR="00427DB7" w:rsidRDefault="00427DB7" w:rsidP="00427DB7">
            <w:pPr>
              <w:pStyle w:val="ad"/>
              <w:rPr>
                <w:sz w:val="24"/>
                <w:szCs w:val="24"/>
                <w:lang w:bidi="ar-SA"/>
              </w:rPr>
            </w:pPr>
            <w:r w:rsidRPr="00427DB7">
              <w:rPr>
                <w:sz w:val="24"/>
                <w:szCs w:val="24"/>
                <w:lang w:bidi="ar-SA"/>
              </w:rPr>
              <w:t>сварку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различных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деталей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из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углеродистых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конструкционных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сталей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всех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пространственных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положениях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27DB7">
              <w:rPr>
                <w:sz w:val="24"/>
                <w:szCs w:val="24"/>
                <w:lang w:bidi="ar-SA"/>
              </w:rPr>
              <w:t>сварного шва</w:t>
            </w: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1C2949" w:rsidRDefault="001C2949" w:rsidP="00427DB7">
            <w:pPr>
              <w:pStyle w:val="ad"/>
              <w:rPr>
                <w:sz w:val="24"/>
                <w:szCs w:val="24"/>
                <w:lang w:bidi="ar-SA"/>
              </w:rPr>
            </w:pPr>
          </w:p>
          <w:p w:rsidR="00267517" w:rsidRPr="00267517" w:rsidRDefault="00267517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80" w:type="dxa"/>
          </w:tcPr>
          <w:p w:rsidR="00267517" w:rsidRPr="00376E19" w:rsidRDefault="00376E19" w:rsidP="00427D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76E19">
              <w:rPr>
                <w:rFonts w:ascii="Times New Roman" w:hAnsi="Times New Roman" w:cs="Times New Roman"/>
                <w:i/>
                <w:color w:val="auto"/>
              </w:rPr>
              <w:t>Умения:</w:t>
            </w:r>
          </w:p>
          <w:p w:rsidR="00376E19" w:rsidRPr="00376E19" w:rsidRDefault="00376E19" w:rsidP="00376E19">
            <w:pPr>
              <w:pStyle w:val="TableParagraph"/>
              <w:numPr>
                <w:ilvl w:val="0"/>
                <w:numId w:val="39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</w:t>
            </w:r>
            <w:r w:rsidRPr="00376E19">
              <w:rPr>
                <w:sz w:val="24"/>
                <w:szCs w:val="24"/>
                <w:lang w:bidi="ar-SA"/>
              </w:rPr>
              <w:t>роверять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работоспособность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исправность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сварочного оборудования для ручной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сварки (наплавки, резки) плавящимся покрытым электродом</w:t>
            </w:r>
          </w:p>
          <w:p w:rsidR="00376E19" w:rsidRPr="00376E19" w:rsidRDefault="00376E19" w:rsidP="00376E19">
            <w:pPr>
              <w:pStyle w:val="TableParagraph"/>
              <w:numPr>
                <w:ilvl w:val="0"/>
                <w:numId w:val="39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настраивать сварочное </w:t>
            </w:r>
            <w:r w:rsidRPr="00376E19">
              <w:rPr>
                <w:sz w:val="24"/>
                <w:szCs w:val="24"/>
                <w:lang w:bidi="ar-SA"/>
              </w:rPr>
              <w:t>оборудование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для ручной дуговой сварки (наплавки,</w:t>
            </w:r>
            <w:r>
              <w:rPr>
                <w:sz w:val="24"/>
                <w:szCs w:val="24"/>
                <w:lang w:bidi="ar-SA"/>
              </w:rPr>
              <w:t xml:space="preserve"> резки) </w:t>
            </w:r>
            <w:r w:rsidRPr="00376E1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электродом</w:t>
            </w:r>
          </w:p>
          <w:p w:rsidR="00376E19" w:rsidRPr="00376E19" w:rsidRDefault="00376E19" w:rsidP="00376E19">
            <w:pPr>
              <w:pStyle w:val="TableParagraph"/>
              <w:numPr>
                <w:ilvl w:val="0"/>
                <w:numId w:val="39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выполнять сварку </w:t>
            </w:r>
            <w:proofErr w:type="gramStart"/>
            <w:r>
              <w:rPr>
                <w:sz w:val="24"/>
                <w:szCs w:val="24"/>
                <w:lang w:bidi="ar-SA"/>
              </w:rPr>
              <w:t>различны</w:t>
            </w:r>
            <w:proofErr w:type="gramEnd"/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деталей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конструкций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всех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пространственных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sz w:val="24"/>
                <w:szCs w:val="24"/>
                <w:lang w:bidi="ar-SA"/>
              </w:rPr>
              <w:t>положениях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76E19">
              <w:rPr>
                <w:color w:val="1A1A1A"/>
                <w:sz w:val="24"/>
                <w:szCs w:val="24"/>
                <w:lang w:bidi="ar-SA"/>
              </w:rPr>
              <w:t>сварного шва</w:t>
            </w:r>
          </w:p>
          <w:p w:rsidR="00376E19" w:rsidRPr="00376E19" w:rsidRDefault="00376E19" w:rsidP="00427DB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76E19">
              <w:rPr>
                <w:rFonts w:ascii="Times New Roman" w:hAnsi="Times New Roman" w:cs="Times New Roman"/>
                <w:i/>
                <w:color w:val="auto"/>
              </w:rPr>
              <w:t>Навыки: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проверки оснащенности сварочного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поста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ручной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дуговой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сварки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(наплавки,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резки)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плавящимся</w:t>
            </w:r>
            <w:proofErr w:type="gramEnd"/>
          </w:p>
          <w:p w:rsidR="00376E19" w:rsidRPr="00403ECC" w:rsidRDefault="00376E19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покрытым электродом</w:t>
            </w:r>
            <w:r w:rsidR="00403ECC">
              <w:rPr>
                <w:sz w:val="24"/>
                <w:szCs w:val="24"/>
                <w:lang w:bidi="ar-SA"/>
              </w:rPr>
              <w:t>;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проверки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работоспособности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исправности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оборудования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поста</w:t>
            </w:r>
          </w:p>
          <w:p w:rsidR="00376E19" w:rsidRPr="00403ECC" w:rsidRDefault="00376E19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ручной дуговой сварки (наплавки,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резки)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плавящимся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покрытым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электродом</w:t>
            </w:r>
            <w:r w:rsidR="00403ECC">
              <w:rPr>
                <w:sz w:val="24"/>
                <w:szCs w:val="24"/>
                <w:lang w:bidi="ar-SA"/>
              </w:rPr>
              <w:t>;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проверки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наличия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заземления</w:t>
            </w:r>
          </w:p>
          <w:p w:rsidR="00376E19" w:rsidRPr="00403ECC" w:rsidRDefault="00376E19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 xml:space="preserve">сварочного поста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ручной</w:t>
            </w:r>
            <w:proofErr w:type="gramEnd"/>
            <w:r w:rsidRPr="00403ECC">
              <w:rPr>
                <w:sz w:val="24"/>
                <w:szCs w:val="24"/>
                <w:lang w:bidi="ar-SA"/>
              </w:rPr>
              <w:t xml:space="preserve"> дуговой</w:t>
            </w:r>
          </w:p>
          <w:p w:rsidR="00376E19" w:rsidRPr="00403ECC" w:rsidRDefault="00403ECC" w:rsidP="00403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сварки (наплавки, резки) </w:t>
            </w:r>
            <w:r w:rsidR="00376E19" w:rsidRPr="00403ECC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376E19" w:rsidRPr="00403ECC">
              <w:rPr>
                <w:sz w:val="24"/>
                <w:szCs w:val="24"/>
                <w:lang w:bidi="ar-SA"/>
              </w:rPr>
              <w:t>покрытым электродом</w:t>
            </w:r>
            <w:r>
              <w:rPr>
                <w:sz w:val="24"/>
                <w:szCs w:val="24"/>
                <w:lang w:bidi="ar-SA"/>
              </w:rPr>
              <w:t>;</w:t>
            </w:r>
          </w:p>
          <w:p w:rsidR="00376E19" w:rsidRPr="00403ECC" w:rsidRDefault="00376E19" w:rsidP="00403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подготовки и проверки сварочных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материалов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для</w:t>
            </w:r>
            <w:proofErr w:type="gramEnd"/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ручной</w:t>
            </w:r>
            <w:r w:rsidR="00403ECC" w:rsidRP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дуговой</w:t>
            </w:r>
          </w:p>
          <w:p w:rsidR="001C2949" w:rsidRPr="00403ECC" w:rsidRDefault="00376E1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сварки (наплавки, резки) плавящимся</w:t>
            </w:r>
            <w:r w:rsidR="00403ECC"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 xml:space="preserve">покрытым </w:t>
            </w:r>
            <w:r w:rsidR="001C2949" w:rsidRPr="00403ECC">
              <w:rPr>
                <w:sz w:val="24"/>
                <w:szCs w:val="24"/>
                <w:lang w:bidi="ar-SA"/>
              </w:rPr>
              <w:t>электродом</w:t>
            </w:r>
          </w:p>
          <w:p w:rsidR="001C2949" w:rsidRPr="00403ECC" w:rsidRDefault="001C2949" w:rsidP="001C29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настройки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ручной</w:t>
            </w:r>
          </w:p>
          <w:p w:rsidR="001C2949" w:rsidRPr="00403ECC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(наплавки, резки)</w:t>
            </w:r>
          </w:p>
          <w:p w:rsidR="001C2949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плавящимся покрытым электродом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для выполнения 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</w:p>
          <w:p w:rsidR="001C2949" w:rsidRPr="00403ECC" w:rsidRDefault="001C2949" w:rsidP="001C29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proofErr w:type="gramStart"/>
            <w:r w:rsidRPr="00403ECC">
              <w:rPr>
                <w:sz w:val="24"/>
                <w:szCs w:val="24"/>
                <w:lang w:bidi="ar-SA"/>
              </w:rPr>
              <w:t>выполнения ручной дуговой 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(наплавки,</w:t>
            </w:r>
            <w:proofErr w:type="gramEnd"/>
          </w:p>
          <w:p w:rsidR="001C2949" w:rsidRPr="00403ECC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403ECC">
              <w:rPr>
                <w:sz w:val="24"/>
                <w:szCs w:val="24"/>
                <w:lang w:bidi="ar-SA"/>
              </w:rPr>
              <w:t>электродом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403ECC">
              <w:rPr>
                <w:sz w:val="24"/>
                <w:szCs w:val="24"/>
                <w:lang w:bidi="ar-SA"/>
              </w:rPr>
              <w:t>различных</w:t>
            </w:r>
            <w:proofErr w:type="gramEnd"/>
          </w:p>
          <w:p w:rsidR="001C2949" w:rsidRPr="00403ECC" w:rsidRDefault="001C2949" w:rsidP="001C29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деталей и конструкций;</w:t>
            </w:r>
          </w:p>
          <w:p w:rsidR="001C2949" w:rsidRPr="001C2949" w:rsidRDefault="001C2949" w:rsidP="001C29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403ECC">
              <w:rPr>
                <w:sz w:val="24"/>
                <w:szCs w:val="24"/>
                <w:lang w:bidi="ar-SA"/>
              </w:rPr>
              <w:t>выполнения дуговой резки</w:t>
            </w:r>
            <w:r>
              <w:rPr>
                <w:sz w:val="24"/>
                <w:szCs w:val="24"/>
                <w:lang w:bidi="ar-SA"/>
              </w:rPr>
              <w:t>.</w:t>
            </w:r>
          </w:p>
        </w:tc>
      </w:tr>
      <w:tr w:rsidR="001C2949" w:rsidRPr="004A1576" w:rsidTr="0046258D">
        <w:trPr>
          <w:trHeight w:val="6921"/>
        </w:trPr>
        <w:tc>
          <w:tcPr>
            <w:tcW w:w="2663" w:type="dxa"/>
            <w:vMerge/>
          </w:tcPr>
          <w:p w:rsidR="001C2949" w:rsidRPr="00427DB7" w:rsidRDefault="001C2949" w:rsidP="00427DB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bidi="ar-SA"/>
              </w:rPr>
            </w:pPr>
          </w:p>
        </w:tc>
        <w:tc>
          <w:tcPr>
            <w:tcW w:w="3122" w:type="dxa"/>
          </w:tcPr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ПК 2.2. Выполнять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ручную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д</w:t>
            </w:r>
            <w:r w:rsidRPr="001C2949">
              <w:rPr>
                <w:sz w:val="24"/>
                <w:szCs w:val="24"/>
                <w:lang w:bidi="ar-SA"/>
              </w:rPr>
              <w:t>уговую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сварку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различных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деталей из цветных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металлов и сплавов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C2949">
              <w:rPr>
                <w:sz w:val="24"/>
                <w:szCs w:val="24"/>
                <w:lang w:bidi="ar-SA"/>
              </w:rPr>
              <w:t>всех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пространственных</w:t>
            </w:r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proofErr w:type="gramStart"/>
            <w:r w:rsidRPr="001C2949">
              <w:rPr>
                <w:sz w:val="24"/>
                <w:szCs w:val="24"/>
                <w:lang w:bidi="ar-SA"/>
              </w:rPr>
              <w:t>положениях</w:t>
            </w:r>
            <w:proofErr w:type="gramEnd"/>
          </w:p>
          <w:p w:rsidR="001C2949" w:rsidRPr="001C2949" w:rsidRDefault="001C2949" w:rsidP="001C2949">
            <w:pPr>
              <w:pStyle w:val="ad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сварного шва</w:t>
            </w:r>
          </w:p>
          <w:p w:rsidR="001C2949" w:rsidRPr="00427DB7" w:rsidRDefault="001C2949" w:rsidP="0046258D">
            <w:pPr>
              <w:pStyle w:val="Default"/>
              <w:spacing w:line="276" w:lineRule="auto"/>
              <w:jc w:val="both"/>
            </w:pPr>
          </w:p>
        </w:tc>
        <w:tc>
          <w:tcPr>
            <w:tcW w:w="4080" w:type="dxa"/>
          </w:tcPr>
          <w:p w:rsidR="001C2949" w:rsidRPr="001C2949" w:rsidRDefault="001C2949" w:rsidP="001C2949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1C2949">
              <w:rPr>
                <w:i/>
                <w:sz w:val="24"/>
                <w:szCs w:val="24"/>
                <w:lang w:bidi="ar-SA"/>
              </w:rPr>
              <w:t>Умения:</w:t>
            </w:r>
          </w:p>
          <w:p w:rsidR="001C2949" w:rsidRPr="001C2949" w:rsidRDefault="0086644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</w:t>
            </w:r>
            <w:r w:rsidR="001C2949" w:rsidRPr="001C2949">
              <w:rPr>
                <w:sz w:val="24"/>
                <w:szCs w:val="24"/>
                <w:lang w:bidi="ar-SA"/>
              </w:rPr>
              <w:t>роверять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работоспособность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и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исправность</w:t>
            </w:r>
            <w:r w:rsidR="001C2949">
              <w:rPr>
                <w:sz w:val="24"/>
                <w:szCs w:val="24"/>
                <w:lang w:bidi="ar-SA"/>
              </w:rPr>
              <w:t xml:space="preserve"> сварочного </w:t>
            </w:r>
            <w:r w:rsidR="001C2949" w:rsidRPr="001C2949">
              <w:rPr>
                <w:sz w:val="24"/>
                <w:szCs w:val="24"/>
                <w:lang w:bidi="ar-SA"/>
              </w:rPr>
              <w:t>оборудования для ручной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дуговой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сварки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(наплавки,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резки)</w:t>
            </w:r>
            <w:r w:rsidR="001C2949"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плавящимся покрытым электродом</w:t>
            </w:r>
          </w:p>
          <w:p w:rsidR="001C2949" w:rsidRPr="001C2949" w:rsidRDefault="001C294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настраивать сварочное оборудование</w:t>
            </w:r>
          </w:p>
          <w:p w:rsidR="001C2949" w:rsidRPr="001C2949" w:rsidRDefault="00866449" w:rsidP="008664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для ручной дуговой сварки </w:t>
            </w:r>
            <w:r w:rsidR="001C2949" w:rsidRPr="001C2949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="001C2949" w:rsidRPr="001C2949">
              <w:rPr>
                <w:sz w:val="24"/>
                <w:szCs w:val="24"/>
                <w:lang w:bidi="ar-SA"/>
              </w:rPr>
              <w:t>электродом</w:t>
            </w:r>
          </w:p>
          <w:p w:rsidR="001C2949" w:rsidRPr="00866449" w:rsidRDefault="001C294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выполнять сварку различных деталей</w:t>
            </w:r>
            <w:r w:rsid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и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конструкций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во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всех</w:t>
            </w:r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proofErr w:type="gramStart"/>
            <w:r w:rsidRPr="00866449">
              <w:rPr>
                <w:sz w:val="24"/>
                <w:szCs w:val="24"/>
                <w:lang w:bidi="ar-SA"/>
              </w:rPr>
              <w:t>пространственны</w:t>
            </w:r>
            <w:proofErr w:type="spellEnd"/>
            <w:proofErr w:type="gramEnd"/>
            <w:r w:rsidR="00866449" w:rsidRPr="00866449">
              <w:rPr>
                <w:sz w:val="24"/>
                <w:szCs w:val="24"/>
                <w:lang w:bidi="ar-SA"/>
              </w:rPr>
              <w:t xml:space="preserve"> </w:t>
            </w:r>
            <w:r w:rsidRPr="00866449">
              <w:rPr>
                <w:sz w:val="24"/>
                <w:szCs w:val="24"/>
                <w:lang w:bidi="ar-SA"/>
              </w:rPr>
              <w:t>положениях</w:t>
            </w:r>
          </w:p>
          <w:p w:rsidR="001C2949" w:rsidRDefault="001C2949" w:rsidP="0086644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C2949">
              <w:rPr>
                <w:sz w:val="24"/>
                <w:szCs w:val="24"/>
                <w:lang w:bidi="ar-SA"/>
              </w:rPr>
              <w:t>сварного шва</w:t>
            </w:r>
            <w:r w:rsidR="00866449">
              <w:rPr>
                <w:sz w:val="24"/>
                <w:szCs w:val="24"/>
                <w:lang w:bidi="ar-SA"/>
              </w:rPr>
              <w:t>.</w:t>
            </w:r>
          </w:p>
          <w:p w:rsidR="00866449" w:rsidRPr="00866449" w:rsidRDefault="00866449" w:rsidP="00866449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866449">
              <w:rPr>
                <w:i/>
                <w:sz w:val="24"/>
                <w:szCs w:val="24"/>
                <w:lang w:bidi="ar-SA"/>
              </w:rPr>
              <w:t>Навыки: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проверки оснащенности сварочного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поста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ручной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плавящимся</w:t>
            </w:r>
            <w:proofErr w:type="gramEnd"/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работоспособности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и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исправности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поста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ручной дуговой сварки 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наличия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заземления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 xml:space="preserve">сварочного поста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ручной</w:t>
            </w:r>
            <w:proofErr w:type="gramEnd"/>
            <w:r w:rsidRPr="00001089">
              <w:rPr>
                <w:sz w:val="24"/>
                <w:szCs w:val="24"/>
                <w:lang w:bidi="ar-SA"/>
              </w:rPr>
              <w:t xml:space="preserve"> дуговой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сварки (наплавки, резки) </w:t>
            </w:r>
            <w:r w:rsidRPr="0000108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 xml:space="preserve">подготовки и проверки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сварочных</w:t>
            </w:r>
            <w:proofErr w:type="gramEnd"/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материалов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для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ручной</w:t>
            </w:r>
            <w:proofErr w:type="gramEnd"/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дуговой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сварки (наплавки, резки) </w:t>
            </w:r>
            <w:r w:rsidRPr="00001089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настройки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ручной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резки)</w:t>
            </w:r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плавящимся покрытым электродом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>для выполнения сварки</w:t>
            </w:r>
          </w:p>
          <w:p w:rsidR="00001089" w:rsidRPr="00001089" w:rsidRDefault="00001089" w:rsidP="0000108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выполнения ручной дуговой 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001089">
              <w:rPr>
                <w:sz w:val="24"/>
                <w:szCs w:val="24"/>
                <w:lang w:bidi="ar-SA"/>
              </w:rPr>
              <w:t xml:space="preserve">(наплавки, резки) плавящимся покрытым электродом </w:t>
            </w:r>
            <w:proofErr w:type="gramStart"/>
            <w:r w:rsidRPr="00001089">
              <w:rPr>
                <w:sz w:val="24"/>
                <w:szCs w:val="24"/>
                <w:lang w:bidi="ar-SA"/>
              </w:rPr>
              <w:t>различных</w:t>
            </w:r>
            <w:proofErr w:type="gramEnd"/>
          </w:p>
          <w:p w:rsidR="00001089" w:rsidRPr="00001089" w:rsidRDefault="00001089" w:rsidP="00001089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деталей и конструкций;</w:t>
            </w:r>
          </w:p>
          <w:p w:rsidR="00866449" w:rsidRPr="00001089" w:rsidRDefault="00001089" w:rsidP="0086644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001089">
              <w:rPr>
                <w:sz w:val="24"/>
                <w:szCs w:val="24"/>
                <w:lang w:bidi="ar-SA"/>
              </w:rPr>
              <w:t>выполнения дуговой резки</w:t>
            </w:r>
            <w:r>
              <w:rPr>
                <w:sz w:val="24"/>
                <w:szCs w:val="24"/>
                <w:lang w:bidi="ar-SA"/>
              </w:rPr>
              <w:t>.</w:t>
            </w:r>
          </w:p>
          <w:p w:rsidR="001C2949" w:rsidRPr="00376E19" w:rsidRDefault="001C2949" w:rsidP="001C2949">
            <w:pPr>
              <w:pStyle w:val="ad"/>
              <w:rPr>
                <w:i/>
              </w:rPr>
            </w:pPr>
          </w:p>
        </w:tc>
      </w:tr>
      <w:tr w:rsidR="00267517" w:rsidRPr="004A1576" w:rsidTr="00815BCE">
        <w:trPr>
          <w:trHeight w:val="14036"/>
        </w:trPr>
        <w:tc>
          <w:tcPr>
            <w:tcW w:w="2663" w:type="dxa"/>
            <w:vMerge/>
          </w:tcPr>
          <w:p w:rsidR="00267517" w:rsidRPr="004A1576" w:rsidRDefault="00267517" w:rsidP="004625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>ПК 2.3. Выполнять</w:t>
            </w:r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1089">
              <w:rPr>
                <w:sz w:val="24"/>
                <w:szCs w:val="24"/>
              </w:rPr>
              <w:t>учную</w:t>
            </w:r>
            <w:r>
              <w:rPr>
                <w:sz w:val="24"/>
                <w:szCs w:val="24"/>
              </w:rPr>
              <w:t xml:space="preserve"> </w:t>
            </w:r>
            <w:r w:rsidRPr="00001089">
              <w:rPr>
                <w:sz w:val="24"/>
                <w:szCs w:val="24"/>
              </w:rPr>
              <w:t>дуговую</w:t>
            </w:r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 xml:space="preserve">наплавку </w:t>
            </w:r>
            <w:proofErr w:type="gramStart"/>
            <w:r w:rsidRPr="00001089">
              <w:rPr>
                <w:sz w:val="24"/>
                <w:szCs w:val="24"/>
              </w:rPr>
              <w:t>покрытыми</w:t>
            </w:r>
            <w:proofErr w:type="gramEnd"/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>электродами</w:t>
            </w:r>
          </w:p>
          <w:p w:rsidR="00001089" w:rsidRPr="00001089" w:rsidRDefault="00001089" w:rsidP="00001089">
            <w:pPr>
              <w:pStyle w:val="ad"/>
              <w:rPr>
                <w:sz w:val="24"/>
                <w:szCs w:val="24"/>
              </w:rPr>
            </w:pPr>
            <w:r w:rsidRPr="00001089">
              <w:rPr>
                <w:sz w:val="24"/>
                <w:szCs w:val="24"/>
              </w:rPr>
              <w:t>различных деталей</w:t>
            </w:r>
          </w:p>
          <w:p w:rsidR="00267517" w:rsidRDefault="00267517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Default="00815BCE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815BCE" w:rsidRPr="004A1576" w:rsidRDefault="00815BCE" w:rsidP="00815BC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267517" w:rsidRPr="00001089" w:rsidRDefault="00001089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01089">
              <w:rPr>
                <w:rFonts w:ascii="Times New Roman" w:hAnsi="Times New Roman" w:cs="Times New Roman"/>
                <w:i/>
              </w:rPr>
              <w:t>Умения:</w:t>
            </w:r>
          </w:p>
          <w:p w:rsidR="003B7D63" w:rsidRPr="003B7D63" w:rsidRDefault="003B7D63" w:rsidP="003B7D63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</w:t>
            </w:r>
            <w:r w:rsidRPr="003B7D63">
              <w:rPr>
                <w:sz w:val="24"/>
                <w:szCs w:val="24"/>
                <w:lang w:bidi="ar-SA"/>
              </w:rPr>
              <w:t>роверять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работоспособность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и</w:t>
            </w:r>
            <w:r w:rsidRPr="003B7D63">
              <w:rPr>
                <w:sz w:val="24"/>
                <w:szCs w:val="24"/>
                <w:lang w:bidi="ar-SA"/>
              </w:rPr>
              <w:t>справность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сварочного оборудования для ручной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сварки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резки)</w:t>
            </w:r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плавящимся покрытым электродом</w:t>
            </w:r>
          </w:p>
          <w:p w:rsidR="003B7D63" w:rsidRPr="003B7D63" w:rsidRDefault="003B7D63" w:rsidP="003B7D63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настраивать сварочное оборудование</w:t>
            </w:r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для ручной дуговой сварки </w:t>
            </w:r>
            <w:r w:rsidRPr="003B7D63">
              <w:rPr>
                <w:sz w:val="24"/>
                <w:szCs w:val="24"/>
                <w:lang w:bidi="ar-SA"/>
              </w:rPr>
              <w:t>(наплавки,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3B7D63">
              <w:rPr>
                <w:sz w:val="24"/>
                <w:szCs w:val="24"/>
                <w:lang w:bidi="ar-SA"/>
              </w:rPr>
              <w:t>плавящимся</w:t>
            </w:r>
            <w:proofErr w:type="gramEnd"/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покрытым</w:t>
            </w:r>
            <w:r w:rsidRPr="003B7D63">
              <w:rPr>
                <w:sz w:val="24"/>
                <w:szCs w:val="24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электродом</w:t>
            </w:r>
          </w:p>
          <w:p w:rsidR="003B7D63" w:rsidRPr="003B7D63" w:rsidRDefault="003B7D63" w:rsidP="003B7D63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выполнять сварку различных деталей</w:t>
            </w:r>
          </w:p>
          <w:p w:rsidR="003B7D63" w:rsidRP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конструкций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во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всех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пространственных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3B7D63">
              <w:rPr>
                <w:sz w:val="24"/>
                <w:szCs w:val="24"/>
                <w:lang w:bidi="ar-SA"/>
              </w:rPr>
              <w:t>положениях</w:t>
            </w:r>
          </w:p>
          <w:p w:rsidR="003B7D63" w:rsidRDefault="003B7D63" w:rsidP="003B7D63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3B7D63">
              <w:rPr>
                <w:sz w:val="24"/>
                <w:szCs w:val="24"/>
                <w:lang w:bidi="ar-SA"/>
              </w:rPr>
              <w:t>сварного шва</w:t>
            </w:r>
            <w:r>
              <w:rPr>
                <w:sz w:val="24"/>
                <w:szCs w:val="24"/>
                <w:lang w:bidi="ar-SA"/>
              </w:rPr>
              <w:t>.</w:t>
            </w:r>
          </w:p>
          <w:p w:rsidR="003B7D63" w:rsidRPr="003B7D63" w:rsidRDefault="003B7D63" w:rsidP="003B7D63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3B7D63">
              <w:rPr>
                <w:i/>
                <w:sz w:val="24"/>
                <w:szCs w:val="24"/>
                <w:lang w:bidi="ar-SA"/>
              </w:rPr>
              <w:t>Навыки:</w:t>
            </w:r>
          </w:p>
          <w:p w:rsidR="0010076D" w:rsidRPr="00911ECC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проверки оснащенности сварочного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поста ручной дуговой сварки (наплавки, резки) плавящимся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работоспособности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и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исправности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оборудования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поста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ручной дуговой сварки (наплавки,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резки)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покрытым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электродом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проверки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наличия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заземления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 xml:space="preserve">сварочного поста </w:t>
            </w:r>
            <w:proofErr w:type="gramStart"/>
            <w:r w:rsidRPr="0010076D">
              <w:rPr>
                <w:sz w:val="24"/>
                <w:szCs w:val="24"/>
                <w:lang w:bidi="ar-SA"/>
              </w:rPr>
              <w:t>ручной</w:t>
            </w:r>
            <w:proofErr w:type="gramEnd"/>
            <w:r w:rsidRPr="0010076D">
              <w:rPr>
                <w:sz w:val="24"/>
                <w:szCs w:val="24"/>
                <w:lang w:bidi="ar-SA"/>
              </w:rPr>
              <w:t xml:space="preserve"> дуговой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сварки (наплавки, резки) плавящимся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покрытым электродом</w:t>
            </w:r>
          </w:p>
          <w:p w:rsidR="0010076D" w:rsidRPr="00911ECC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подготовки и проверки сварочных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материалов для ручной дуговой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сварки (наплавки, резки) плавящимся покрытым электродом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настройки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оборудования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ручной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дуговой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сварки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(наплавки,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10076D">
              <w:rPr>
                <w:sz w:val="24"/>
                <w:szCs w:val="24"/>
                <w:lang w:bidi="ar-SA"/>
              </w:rPr>
              <w:t>резки)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плавящимся покрытым электродом</w:t>
            </w:r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для выполнения сварки</w:t>
            </w:r>
          </w:p>
          <w:p w:rsidR="0010076D" w:rsidRPr="00911ECC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выполнения ручной дуговой сварки</w:t>
            </w:r>
            <w:r w:rsid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(наплавки,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резки)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плавящимся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покрытым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r w:rsidRPr="00911ECC">
              <w:rPr>
                <w:sz w:val="24"/>
                <w:szCs w:val="24"/>
                <w:lang w:bidi="ar-SA"/>
              </w:rPr>
              <w:t>электродом</w:t>
            </w:r>
            <w:r w:rsidR="00911ECC" w:rsidRPr="00911ECC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911ECC">
              <w:rPr>
                <w:sz w:val="24"/>
                <w:szCs w:val="24"/>
                <w:lang w:bidi="ar-SA"/>
              </w:rPr>
              <w:t>различных</w:t>
            </w:r>
            <w:proofErr w:type="gramEnd"/>
          </w:p>
          <w:p w:rsidR="0010076D" w:rsidRPr="0010076D" w:rsidRDefault="0010076D" w:rsidP="00911ECC">
            <w:pPr>
              <w:pStyle w:val="ad"/>
              <w:ind w:left="360"/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деталей и конструкций;</w:t>
            </w:r>
          </w:p>
          <w:p w:rsidR="0010076D" w:rsidRPr="0010076D" w:rsidRDefault="0010076D" w:rsidP="00911EC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10076D">
              <w:rPr>
                <w:sz w:val="24"/>
                <w:szCs w:val="24"/>
                <w:lang w:bidi="ar-SA"/>
              </w:rPr>
              <w:t>выполнения дуговой резки</w:t>
            </w:r>
            <w:r w:rsidR="00911ECC">
              <w:rPr>
                <w:sz w:val="24"/>
                <w:szCs w:val="24"/>
                <w:lang w:bidi="ar-SA"/>
              </w:rPr>
              <w:t>.</w:t>
            </w:r>
          </w:p>
          <w:p w:rsidR="00267517" w:rsidRPr="004A1576" w:rsidRDefault="00267517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46D" w:rsidRPr="004A1576" w:rsidTr="00CF046D">
        <w:trPr>
          <w:trHeight w:val="1691"/>
        </w:trPr>
        <w:tc>
          <w:tcPr>
            <w:tcW w:w="2663" w:type="dxa"/>
            <w:vMerge/>
          </w:tcPr>
          <w:p w:rsidR="00CF046D" w:rsidRPr="004A1576" w:rsidRDefault="00CF046D" w:rsidP="0046258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:rsidR="00CF046D" w:rsidRPr="00815BCE" w:rsidRDefault="00CF046D" w:rsidP="00815BC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15BCE">
              <w:rPr>
                <w:rFonts w:ascii="Times New Roman" w:hAnsi="Times New Roman" w:cs="Times New Roman"/>
              </w:rPr>
              <w:t>ПК 2.4. Выполнять</w:t>
            </w:r>
          </w:p>
          <w:p w:rsidR="00CF046D" w:rsidRPr="00815BCE" w:rsidRDefault="00CF046D" w:rsidP="00815BC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15BCE">
              <w:rPr>
                <w:rFonts w:ascii="Times New Roman" w:hAnsi="Times New Roman" w:cs="Times New Roman"/>
              </w:rPr>
              <w:t>уговую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BCE">
              <w:rPr>
                <w:rFonts w:ascii="Times New Roman" w:hAnsi="Times New Roman" w:cs="Times New Roman"/>
              </w:rPr>
              <w:t>резку</w:t>
            </w:r>
          </w:p>
          <w:p w:rsidR="00CF046D" w:rsidRPr="00001089" w:rsidRDefault="00CF046D" w:rsidP="00815BCE">
            <w:pPr>
              <w:pStyle w:val="Default"/>
              <w:spacing w:line="276" w:lineRule="auto"/>
              <w:jc w:val="both"/>
            </w:pPr>
            <w:r w:rsidRPr="00815BCE">
              <w:rPr>
                <w:rFonts w:ascii="Times New Roman" w:hAnsi="Times New Roman" w:cs="Times New Roman"/>
              </w:rPr>
              <w:t>различных деталей</w:t>
            </w:r>
          </w:p>
        </w:tc>
        <w:tc>
          <w:tcPr>
            <w:tcW w:w="4080" w:type="dxa"/>
          </w:tcPr>
          <w:p w:rsidR="00CF046D" w:rsidRDefault="00CF046D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Умения:</w:t>
            </w:r>
          </w:p>
          <w:p w:rsidR="00CF046D" w:rsidRDefault="00CF046D" w:rsidP="00815BCE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815BCE">
              <w:rPr>
                <w:sz w:val="24"/>
                <w:szCs w:val="24"/>
                <w:lang w:bidi="ar-SA"/>
              </w:rPr>
              <w:t>владеть техникой дуговой</w:t>
            </w:r>
            <w:r>
              <w:rPr>
                <w:sz w:val="24"/>
                <w:szCs w:val="24"/>
                <w:lang w:bidi="ar-SA"/>
              </w:rPr>
              <w:t xml:space="preserve"> </w:t>
            </w:r>
            <w:r w:rsidRPr="00815BCE">
              <w:rPr>
                <w:sz w:val="24"/>
                <w:szCs w:val="24"/>
                <w:lang w:bidi="ar-SA"/>
              </w:rPr>
              <w:t>резки металла</w:t>
            </w:r>
            <w:r>
              <w:rPr>
                <w:sz w:val="24"/>
                <w:szCs w:val="24"/>
                <w:lang w:bidi="ar-SA"/>
              </w:rPr>
              <w:t>.</w:t>
            </w:r>
          </w:p>
          <w:p w:rsidR="00CF046D" w:rsidRPr="00815BCE" w:rsidRDefault="00CF046D" w:rsidP="00815BCE">
            <w:pPr>
              <w:pStyle w:val="ad"/>
              <w:rPr>
                <w:i/>
                <w:sz w:val="24"/>
                <w:szCs w:val="24"/>
                <w:lang w:bidi="ar-SA"/>
              </w:rPr>
            </w:pPr>
            <w:r w:rsidRPr="00815BCE">
              <w:rPr>
                <w:i/>
                <w:sz w:val="24"/>
                <w:szCs w:val="24"/>
                <w:lang w:bidi="ar-SA"/>
              </w:rPr>
              <w:t>Навыки:</w:t>
            </w:r>
          </w:p>
          <w:p w:rsidR="00CF046D" w:rsidRPr="00ED313C" w:rsidRDefault="00CF046D" w:rsidP="00ED313C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bidi="ar-SA"/>
              </w:rPr>
            </w:pPr>
            <w:r w:rsidRPr="00815BCE">
              <w:rPr>
                <w:color w:val="1A1A1A"/>
                <w:sz w:val="24"/>
                <w:szCs w:val="24"/>
                <w:shd w:val="clear" w:color="auto" w:fill="FFFFFF"/>
              </w:rPr>
              <w:t>выполнения дуговой резки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CF046D" w:rsidRPr="00ED313C" w:rsidRDefault="00CF046D" w:rsidP="0046258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A15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0D28" w:rsidRPr="00DD2CE8" w:rsidRDefault="00150D28" w:rsidP="00267517">
      <w:pPr>
        <w:pStyle w:val="a3"/>
        <w:spacing w:before="70" w:line="276" w:lineRule="auto"/>
        <w:ind w:right="232"/>
      </w:pPr>
    </w:p>
    <w:p w:rsidR="00CD56C5" w:rsidRPr="00DD2CE8" w:rsidRDefault="00CD56C5" w:rsidP="00DD2CE8">
      <w:pPr>
        <w:tabs>
          <w:tab w:val="left" w:pos="540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DD2CE8">
        <w:rPr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3:00:00. Экзаменационные задания</w:t>
      </w:r>
      <w:r w:rsidR="00224CA3">
        <w:rPr>
          <w:sz w:val="24"/>
          <w:szCs w:val="24"/>
          <w:lang w:eastAsia="en-US"/>
        </w:rPr>
        <w:pict>
          <v:rect id="_x0000_s1106" style="position:absolute;left:0;text-align:left;margin-left:1in;margin-top:20.8pt;width:436.5pt;height:16.45pt;z-index:-251646464;mso-position-horizontal-relative:page;mso-position-vertical-relative:text" stroked="f">
            <w10:wrap anchorx="page"/>
          </v:rect>
        </w:pict>
      </w:r>
      <w:r w:rsidRPr="00DD2CE8">
        <w:rPr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267517" w:rsidRPr="00DD2CE8" w:rsidRDefault="00CD56C5" w:rsidP="00DD2CE8">
      <w:pPr>
        <w:tabs>
          <w:tab w:val="left" w:pos="540"/>
          <w:tab w:val="left" w:pos="1134"/>
        </w:tabs>
        <w:spacing w:line="276" w:lineRule="auto"/>
        <w:jc w:val="both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ab/>
      </w:r>
    </w:p>
    <w:p w:rsidR="002D052B" w:rsidRPr="00DD2CE8" w:rsidRDefault="002D052B" w:rsidP="00DD2CE8">
      <w:pPr>
        <w:pStyle w:val="2"/>
        <w:spacing w:line="276" w:lineRule="auto"/>
        <w:ind w:left="0"/>
        <w:jc w:val="both"/>
      </w:pPr>
      <w:r w:rsidRPr="00DD2CE8">
        <w:t xml:space="preserve"> </w:t>
      </w:r>
      <w:r w:rsidRPr="00DD2CE8">
        <w:tab/>
      </w:r>
      <w:proofErr w:type="gramStart"/>
      <w:r w:rsidR="00CD56C5" w:rsidRPr="00DD2CE8">
        <w:t xml:space="preserve">3.1.4 </w:t>
      </w:r>
      <w:r w:rsidRPr="00DD2CE8">
        <w:t>Перечень оцениваемых результатов обучения выпускников в соответствии ФГОС  СПО по профессии «Сварщик (ручной и частично механизированной сварки (наплавки)»</w:t>
      </w:r>
      <w:proofErr w:type="gramEnd"/>
    </w:p>
    <w:p w:rsidR="00CD56C5" w:rsidRPr="00DD2CE8" w:rsidRDefault="00CD56C5" w:rsidP="00DD2CE8">
      <w:pPr>
        <w:spacing w:line="276" w:lineRule="auto"/>
        <w:ind w:firstLine="709"/>
        <w:jc w:val="right"/>
        <w:rPr>
          <w:i/>
          <w:sz w:val="24"/>
          <w:szCs w:val="24"/>
        </w:rPr>
      </w:pPr>
      <w:r w:rsidRPr="00DD2CE8">
        <w:rPr>
          <w:i/>
          <w:sz w:val="24"/>
          <w:szCs w:val="24"/>
        </w:rPr>
        <w:t>Таблица 4</w:t>
      </w:r>
    </w:p>
    <w:p w:rsidR="003C4D79" w:rsidRPr="00DD2CE8" w:rsidRDefault="003C4D79" w:rsidP="00DD2CE8">
      <w:pPr>
        <w:spacing w:line="276" w:lineRule="auto"/>
        <w:jc w:val="center"/>
        <w:rPr>
          <w:sz w:val="24"/>
          <w:szCs w:val="2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6095"/>
      </w:tblGrid>
      <w:tr w:rsidR="00D318FA" w:rsidRPr="00DD2CE8" w:rsidTr="00E268C2">
        <w:trPr>
          <w:trHeight w:val="605"/>
        </w:trPr>
        <w:tc>
          <w:tcPr>
            <w:tcW w:w="4253" w:type="dxa"/>
          </w:tcPr>
          <w:p w:rsidR="00D318FA" w:rsidRPr="00CF046D" w:rsidRDefault="00D318FA" w:rsidP="00CF046D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F046D">
              <w:rPr>
                <w:b/>
                <w:sz w:val="24"/>
                <w:szCs w:val="24"/>
              </w:rPr>
              <w:t>Результат (профессиональные, общие компетенции)</w:t>
            </w:r>
          </w:p>
        </w:tc>
        <w:tc>
          <w:tcPr>
            <w:tcW w:w="6095" w:type="dxa"/>
          </w:tcPr>
          <w:p w:rsidR="00D318FA" w:rsidRPr="00CF046D" w:rsidRDefault="00D318FA" w:rsidP="00CF046D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F046D">
              <w:rPr>
                <w:b/>
                <w:sz w:val="24"/>
                <w:szCs w:val="24"/>
              </w:rPr>
              <w:t>Признаки проявления компетенций</w:t>
            </w:r>
          </w:p>
        </w:tc>
      </w:tr>
      <w:tr w:rsidR="00D318FA" w:rsidRPr="00DD2CE8" w:rsidTr="00E268C2">
        <w:trPr>
          <w:trHeight w:val="1471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D318FA" w:rsidRPr="00A932B4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  <w:r w:rsidR="00A932B4">
              <w:rPr>
                <w:sz w:val="24"/>
                <w:szCs w:val="24"/>
              </w:rPr>
              <w:t xml:space="preserve"> и </w:t>
            </w:r>
            <w:r w:rsidRPr="00A932B4">
              <w:rPr>
                <w:sz w:val="24"/>
                <w:szCs w:val="24"/>
              </w:rPr>
              <w:t>оценивает типичные и особенные требования работодателя к ра</w:t>
            </w:r>
            <w:r w:rsidR="00CD56C5" w:rsidRPr="00A932B4">
              <w:rPr>
                <w:sz w:val="24"/>
                <w:szCs w:val="24"/>
              </w:rPr>
              <w:t>ботнику (в соответствии с буду</w:t>
            </w:r>
            <w:r w:rsidRPr="00A932B4">
              <w:rPr>
                <w:sz w:val="24"/>
                <w:szCs w:val="24"/>
              </w:rPr>
              <w:t>щей</w:t>
            </w:r>
            <w:r w:rsidRPr="00A932B4">
              <w:rPr>
                <w:spacing w:val="-2"/>
                <w:sz w:val="24"/>
                <w:szCs w:val="24"/>
              </w:rPr>
              <w:t xml:space="preserve"> </w:t>
            </w:r>
            <w:r w:rsidRPr="00A932B4">
              <w:rPr>
                <w:sz w:val="24"/>
                <w:szCs w:val="24"/>
              </w:rPr>
              <w:t>профессией)</w:t>
            </w:r>
          </w:p>
        </w:tc>
      </w:tr>
      <w:tr w:rsidR="00D318FA" w:rsidRPr="00DD2CE8" w:rsidTr="00E268C2">
        <w:trPr>
          <w:trHeight w:val="1124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02. </w:t>
            </w:r>
            <w:r w:rsidR="00A932B4" w:rsidRPr="00A932B4">
              <w:rPr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6095" w:type="dxa"/>
          </w:tcPr>
          <w:p w:rsidR="00D318FA" w:rsidRPr="00CF046D" w:rsidRDefault="00A932B4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</w:t>
            </w:r>
            <w:r w:rsidRPr="00A932B4">
              <w:rPr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318FA" w:rsidRPr="00DD2CE8" w:rsidTr="00E268C2">
        <w:trPr>
          <w:trHeight w:val="1112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03. </w:t>
            </w:r>
            <w:r w:rsidR="00A932B4" w:rsidRPr="00A932B4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6095" w:type="dxa"/>
          </w:tcPr>
          <w:p w:rsidR="00D318FA" w:rsidRPr="00A932B4" w:rsidRDefault="00A932B4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A932B4">
              <w:rPr>
                <w:sz w:val="24"/>
                <w:szCs w:val="24"/>
              </w:rPr>
              <w:t>Планирует и реализовывает</w:t>
            </w:r>
            <w:r>
              <w:rPr>
                <w:sz w:val="24"/>
                <w:szCs w:val="24"/>
              </w:rPr>
              <w:t xml:space="preserve"> собственное </w:t>
            </w:r>
            <w:r w:rsidRPr="00A932B4">
              <w:rPr>
                <w:sz w:val="24"/>
                <w:szCs w:val="24"/>
              </w:rPr>
              <w:t>профессиональное и личностное развитие</w:t>
            </w:r>
          </w:p>
        </w:tc>
      </w:tr>
      <w:tr w:rsidR="00D318FA" w:rsidRPr="00DD2CE8" w:rsidTr="00E268C2">
        <w:trPr>
          <w:trHeight w:val="1123"/>
        </w:trPr>
        <w:tc>
          <w:tcPr>
            <w:tcW w:w="4253" w:type="dxa"/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04. </w:t>
            </w:r>
            <w:r w:rsidR="00A932B4" w:rsidRPr="00A932B4">
              <w:rPr>
                <w:sz w:val="24"/>
                <w:szCs w:val="24"/>
              </w:rPr>
              <w:t xml:space="preserve">Работать в коллективе и команде, </w:t>
            </w:r>
            <w:proofErr w:type="gramStart"/>
            <w:r w:rsidR="00A932B4" w:rsidRPr="00A932B4">
              <w:rPr>
                <w:sz w:val="24"/>
                <w:szCs w:val="24"/>
              </w:rPr>
              <w:t>эффективное</w:t>
            </w:r>
            <w:proofErr w:type="gramEnd"/>
            <w:r w:rsidR="00A932B4" w:rsidRPr="00A932B4">
              <w:rPr>
                <w:sz w:val="24"/>
                <w:szCs w:val="24"/>
              </w:rPr>
              <w:t xml:space="preserve"> взаимодействовать с коллегами, руководством, клиентами</w:t>
            </w:r>
          </w:p>
        </w:tc>
        <w:tc>
          <w:tcPr>
            <w:tcW w:w="6095" w:type="dxa"/>
          </w:tcPr>
          <w:p w:rsidR="00D318FA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</w:t>
            </w:r>
            <w:r w:rsidRPr="00B612A2">
              <w:rPr>
                <w:sz w:val="24"/>
                <w:szCs w:val="24"/>
              </w:rPr>
              <w:t xml:space="preserve"> в к</w:t>
            </w:r>
            <w:r>
              <w:rPr>
                <w:sz w:val="24"/>
                <w:szCs w:val="24"/>
              </w:rPr>
              <w:t>оллективе и команде, эффективно взаимодействует</w:t>
            </w:r>
            <w:r w:rsidRPr="00B612A2">
              <w:rPr>
                <w:sz w:val="24"/>
                <w:szCs w:val="24"/>
              </w:rPr>
              <w:t xml:space="preserve"> с коллегами, руководством, клиентами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318FA" w:rsidRPr="00DD2CE8" w:rsidTr="00E268C2">
        <w:trPr>
          <w:trHeight w:hRule="exact" w:val="1368"/>
        </w:trPr>
        <w:tc>
          <w:tcPr>
            <w:tcW w:w="4253" w:type="dxa"/>
            <w:tcBorders>
              <w:bottom w:val="single" w:sz="4" w:space="0" w:color="auto"/>
            </w:tcBorders>
          </w:tcPr>
          <w:p w:rsidR="00D318FA" w:rsidRPr="00CF046D" w:rsidRDefault="00D75C26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5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 </w:t>
            </w:r>
            <w:r w:rsidR="00B612A2">
              <w:rPr>
                <w:sz w:val="24"/>
                <w:szCs w:val="24"/>
              </w:rPr>
              <w:t>О</w:t>
            </w:r>
            <w:r w:rsidRPr="00CF046D">
              <w:rPr>
                <w:sz w:val="24"/>
                <w:szCs w:val="24"/>
              </w:rPr>
              <w:t xml:space="preserve">существляет устную и письменную коммуникацию на </w:t>
            </w:r>
            <w:r w:rsidR="00B612A2">
              <w:rPr>
                <w:sz w:val="24"/>
                <w:szCs w:val="24"/>
              </w:rPr>
              <w:t xml:space="preserve">  </w:t>
            </w:r>
            <w:r w:rsidRPr="00CF046D">
              <w:rPr>
                <w:sz w:val="24"/>
                <w:szCs w:val="24"/>
              </w:rPr>
              <w:t>государственном языке Российской Федерации с учетом особенностей социального и культурного контекста</w:t>
            </w:r>
          </w:p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</w:p>
        </w:tc>
      </w:tr>
      <w:tr w:rsidR="00D318FA" w:rsidRPr="00DD2CE8" w:rsidTr="00E268C2">
        <w:trPr>
          <w:trHeight w:val="140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18FA" w:rsidRPr="00CF046D" w:rsidRDefault="00D75C26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6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318FA" w:rsidRPr="00CF046D" w:rsidRDefault="00D318FA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Проявляет 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D318FA" w:rsidRPr="00DD2CE8" w:rsidTr="00E268C2">
        <w:trPr>
          <w:trHeight w:val="1412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318FA" w:rsidRPr="00CF046D" w:rsidRDefault="00D75C26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lastRenderedPageBreak/>
              <w:t>ОК 0</w:t>
            </w:r>
            <w:r w:rsidR="00CF046D" w:rsidRPr="00CF046D">
              <w:rPr>
                <w:sz w:val="24"/>
                <w:szCs w:val="24"/>
              </w:rPr>
              <w:t>7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6095" w:type="dxa"/>
          </w:tcPr>
          <w:p w:rsidR="00D318FA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318FA" w:rsidRPr="00CF046D">
              <w:rPr>
                <w:sz w:val="24"/>
                <w:szCs w:val="24"/>
              </w:rPr>
              <w:t>одействует сохранению окружающей среды, ресурсосбережению</w:t>
            </w:r>
            <w:r>
              <w:rPr>
                <w:sz w:val="24"/>
                <w:szCs w:val="24"/>
              </w:rPr>
              <w:t xml:space="preserve">, </w:t>
            </w:r>
            <w:r w:rsidR="00D318FA" w:rsidRPr="00CF046D">
              <w:rPr>
                <w:sz w:val="24"/>
                <w:szCs w:val="24"/>
              </w:rPr>
              <w:t>эффективно действует в чрезвычайных ситуациях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D318FA" w:rsidRPr="00DD2CE8" w:rsidTr="00E268C2">
        <w:trPr>
          <w:trHeight w:val="197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D75C26" w:rsidP="00341451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ОК 0</w:t>
            </w:r>
            <w:r w:rsidR="00CF046D" w:rsidRPr="00CF046D">
              <w:rPr>
                <w:sz w:val="24"/>
                <w:szCs w:val="24"/>
              </w:rPr>
              <w:t>8</w:t>
            </w:r>
            <w:r w:rsidR="00D318FA" w:rsidRPr="00CF046D">
              <w:rPr>
                <w:sz w:val="24"/>
                <w:szCs w:val="24"/>
              </w:rPr>
              <w:t xml:space="preserve">. </w:t>
            </w:r>
            <w:r w:rsidR="00B612A2" w:rsidRPr="00B612A2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095" w:type="dxa"/>
          </w:tcPr>
          <w:p w:rsidR="00D318FA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D318FA" w:rsidRPr="00CF046D">
              <w:rPr>
                <w:sz w:val="24"/>
                <w:szCs w:val="24"/>
              </w:rPr>
              <w:t>анимается</w:t>
            </w:r>
            <w:r w:rsidR="00D318FA" w:rsidRPr="00CF046D">
              <w:rPr>
                <w:spacing w:val="-1"/>
                <w:sz w:val="24"/>
                <w:szCs w:val="24"/>
              </w:rPr>
              <w:t xml:space="preserve"> </w:t>
            </w:r>
            <w:r w:rsidR="00D318FA" w:rsidRPr="00CF046D">
              <w:rPr>
                <w:sz w:val="24"/>
                <w:szCs w:val="24"/>
              </w:rPr>
              <w:t>физкультурой и спортом,</w:t>
            </w:r>
            <w:r>
              <w:rPr>
                <w:sz w:val="24"/>
                <w:szCs w:val="24"/>
              </w:rPr>
              <w:t xml:space="preserve"> </w:t>
            </w:r>
            <w:r w:rsidR="00D318FA" w:rsidRPr="00CF046D">
              <w:rPr>
                <w:sz w:val="24"/>
                <w:szCs w:val="24"/>
              </w:rPr>
              <w:t>использует средства физической культуры для сохранения и укрепления здоровья в процессе профессиональной деятельности</w:t>
            </w:r>
            <w:r>
              <w:rPr>
                <w:sz w:val="24"/>
                <w:szCs w:val="24"/>
              </w:rPr>
              <w:t xml:space="preserve">; </w:t>
            </w:r>
            <w:r w:rsidR="00D318FA" w:rsidRPr="00CF046D">
              <w:rPr>
                <w:sz w:val="24"/>
                <w:szCs w:val="24"/>
              </w:rPr>
              <w:t>поддерживает необходимый уровень физической подготовленности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F046D" w:rsidRPr="00DD2CE8" w:rsidTr="00E268C2">
        <w:trPr>
          <w:trHeight w:val="15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OK 9. </w:t>
            </w:r>
            <w:r w:rsidR="00B612A2" w:rsidRPr="00B612A2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095" w:type="dxa"/>
          </w:tcPr>
          <w:p w:rsidR="00CF046D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F046D" w:rsidRPr="00CF046D">
              <w:rPr>
                <w:sz w:val="24"/>
                <w:szCs w:val="24"/>
              </w:rPr>
              <w:t>риентируется в условиях смены технологий</w:t>
            </w:r>
            <w:r w:rsidR="00CF046D" w:rsidRPr="00CF046D">
              <w:rPr>
                <w:spacing w:val="-12"/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в профессиональной</w:t>
            </w:r>
            <w:r w:rsidR="00CF046D" w:rsidRPr="00CF046D">
              <w:rPr>
                <w:spacing w:val="-2"/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адаптируется к меняющимся условиям профессиональной</w:t>
            </w:r>
            <w:r w:rsidR="00CF046D" w:rsidRPr="00CF046D">
              <w:rPr>
                <w:spacing w:val="-2"/>
                <w:sz w:val="24"/>
                <w:szCs w:val="24"/>
              </w:rPr>
              <w:t xml:space="preserve"> </w:t>
            </w:r>
            <w:r w:rsidR="00CF046D" w:rsidRPr="00CF046D">
              <w:rPr>
                <w:sz w:val="24"/>
                <w:szCs w:val="24"/>
              </w:rPr>
              <w:t>деятельности</w:t>
            </w:r>
          </w:p>
          <w:p w:rsidR="00CF046D" w:rsidRPr="00CF046D" w:rsidRDefault="00CF046D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>применяет информационные технологии в профессиональной деятельности;</w:t>
            </w:r>
            <w:r w:rsidR="00B612A2">
              <w:rPr>
                <w:sz w:val="24"/>
                <w:szCs w:val="24"/>
              </w:rPr>
              <w:t xml:space="preserve"> </w:t>
            </w:r>
            <w:r w:rsidRPr="00CF046D">
              <w:rPr>
                <w:sz w:val="24"/>
                <w:szCs w:val="24"/>
              </w:rPr>
              <w:t>знает приемы и способы адаптации в профессиональной</w:t>
            </w:r>
            <w:r w:rsidRPr="00CF046D">
              <w:rPr>
                <w:spacing w:val="-2"/>
                <w:sz w:val="24"/>
                <w:szCs w:val="24"/>
              </w:rPr>
              <w:t xml:space="preserve"> </w:t>
            </w:r>
            <w:r w:rsidRPr="00CF046D">
              <w:rPr>
                <w:sz w:val="24"/>
                <w:szCs w:val="24"/>
              </w:rPr>
              <w:t>деятельности</w:t>
            </w:r>
          </w:p>
        </w:tc>
      </w:tr>
      <w:tr w:rsidR="00CF046D" w:rsidRPr="00DD2CE8" w:rsidTr="00E268C2">
        <w:trPr>
          <w:trHeight w:hRule="exact" w:val="10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 10. </w:t>
            </w:r>
            <w:r w:rsidR="00B612A2" w:rsidRPr="00B612A2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6095" w:type="dxa"/>
          </w:tcPr>
          <w:p w:rsidR="00CF046D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CF046D" w:rsidRPr="00CF046D">
              <w:rPr>
                <w:sz w:val="24"/>
                <w:szCs w:val="24"/>
              </w:rPr>
              <w:t>ользуется профессиональной документацией на государственном и иностранном языках</w:t>
            </w:r>
          </w:p>
        </w:tc>
      </w:tr>
      <w:tr w:rsidR="00CF046D" w:rsidRPr="00DD2CE8" w:rsidTr="00E268C2">
        <w:trPr>
          <w:trHeight w:hRule="exact" w:val="140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ОК11. </w:t>
            </w:r>
            <w:r w:rsidR="00B612A2" w:rsidRPr="00B612A2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6095" w:type="dxa"/>
          </w:tcPr>
          <w:p w:rsidR="00CF046D" w:rsidRPr="00CF046D" w:rsidRDefault="00B612A2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 w:rsidRPr="00B612A2">
              <w:rPr>
                <w:sz w:val="24"/>
                <w:szCs w:val="24"/>
              </w:rPr>
              <w:t xml:space="preserve"> знания по фин</w:t>
            </w:r>
            <w:r>
              <w:rPr>
                <w:sz w:val="24"/>
                <w:szCs w:val="24"/>
              </w:rPr>
              <w:t>ансовой грамотности, планирует</w:t>
            </w:r>
            <w:r w:rsidRPr="00B612A2">
              <w:rPr>
                <w:sz w:val="24"/>
                <w:szCs w:val="24"/>
              </w:rPr>
              <w:t xml:space="preserve"> предпринимательскую деятельность в профессиональной сфере.</w:t>
            </w:r>
          </w:p>
        </w:tc>
      </w:tr>
      <w:tr w:rsidR="00CF046D" w:rsidRPr="00DD2CE8" w:rsidTr="00E268C2">
        <w:trPr>
          <w:trHeight w:hRule="exact" w:val="97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82A3C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82A3C">
              <w:rPr>
                <w:sz w:val="24"/>
                <w:szCs w:val="24"/>
              </w:rPr>
              <w:t>ПК 1.1. Читать чертежи средней сложности и сложных сварных металлоконструкций.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Читает</w:t>
            </w:r>
            <w:r w:rsidRPr="00C82A3C">
              <w:rPr>
                <w:sz w:val="24"/>
                <w:szCs w:val="24"/>
              </w:rPr>
              <w:t xml:space="preserve"> чертежи средней сложности и сложных сварных металлоконструкций.</w:t>
            </w:r>
          </w:p>
        </w:tc>
      </w:tr>
      <w:tr w:rsidR="00CF046D" w:rsidRPr="00DD2CE8" w:rsidTr="00E268C2">
        <w:trPr>
          <w:trHeight w:val="137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1.2. Использовать конструкторскую, нормативно-техническую и производственно-технологическую документацию по сварке.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</w:t>
            </w:r>
            <w:r w:rsidRPr="004377FB">
              <w:rPr>
                <w:sz w:val="24"/>
                <w:szCs w:val="24"/>
              </w:rPr>
              <w:t xml:space="preserve"> конструкторскую, нормативно-техническую и производственно-технологическую документацию по сварке. </w:t>
            </w:r>
          </w:p>
          <w:p w:rsidR="00CF046D" w:rsidRPr="00CF046D" w:rsidRDefault="00CF046D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</w:p>
        </w:tc>
      </w:tr>
      <w:tr w:rsidR="004377FB" w:rsidRPr="00DD2CE8" w:rsidTr="00E268C2">
        <w:trPr>
          <w:trHeight w:val="1352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1.3. Проверять оснащенность, работоспособность, исправность и осуществлять настройку оборудования поста для различных способов сварки.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Проверяет</w:t>
            </w:r>
            <w:r w:rsidRPr="004377FB">
              <w:rPr>
                <w:sz w:val="24"/>
                <w:szCs w:val="24"/>
              </w:rPr>
              <w:t xml:space="preserve"> оснащенность, работоспособн</w:t>
            </w:r>
            <w:r>
              <w:rPr>
                <w:sz w:val="24"/>
                <w:szCs w:val="24"/>
              </w:rPr>
              <w:t>ость, исправность и осуществляет</w:t>
            </w:r>
            <w:r w:rsidRPr="004377FB">
              <w:rPr>
                <w:sz w:val="24"/>
                <w:szCs w:val="24"/>
              </w:rPr>
              <w:t xml:space="preserve"> настройку оборудования поста для различных способов сварки. </w:t>
            </w:r>
          </w:p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</w:p>
        </w:tc>
      </w:tr>
      <w:tr w:rsidR="004377FB" w:rsidRPr="00DD2CE8" w:rsidTr="00E268C2">
        <w:trPr>
          <w:trHeight w:val="86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1.4. Подготавливать и проверять сварочные материалы для различных способов сварки.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Подготавлива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и проверя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сварочные материалы для различных способов сварки</w:t>
            </w:r>
          </w:p>
        </w:tc>
      </w:tr>
      <w:tr w:rsidR="004377FB" w:rsidRPr="00DD2CE8" w:rsidTr="00E268C2">
        <w:trPr>
          <w:trHeight w:val="82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1.5. Выполнять сборку и подготовку элементов конструкции под сварку.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сборку и подготовку элементов конструкции под сварку.</w:t>
            </w:r>
          </w:p>
        </w:tc>
      </w:tr>
      <w:tr w:rsidR="004377FB" w:rsidRPr="00DD2CE8" w:rsidTr="00903888">
        <w:trPr>
          <w:trHeight w:val="827"/>
        </w:trPr>
        <w:tc>
          <w:tcPr>
            <w:tcW w:w="4253" w:type="dxa"/>
            <w:tcBorders>
              <w:top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1.6. Проводить контроль подготовки и сборки элементов </w:t>
            </w:r>
          </w:p>
          <w:p w:rsidR="004377FB" w:rsidRPr="004377FB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конструкции под сварку.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377FB" w:rsidRP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</w:t>
            </w:r>
            <w:r w:rsidRPr="004377FB">
              <w:rPr>
                <w:sz w:val="24"/>
                <w:szCs w:val="24"/>
              </w:rPr>
              <w:t xml:space="preserve"> контроль подготовки и сборки элементов </w:t>
            </w:r>
          </w:p>
          <w:p w:rsidR="004377FB" w:rsidRPr="004377FB" w:rsidRDefault="004377FB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>конструкции под сварку.</w:t>
            </w:r>
          </w:p>
        </w:tc>
      </w:tr>
      <w:tr w:rsidR="00CF046D" w:rsidRPr="00DD2CE8" w:rsidTr="00E268C2">
        <w:trPr>
          <w:trHeight w:hRule="exact" w:val="84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1.7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377FB">
              <w:rPr>
                <w:sz w:val="24"/>
                <w:szCs w:val="24"/>
              </w:rPr>
              <w:t>В</w:t>
            </w:r>
            <w:proofErr w:type="gramEnd"/>
            <w:r w:rsidRPr="004377FB">
              <w:rPr>
                <w:sz w:val="24"/>
                <w:szCs w:val="24"/>
              </w:rPr>
              <w:t>ыполнять предварительный, сопутствующий (межслойный) подогрева металла.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Выполняет</w:t>
            </w:r>
            <w:r w:rsidRPr="004377FB">
              <w:rPr>
                <w:sz w:val="24"/>
                <w:szCs w:val="24"/>
              </w:rPr>
              <w:t xml:space="preserve"> </w:t>
            </w:r>
            <w:proofErr w:type="gramStart"/>
            <w:r w:rsidRPr="004377FB">
              <w:rPr>
                <w:sz w:val="24"/>
                <w:szCs w:val="24"/>
              </w:rPr>
              <w:t>предварительный</w:t>
            </w:r>
            <w:proofErr w:type="gramEnd"/>
            <w:r w:rsidRPr="004377FB">
              <w:rPr>
                <w:sz w:val="24"/>
                <w:szCs w:val="24"/>
              </w:rPr>
              <w:t>, сопутствующий (межслойный) подогрева металла.</w:t>
            </w:r>
          </w:p>
        </w:tc>
      </w:tr>
      <w:tr w:rsidR="00CF046D" w:rsidRPr="00DD2CE8" w:rsidTr="00E268C2">
        <w:trPr>
          <w:trHeight w:hRule="exact" w:val="9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ПК 1.8. </w:t>
            </w:r>
            <w:r w:rsidR="004377FB" w:rsidRPr="004377FB">
              <w:rPr>
                <w:sz w:val="24"/>
                <w:szCs w:val="24"/>
              </w:rPr>
              <w:t>Зачищать и удалять поверхностные дефекты сварных швов после сварки.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4377FB">
              <w:rPr>
                <w:sz w:val="24"/>
                <w:szCs w:val="24"/>
              </w:rPr>
              <w:t>Зачища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и удаля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поверхностные дефекты сварных швов после сварки.</w:t>
            </w:r>
          </w:p>
        </w:tc>
      </w:tr>
      <w:tr w:rsidR="00CF046D" w:rsidRPr="00DD2CE8" w:rsidTr="00E268C2">
        <w:trPr>
          <w:trHeight w:hRule="exact" w:val="169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ПК 1.9. </w:t>
            </w:r>
            <w:r w:rsidR="004377FB" w:rsidRPr="004377FB">
              <w:rPr>
                <w:sz w:val="24"/>
                <w:szCs w:val="24"/>
              </w:rPr>
              <w:t>Проводить контроль сварных соединений на соответствие геометрическим размерам, требуемым конструкторской и производственнотехнологической документации по сварке.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</w:rPr>
              <w:t>Проводит</w:t>
            </w:r>
            <w:r w:rsidRPr="004377FB">
              <w:rPr>
                <w:sz w:val="24"/>
                <w:szCs w:val="24"/>
              </w:rPr>
              <w:t xml:space="preserve"> контроль сварных соединений на соответствие геометрическим размерам, требуемым конструкторской и производственнотехнологической документации по сварке.</w:t>
            </w:r>
          </w:p>
        </w:tc>
      </w:tr>
      <w:tr w:rsidR="00CF046D" w:rsidRPr="00DD2CE8" w:rsidTr="00E268C2">
        <w:trPr>
          <w:trHeight w:hRule="exact" w:val="141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4377FB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4377FB">
              <w:rPr>
                <w:sz w:val="24"/>
                <w:szCs w:val="24"/>
              </w:rPr>
              <w:t xml:space="preserve">ПК 2.1. Выполнять ручную дуговую сварку различных деталей из углеродистых и конструкционных сталей во всех пространственных положениях сварного шва. </w:t>
            </w:r>
          </w:p>
        </w:tc>
        <w:tc>
          <w:tcPr>
            <w:tcW w:w="6095" w:type="dxa"/>
          </w:tcPr>
          <w:p w:rsidR="00CF046D" w:rsidRPr="00CF046D" w:rsidRDefault="004377FB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4377FB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4377FB">
              <w:rPr>
                <w:sz w:val="24"/>
                <w:szCs w:val="24"/>
              </w:rPr>
              <w:t xml:space="preserve"> ручную дуговую сварку различных деталей из углеродистых и конструкционных сталей во всех пространственных положениях сварного шва. </w:t>
            </w:r>
          </w:p>
        </w:tc>
      </w:tr>
      <w:tr w:rsidR="00CF046D" w:rsidRPr="00DD2CE8" w:rsidTr="00E268C2">
        <w:trPr>
          <w:trHeight w:hRule="exact" w:val="1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E94B35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E94B35">
              <w:rPr>
                <w:sz w:val="24"/>
                <w:szCs w:val="24"/>
              </w:rPr>
              <w:t>ПК 2.2. 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E94B35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E94B35">
              <w:rPr>
                <w:sz w:val="24"/>
                <w:szCs w:val="24"/>
              </w:rPr>
              <w:t>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85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F51D9E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2.3.</w:t>
            </w:r>
            <w:r w:rsidRPr="00F51D9E">
              <w:rPr>
                <w:color w:val="FF0000"/>
                <w:sz w:val="24"/>
                <w:szCs w:val="24"/>
              </w:rPr>
              <w:t xml:space="preserve"> </w:t>
            </w:r>
            <w:r w:rsidR="00F51D9E" w:rsidRPr="00F51D9E">
              <w:rPr>
                <w:sz w:val="24"/>
                <w:szCs w:val="24"/>
              </w:rPr>
              <w:t>Выполнять ручную дуговую наплавку покрытыми электродами различных деталей.</w:t>
            </w:r>
          </w:p>
        </w:tc>
        <w:tc>
          <w:tcPr>
            <w:tcW w:w="6095" w:type="dxa"/>
          </w:tcPr>
          <w:p w:rsidR="00CF046D" w:rsidRPr="00F51D9E" w:rsidRDefault="00F51D9E" w:rsidP="00E268C2">
            <w:pPr>
              <w:pStyle w:val="ad"/>
              <w:ind w:left="142"/>
              <w:rPr>
                <w:color w:val="FF0000"/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Выполняет ручную дуговую наплавку покрытыми электродами различных деталей.</w:t>
            </w:r>
          </w:p>
        </w:tc>
      </w:tr>
      <w:tr w:rsidR="00CF046D" w:rsidRPr="00DD2CE8" w:rsidTr="00E268C2">
        <w:trPr>
          <w:trHeight w:hRule="exact" w:val="56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CF046D">
              <w:rPr>
                <w:sz w:val="24"/>
                <w:szCs w:val="24"/>
              </w:rPr>
              <w:t xml:space="preserve">ПК 2.4. </w:t>
            </w:r>
            <w:r w:rsidR="00F51D9E" w:rsidRPr="00F51D9E">
              <w:rPr>
                <w:sz w:val="24"/>
                <w:szCs w:val="24"/>
              </w:rPr>
              <w:t>Выполнять дуговую резку различных деталей.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дуговую резку различных деталей.</w:t>
            </w:r>
          </w:p>
        </w:tc>
      </w:tr>
      <w:tr w:rsidR="00CF046D" w:rsidRPr="00DD2CE8" w:rsidTr="00E268C2">
        <w:trPr>
          <w:trHeight w:hRule="exact" w:val="199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 xml:space="preserve">ПК 3.1. Выполнять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шва. 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ручную дуговую сварку (наплавку) неплавящимся электродом в защитном газе различных деталей из углеродистых и конструкционных сталей во всех пространственных положениях сварного шва.</w:t>
            </w:r>
          </w:p>
        </w:tc>
      </w:tr>
      <w:tr w:rsidR="00CF046D" w:rsidRPr="00DD2CE8" w:rsidTr="00903888">
        <w:trPr>
          <w:trHeight w:hRule="exact" w:val="197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F51D9E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 xml:space="preserve">ПК 3.2. Выполнять ручную дуговую сварка (наплавку) неплавящимся электродом в защитном газе различных деталей из цветных металлов и сплавов во всех пространственных положениях сварного шва. 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 xml:space="preserve">ет </w:t>
            </w:r>
            <w:r w:rsidRPr="00F51D9E">
              <w:rPr>
                <w:sz w:val="24"/>
                <w:szCs w:val="24"/>
              </w:rPr>
              <w:t>ручную дуговую сварка (наплавку) неплавящимся электродом в защитном газе различных деталей из цветных металлов и сплавов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86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3.3. Выполнять ручную дуговую наплавку неплавящимся электродом в защитном газе различных деталей.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ручную дуговую наплавку неплавящимся электродом в защитном газе различных деталей.</w:t>
            </w:r>
          </w:p>
        </w:tc>
      </w:tr>
      <w:tr w:rsidR="00CF046D" w:rsidRPr="00DD2CE8" w:rsidTr="00E268C2">
        <w:trPr>
          <w:trHeight w:hRule="exact" w:val="199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lastRenderedPageBreak/>
              <w:t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  <w:proofErr w:type="gramStart"/>
            <w:r w:rsidRPr="00F51D9E">
              <w:rPr>
                <w:sz w:val="24"/>
                <w:szCs w:val="24"/>
              </w:rPr>
              <w:t>.</w:t>
            </w:r>
            <w:proofErr w:type="gramEnd"/>
            <w:r w:rsidRPr="00F51D9E">
              <w:rPr>
                <w:sz w:val="24"/>
                <w:szCs w:val="24"/>
              </w:rPr>
              <w:t xml:space="preserve"> </w:t>
            </w:r>
            <w:proofErr w:type="gramStart"/>
            <w:r w:rsidR="00CF046D" w:rsidRPr="00CF046D">
              <w:rPr>
                <w:sz w:val="24"/>
                <w:szCs w:val="24"/>
              </w:rPr>
              <w:t>с</w:t>
            </w:r>
            <w:proofErr w:type="gramEnd"/>
            <w:r w:rsidR="00CF046D" w:rsidRPr="00CF046D">
              <w:rPr>
                <w:sz w:val="24"/>
                <w:szCs w:val="24"/>
              </w:rPr>
              <w:t>варного шва</w:t>
            </w:r>
          </w:p>
          <w:p w:rsidR="00CF046D" w:rsidRPr="00CF046D" w:rsidRDefault="00CF046D" w:rsidP="00E268C2">
            <w:pPr>
              <w:pStyle w:val="ad"/>
              <w:ind w:left="284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</w:t>
            </w:r>
            <w:proofErr w:type="gramStart"/>
            <w:r w:rsidRPr="00F51D9E">
              <w:rPr>
                <w:sz w:val="24"/>
                <w:szCs w:val="24"/>
              </w:rPr>
              <w:t>.</w:t>
            </w:r>
            <w:proofErr w:type="gramEnd"/>
            <w:r w:rsidRPr="00F51D9E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варного шва.</w:t>
            </w:r>
          </w:p>
        </w:tc>
      </w:tr>
      <w:tr w:rsidR="00CF046D" w:rsidRPr="00DD2CE8" w:rsidTr="00E268C2">
        <w:trPr>
          <w:trHeight w:hRule="exact" w:val="168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4.2.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981"/>
        </w:trPr>
        <w:tc>
          <w:tcPr>
            <w:tcW w:w="4253" w:type="dxa"/>
            <w:tcBorders>
              <w:top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4.3. Выполнять частично механизированную наплавку различных деталей.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 xml:space="preserve">ет </w:t>
            </w:r>
            <w:r w:rsidRPr="00F51D9E">
              <w:rPr>
                <w:sz w:val="24"/>
                <w:szCs w:val="24"/>
              </w:rPr>
              <w:t>частично механизированную наплавку различных деталей.</w:t>
            </w:r>
          </w:p>
        </w:tc>
      </w:tr>
      <w:tr w:rsidR="00CF046D" w:rsidRPr="00DD2CE8" w:rsidTr="00E268C2">
        <w:trPr>
          <w:trHeight w:hRule="exact" w:val="143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5.1. Выполнять газовую сварку различных деталей из углеродистых и конструкционных сталей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bCs/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газовую сварку различных деталей из углеродистых и конструкционных сталей во всех пространственных положениях сварного шва.</w:t>
            </w:r>
          </w:p>
        </w:tc>
      </w:tr>
      <w:tr w:rsidR="00CF046D" w:rsidRPr="00DD2CE8" w:rsidTr="00E268C2">
        <w:trPr>
          <w:trHeight w:hRule="exact" w:val="155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CF046D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5.2. Выполнять газовую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6095" w:type="dxa"/>
          </w:tcPr>
          <w:p w:rsidR="00CF046D" w:rsidRPr="00CF046D" w:rsidRDefault="00F51D9E" w:rsidP="00E268C2">
            <w:pPr>
              <w:pStyle w:val="ad"/>
              <w:ind w:left="142"/>
              <w:rPr>
                <w:bCs/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газовую сварку различных деталей из цветных металлов и сплавов во всех пространственных положениях сварного шва.</w:t>
            </w:r>
          </w:p>
        </w:tc>
      </w:tr>
      <w:tr w:rsidR="00F51D9E" w:rsidRPr="00DD2CE8" w:rsidTr="00903888">
        <w:trPr>
          <w:trHeight w:hRule="exact" w:val="42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51D9E" w:rsidRPr="00F51D9E" w:rsidRDefault="00F51D9E" w:rsidP="00E268C2">
            <w:pPr>
              <w:pStyle w:val="ad"/>
              <w:ind w:left="284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5.3. Выполнять газовую наплавку</w:t>
            </w:r>
          </w:p>
        </w:tc>
        <w:tc>
          <w:tcPr>
            <w:tcW w:w="6095" w:type="dxa"/>
          </w:tcPr>
          <w:p w:rsidR="00F51D9E" w:rsidRPr="00F51D9E" w:rsidRDefault="00F51D9E" w:rsidP="00E268C2">
            <w:pPr>
              <w:pStyle w:val="ad"/>
              <w:ind w:left="142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F51D9E">
              <w:rPr>
                <w:sz w:val="24"/>
                <w:szCs w:val="24"/>
              </w:rPr>
              <w:t xml:space="preserve"> газовую наплавку</w:t>
            </w:r>
          </w:p>
        </w:tc>
      </w:tr>
      <w:tr w:rsidR="00CF046D" w:rsidRPr="00DD2CE8" w:rsidTr="00E268C2">
        <w:trPr>
          <w:trHeight w:hRule="exact" w:val="169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F51D9E" w:rsidP="00E268C2">
            <w:pPr>
              <w:pStyle w:val="TableParagraph"/>
              <w:spacing w:line="276" w:lineRule="auto"/>
              <w:ind w:left="284" w:right="142"/>
              <w:jc w:val="both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>ПК 6.1. Проверять комплектность, работоспособность технологического оборудования и качества расходных материалов для термитной сварки.</w:t>
            </w:r>
          </w:p>
        </w:tc>
        <w:tc>
          <w:tcPr>
            <w:tcW w:w="6095" w:type="dxa"/>
          </w:tcPr>
          <w:p w:rsidR="00CF046D" w:rsidRPr="00DD2CE8" w:rsidRDefault="00F51D9E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Проверять комплектность, работоспособность технологического оборудования и качества расходных материалов для термитной сварки.</w:t>
            </w:r>
          </w:p>
        </w:tc>
      </w:tr>
      <w:tr w:rsidR="00CF046D" w:rsidRPr="00DD2CE8" w:rsidTr="00903888">
        <w:trPr>
          <w:trHeight w:hRule="exact" w:val="227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F51D9E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F51D9E">
              <w:rPr>
                <w:sz w:val="24"/>
                <w:szCs w:val="24"/>
              </w:rPr>
              <w:t xml:space="preserve">ПК 6.2. 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 </w:t>
            </w:r>
          </w:p>
        </w:tc>
        <w:tc>
          <w:tcPr>
            <w:tcW w:w="6095" w:type="dxa"/>
          </w:tcPr>
          <w:p w:rsidR="00CF046D" w:rsidRPr="00DD2CE8" w:rsidRDefault="00F51D9E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F51D9E">
              <w:rPr>
                <w:sz w:val="24"/>
                <w:szCs w:val="24"/>
              </w:rPr>
              <w:t>Подготавливать отдельные компоненты, составлять термитные смеси в соответствии с требованиями производственно-технологической документации по сварке и проводить испытания пробной порции термита.</w:t>
            </w:r>
          </w:p>
        </w:tc>
      </w:tr>
      <w:tr w:rsidR="00CF046D" w:rsidRPr="00DD2CE8" w:rsidTr="00E268C2">
        <w:trPr>
          <w:trHeight w:hRule="exact" w:val="71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 xml:space="preserve">ПК 6.3. Подготавливать детали к термитной сварке. </w:t>
            </w:r>
          </w:p>
        </w:tc>
        <w:tc>
          <w:tcPr>
            <w:tcW w:w="6095" w:type="dxa"/>
          </w:tcPr>
          <w:p w:rsidR="00CF046D" w:rsidRPr="00DD2CE8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DC130C">
              <w:rPr>
                <w:sz w:val="24"/>
                <w:szCs w:val="24"/>
              </w:rPr>
              <w:t>Подготавлива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детали к термитной сварке.</w:t>
            </w:r>
          </w:p>
        </w:tc>
      </w:tr>
      <w:tr w:rsidR="00CF046D" w:rsidRPr="00DD2CE8" w:rsidTr="00E268C2">
        <w:trPr>
          <w:trHeight w:hRule="exact" w:val="128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CF046D" w:rsidRPr="00DD2CE8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6.4. Выполнять термитную сварку различных деталей из углеродистых и конструкционных сталей.</w:t>
            </w:r>
          </w:p>
        </w:tc>
        <w:tc>
          <w:tcPr>
            <w:tcW w:w="6095" w:type="dxa"/>
          </w:tcPr>
          <w:p w:rsidR="00CF046D" w:rsidRPr="00DD2CE8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  <w:lang w:bidi="en-US"/>
              </w:rPr>
            </w:pP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термитную сварку различных деталей из углеродистых и конструкционных сталей.</w:t>
            </w:r>
          </w:p>
        </w:tc>
      </w:tr>
      <w:tr w:rsidR="00DC130C" w:rsidRPr="00DD2CE8" w:rsidTr="00E268C2">
        <w:trPr>
          <w:trHeight w:hRule="exact" w:val="97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lastRenderedPageBreak/>
              <w:t>ПК 6.5. Выполнять термитную сварку различных деталей из цветных металлов и сплавов</w:t>
            </w:r>
          </w:p>
        </w:tc>
        <w:tc>
          <w:tcPr>
            <w:tcW w:w="6095" w:type="dxa"/>
          </w:tcPr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термитную сварку различных деталей из цветных металлов и сплавов</w:t>
            </w:r>
          </w:p>
        </w:tc>
      </w:tr>
      <w:tr w:rsidR="00DC130C" w:rsidRPr="00DD2CE8" w:rsidTr="00903888">
        <w:trPr>
          <w:trHeight w:hRule="exact" w:val="129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7.1. Подготавливать и проверять материалы, применяемые для сварки ручным способом с внешним источником нагрева.</w:t>
            </w:r>
          </w:p>
        </w:tc>
        <w:tc>
          <w:tcPr>
            <w:tcW w:w="6095" w:type="dxa"/>
          </w:tcPr>
          <w:p w:rsid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proofErr w:type="gramStart"/>
            <w:r w:rsidRPr="00DC130C">
              <w:rPr>
                <w:sz w:val="24"/>
                <w:szCs w:val="24"/>
              </w:rPr>
              <w:t>Подготавлива</w:t>
            </w:r>
            <w:r>
              <w:rPr>
                <w:sz w:val="24"/>
                <w:szCs w:val="24"/>
              </w:rPr>
              <w:t>ет</w:t>
            </w:r>
            <w:proofErr w:type="gramEnd"/>
            <w:r w:rsidRPr="00DC130C">
              <w:rPr>
                <w:sz w:val="24"/>
                <w:szCs w:val="24"/>
              </w:rPr>
              <w:t xml:space="preserve"> и проверять материалы, применяемые для сварки ручным способом с внешним источником нагрева.</w:t>
            </w:r>
          </w:p>
        </w:tc>
      </w:tr>
      <w:tr w:rsidR="00DC130C" w:rsidRPr="00DD2CE8" w:rsidTr="00E268C2">
        <w:trPr>
          <w:trHeight w:hRule="exact" w:val="171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7.2. Проверять комплектность, работоспособность и настраивать оборудования для выполнения сварки ручным способом с внешним источником нагрева</w:t>
            </w:r>
          </w:p>
        </w:tc>
        <w:tc>
          <w:tcPr>
            <w:tcW w:w="6095" w:type="dxa"/>
          </w:tcPr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Проверя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комплектность, работоспособность и настраивать оборудования для выполнения сварки ручным способом с внешним источником нагрева</w:t>
            </w:r>
          </w:p>
        </w:tc>
      </w:tr>
      <w:tr w:rsidR="00DC130C" w:rsidRPr="00DD2CE8" w:rsidTr="00903888">
        <w:trPr>
          <w:trHeight w:hRule="exact" w:val="125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903888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 xml:space="preserve">ПК 7.3. Выполнять механическую подготовку деталей, свариваемых ручным способом с внешним источником нагрева.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C130C" w:rsidRDefault="00DC130C" w:rsidP="00E268C2">
            <w:pPr>
              <w:pStyle w:val="TableParagraph"/>
              <w:spacing w:line="276" w:lineRule="auto"/>
              <w:ind w:left="142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механическую подготовку деталей, свариваемых ручным способом с внешним источником нагрева. </w:t>
            </w:r>
          </w:p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</w:p>
        </w:tc>
      </w:tr>
      <w:tr w:rsidR="00DC130C" w:rsidRPr="00DD2CE8" w:rsidTr="00E268C2">
        <w:trPr>
          <w:trHeight w:hRule="exact" w:val="138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30C" w:rsidRPr="00DC130C" w:rsidRDefault="00DC130C" w:rsidP="00E268C2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ПК 7.4. Выполнять сварку ручным способом с внешним источником нагрева различных деталей из полимерных материалов.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C130C" w:rsidRPr="00DC130C" w:rsidRDefault="00DC130C" w:rsidP="00E268C2">
            <w:pPr>
              <w:tabs>
                <w:tab w:val="left" w:pos="180"/>
              </w:tabs>
              <w:spacing w:line="276" w:lineRule="auto"/>
              <w:ind w:left="142" w:right="141"/>
              <w:jc w:val="both"/>
              <w:rPr>
                <w:sz w:val="24"/>
                <w:szCs w:val="24"/>
              </w:rPr>
            </w:pPr>
            <w:r w:rsidRPr="00DC130C">
              <w:rPr>
                <w:sz w:val="24"/>
                <w:szCs w:val="24"/>
              </w:rPr>
              <w:t>Выполня</w:t>
            </w:r>
            <w:r>
              <w:rPr>
                <w:sz w:val="24"/>
                <w:szCs w:val="24"/>
              </w:rPr>
              <w:t>ет</w:t>
            </w:r>
            <w:r w:rsidRPr="00DC130C">
              <w:rPr>
                <w:sz w:val="24"/>
                <w:szCs w:val="24"/>
              </w:rPr>
              <w:t xml:space="preserve"> сварку ручным способом с внешним источником нагрева различных деталей из полимерных материалов.</w:t>
            </w:r>
          </w:p>
        </w:tc>
      </w:tr>
    </w:tbl>
    <w:p w:rsidR="00DD4291" w:rsidRPr="00DD2CE8" w:rsidRDefault="00DD4291" w:rsidP="00DD2CE8">
      <w:pPr>
        <w:spacing w:line="276" w:lineRule="auto"/>
        <w:ind w:firstLine="284"/>
        <w:rPr>
          <w:sz w:val="24"/>
          <w:szCs w:val="24"/>
        </w:rPr>
      </w:pPr>
    </w:p>
    <w:p w:rsidR="00834B5A" w:rsidRPr="00DD2CE8" w:rsidRDefault="00834B5A" w:rsidP="00DD2CE8">
      <w:pPr>
        <w:spacing w:line="276" w:lineRule="auto"/>
        <w:rPr>
          <w:sz w:val="24"/>
          <w:szCs w:val="24"/>
        </w:rPr>
      </w:pPr>
    </w:p>
    <w:sectPr w:rsidR="00834B5A" w:rsidRPr="00DD2CE8" w:rsidSect="002D052B">
      <w:footerReference w:type="default" r:id="rId10"/>
      <w:pgSz w:w="11900" w:h="16840"/>
      <w:pgMar w:top="1134" w:right="985" w:bottom="1134" w:left="1134" w:header="0" w:footer="234" w:gutter="0"/>
      <w:pgNumType w:start="1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66" w:rsidRDefault="00751B66">
      <w:r>
        <w:separator/>
      </w:r>
    </w:p>
  </w:endnote>
  <w:endnote w:type="continuationSeparator" w:id="0">
    <w:p w:rsidR="00751B66" w:rsidRDefault="00751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224CA3">
    <w:pPr>
      <w:pStyle w:val="a3"/>
      <w:spacing w:line="14" w:lineRule="auto"/>
      <w:rPr>
        <w:sz w:val="20"/>
      </w:rPr>
    </w:pPr>
    <w:r w:rsidRPr="00224C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6.3pt;margin-top:815.3pt;width:9pt;height:14.85pt;z-index:-252691456;mso-position-horizontal-relative:page;mso-position-vertical-relative:page" filled="f" stroked="f">
          <v:textbox inset="0,0,0,0">
            <w:txbxContent>
              <w:p w:rsidR="00E31B1F" w:rsidRDefault="00E31B1F">
                <w:pPr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w w:val="114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224CA3">
    <w:pPr>
      <w:pStyle w:val="a3"/>
      <w:spacing w:line="14" w:lineRule="auto"/>
      <w:rPr>
        <w:sz w:val="18"/>
      </w:rPr>
    </w:pPr>
    <w:r w:rsidRPr="00224C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7.3pt;margin-top:815.3pt;width:20pt;height:14.85pt;z-index:-252690432;mso-position-horizontal-relative:page;mso-position-vertical-relative:page" filled="f" stroked="f">
          <v:textbox inset="0,0,0,0">
            <w:txbxContent>
              <w:p w:rsidR="00E31B1F" w:rsidRDefault="00224CA3">
                <w:pPr>
                  <w:spacing w:before="18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E31B1F">
                  <w:rPr>
                    <w:rFonts w:ascii="Arial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237B64">
                  <w:rPr>
                    <w:rFonts w:ascii="Arial"/>
                    <w:noProof/>
                    <w:w w:val="11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1F" w:rsidRDefault="00224CA3">
    <w:pPr>
      <w:pStyle w:val="a3"/>
      <w:spacing w:line="14" w:lineRule="auto"/>
      <w:rPr>
        <w:sz w:val="20"/>
      </w:rPr>
    </w:pPr>
    <w:r w:rsidRPr="00224C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7.3pt;margin-top:815.3pt;width:20pt;height:14.85pt;z-index:-252689408;mso-position-horizontal-relative:page;mso-position-vertical-relative:page" filled="f" stroked="f">
          <v:textbox style="mso-next-textbox:#_x0000_s2049" inset="0,0,0,0">
            <w:txbxContent>
              <w:p w:rsidR="00E31B1F" w:rsidRDefault="00224CA3">
                <w:pPr>
                  <w:spacing w:before="18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E31B1F">
                  <w:rPr>
                    <w:rFonts w:ascii="Arial"/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237B64">
                  <w:rPr>
                    <w:rFonts w:ascii="Arial"/>
                    <w:noProof/>
                    <w:w w:val="115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66" w:rsidRDefault="00751B66">
      <w:r>
        <w:separator/>
      </w:r>
    </w:p>
  </w:footnote>
  <w:footnote w:type="continuationSeparator" w:id="0">
    <w:p w:rsidR="00751B66" w:rsidRDefault="00751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9C"/>
    <w:multiLevelType w:val="hybridMultilevel"/>
    <w:tmpl w:val="4880CEC4"/>
    <w:lvl w:ilvl="0" w:tplc="EDBCC62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146493E8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CFC8DA80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11DEF12E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2AC67392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0B60D082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8A74007E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453EB38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00F2AA0C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1">
    <w:nsid w:val="02243B41"/>
    <w:multiLevelType w:val="hybridMultilevel"/>
    <w:tmpl w:val="BA4C7CFE"/>
    <w:lvl w:ilvl="0" w:tplc="A100236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698A3934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D5A25DAA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C26AF19A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35684582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EA0E9A74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E2BA8EAE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47142C7C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1012FDD2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2">
    <w:nsid w:val="05A83C4F"/>
    <w:multiLevelType w:val="hybridMultilevel"/>
    <w:tmpl w:val="ABEC25BC"/>
    <w:lvl w:ilvl="0" w:tplc="1B109426">
      <w:numFmt w:val="bullet"/>
      <w:lvlText w:val="•"/>
      <w:lvlJc w:val="left"/>
      <w:pPr>
        <w:ind w:left="21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F60129A">
      <w:numFmt w:val="bullet"/>
      <w:lvlText w:val="•"/>
      <w:lvlJc w:val="left"/>
      <w:pPr>
        <w:ind w:left="988" w:hanging="144"/>
      </w:pPr>
      <w:rPr>
        <w:rFonts w:hint="default"/>
        <w:lang w:val="ru-RU" w:eastAsia="ru-RU" w:bidi="ru-RU"/>
      </w:rPr>
    </w:lvl>
    <w:lvl w:ilvl="2" w:tplc="EAECF10A">
      <w:numFmt w:val="bullet"/>
      <w:lvlText w:val="•"/>
      <w:lvlJc w:val="left"/>
      <w:pPr>
        <w:ind w:left="1755" w:hanging="144"/>
      </w:pPr>
      <w:rPr>
        <w:rFonts w:hint="default"/>
        <w:lang w:val="ru-RU" w:eastAsia="ru-RU" w:bidi="ru-RU"/>
      </w:rPr>
    </w:lvl>
    <w:lvl w:ilvl="3" w:tplc="C6D205AE">
      <w:numFmt w:val="bullet"/>
      <w:lvlText w:val="•"/>
      <w:lvlJc w:val="left"/>
      <w:pPr>
        <w:ind w:left="2522" w:hanging="144"/>
      </w:pPr>
      <w:rPr>
        <w:rFonts w:hint="default"/>
        <w:lang w:val="ru-RU" w:eastAsia="ru-RU" w:bidi="ru-RU"/>
      </w:rPr>
    </w:lvl>
    <w:lvl w:ilvl="4" w:tplc="3488B7A8">
      <w:numFmt w:val="bullet"/>
      <w:lvlText w:val="•"/>
      <w:lvlJc w:val="left"/>
      <w:pPr>
        <w:ind w:left="3289" w:hanging="144"/>
      </w:pPr>
      <w:rPr>
        <w:rFonts w:hint="default"/>
        <w:lang w:val="ru-RU" w:eastAsia="ru-RU" w:bidi="ru-RU"/>
      </w:rPr>
    </w:lvl>
    <w:lvl w:ilvl="5" w:tplc="4CF23E0E">
      <w:numFmt w:val="bullet"/>
      <w:lvlText w:val="•"/>
      <w:lvlJc w:val="left"/>
      <w:pPr>
        <w:ind w:left="4056" w:hanging="144"/>
      </w:pPr>
      <w:rPr>
        <w:rFonts w:hint="default"/>
        <w:lang w:val="ru-RU" w:eastAsia="ru-RU" w:bidi="ru-RU"/>
      </w:rPr>
    </w:lvl>
    <w:lvl w:ilvl="6" w:tplc="30D48DAA">
      <w:numFmt w:val="bullet"/>
      <w:lvlText w:val="•"/>
      <w:lvlJc w:val="left"/>
      <w:pPr>
        <w:ind w:left="4822" w:hanging="144"/>
      </w:pPr>
      <w:rPr>
        <w:rFonts w:hint="default"/>
        <w:lang w:val="ru-RU" w:eastAsia="ru-RU" w:bidi="ru-RU"/>
      </w:rPr>
    </w:lvl>
    <w:lvl w:ilvl="7" w:tplc="1B8AD950">
      <w:numFmt w:val="bullet"/>
      <w:lvlText w:val="•"/>
      <w:lvlJc w:val="left"/>
      <w:pPr>
        <w:ind w:left="5589" w:hanging="144"/>
      </w:pPr>
      <w:rPr>
        <w:rFonts w:hint="default"/>
        <w:lang w:val="ru-RU" w:eastAsia="ru-RU" w:bidi="ru-RU"/>
      </w:rPr>
    </w:lvl>
    <w:lvl w:ilvl="8" w:tplc="8C7621AC">
      <w:numFmt w:val="bullet"/>
      <w:lvlText w:val="•"/>
      <w:lvlJc w:val="left"/>
      <w:pPr>
        <w:ind w:left="6356" w:hanging="144"/>
      </w:pPr>
      <w:rPr>
        <w:rFonts w:hint="default"/>
        <w:lang w:val="ru-RU" w:eastAsia="ru-RU" w:bidi="ru-RU"/>
      </w:rPr>
    </w:lvl>
  </w:abstractNum>
  <w:abstractNum w:abstractNumId="3">
    <w:nsid w:val="06BD4407"/>
    <w:multiLevelType w:val="hybridMultilevel"/>
    <w:tmpl w:val="F5D21584"/>
    <w:lvl w:ilvl="0" w:tplc="B3147BC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1126F06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B6DC87E4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CB308020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DAD6E2F0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8DF22114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4470F6A0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D9C284DC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81481B90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4">
    <w:nsid w:val="07487347"/>
    <w:multiLevelType w:val="hybridMultilevel"/>
    <w:tmpl w:val="7A26A9AE"/>
    <w:lvl w:ilvl="0" w:tplc="72E06342">
      <w:start w:val="1"/>
      <w:numFmt w:val="decimal"/>
      <w:lvlText w:val="%1"/>
      <w:lvlJc w:val="left"/>
      <w:pPr>
        <w:ind w:left="1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>
    <w:nsid w:val="0A882F4C"/>
    <w:multiLevelType w:val="hybridMultilevel"/>
    <w:tmpl w:val="60865872"/>
    <w:lvl w:ilvl="0" w:tplc="614C403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6E6F0DC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EEBC273A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4A10CF76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8BA4A47A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48FA137E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2B5E240E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8CBCA54A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87425D2C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6">
    <w:nsid w:val="1031626E"/>
    <w:multiLevelType w:val="hybridMultilevel"/>
    <w:tmpl w:val="AF5E2FF0"/>
    <w:lvl w:ilvl="0" w:tplc="7588755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FAC9ACC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05481016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80EC7232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7B668188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AFBC521A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3C62D7FA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364EBC54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96A2483E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7">
    <w:nsid w:val="12D95190"/>
    <w:multiLevelType w:val="hybridMultilevel"/>
    <w:tmpl w:val="81947F4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100F17"/>
    <w:multiLevelType w:val="hybridMultilevel"/>
    <w:tmpl w:val="1020EA88"/>
    <w:lvl w:ilvl="0" w:tplc="F7C86CB4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4E0A2C0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2E82B1F6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DA5EE2EC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2BE65E10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13527B24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9012862C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EE5AB02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6D6074F4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9">
    <w:nsid w:val="132B1858"/>
    <w:multiLevelType w:val="hybridMultilevel"/>
    <w:tmpl w:val="422AB43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3C05AD"/>
    <w:multiLevelType w:val="hybridMultilevel"/>
    <w:tmpl w:val="C0C86F12"/>
    <w:lvl w:ilvl="0" w:tplc="A6741CF0">
      <w:numFmt w:val="bullet"/>
      <w:lvlText w:val="-"/>
      <w:lvlJc w:val="left"/>
      <w:pPr>
        <w:ind w:left="109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7BC49C10">
      <w:numFmt w:val="bullet"/>
      <w:lvlText w:val="•"/>
      <w:lvlJc w:val="left"/>
      <w:pPr>
        <w:ind w:left="882" w:hanging="220"/>
      </w:pPr>
      <w:rPr>
        <w:rFonts w:hint="default"/>
        <w:lang w:val="ru-RU" w:eastAsia="ru-RU" w:bidi="ru-RU"/>
      </w:rPr>
    </w:lvl>
    <w:lvl w:ilvl="2" w:tplc="B6DED32A">
      <w:numFmt w:val="bullet"/>
      <w:lvlText w:val="•"/>
      <w:lvlJc w:val="left"/>
      <w:pPr>
        <w:ind w:left="1665" w:hanging="220"/>
      </w:pPr>
      <w:rPr>
        <w:rFonts w:hint="default"/>
        <w:lang w:val="ru-RU" w:eastAsia="ru-RU" w:bidi="ru-RU"/>
      </w:rPr>
    </w:lvl>
    <w:lvl w:ilvl="3" w:tplc="7BD88DD0">
      <w:numFmt w:val="bullet"/>
      <w:lvlText w:val="•"/>
      <w:lvlJc w:val="left"/>
      <w:pPr>
        <w:ind w:left="2448" w:hanging="220"/>
      </w:pPr>
      <w:rPr>
        <w:rFonts w:hint="default"/>
        <w:lang w:val="ru-RU" w:eastAsia="ru-RU" w:bidi="ru-RU"/>
      </w:rPr>
    </w:lvl>
    <w:lvl w:ilvl="4" w:tplc="EDA47194">
      <w:numFmt w:val="bullet"/>
      <w:lvlText w:val="•"/>
      <w:lvlJc w:val="left"/>
      <w:pPr>
        <w:ind w:left="3231" w:hanging="220"/>
      </w:pPr>
      <w:rPr>
        <w:rFonts w:hint="default"/>
        <w:lang w:val="ru-RU" w:eastAsia="ru-RU" w:bidi="ru-RU"/>
      </w:rPr>
    </w:lvl>
    <w:lvl w:ilvl="5" w:tplc="957634BC">
      <w:numFmt w:val="bullet"/>
      <w:lvlText w:val="•"/>
      <w:lvlJc w:val="left"/>
      <w:pPr>
        <w:ind w:left="4014" w:hanging="220"/>
      </w:pPr>
      <w:rPr>
        <w:rFonts w:hint="default"/>
        <w:lang w:val="ru-RU" w:eastAsia="ru-RU" w:bidi="ru-RU"/>
      </w:rPr>
    </w:lvl>
    <w:lvl w:ilvl="6" w:tplc="6CA8F126">
      <w:numFmt w:val="bullet"/>
      <w:lvlText w:val="•"/>
      <w:lvlJc w:val="left"/>
      <w:pPr>
        <w:ind w:left="4796" w:hanging="220"/>
      </w:pPr>
      <w:rPr>
        <w:rFonts w:hint="default"/>
        <w:lang w:val="ru-RU" w:eastAsia="ru-RU" w:bidi="ru-RU"/>
      </w:rPr>
    </w:lvl>
    <w:lvl w:ilvl="7" w:tplc="006EF34A">
      <w:numFmt w:val="bullet"/>
      <w:lvlText w:val="•"/>
      <w:lvlJc w:val="left"/>
      <w:pPr>
        <w:ind w:left="5579" w:hanging="220"/>
      </w:pPr>
      <w:rPr>
        <w:rFonts w:hint="default"/>
        <w:lang w:val="ru-RU" w:eastAsia="ru-RU" w:bidi="ru-RU"/>
      </w:rPr>
    </w:lvl>
    <w:lvl w:ilvl="8" w:tplc="0E60FD94">
      <w:numFmt w:val="bullet"/>
      <w:lvlText w:val="•"/>
      <w:lvlJc w:val="left"/>
      <w:pPr>
        <w:ind w:left="6362" w:hanging="220"/>
      </w:pPr>
      <w:rPr>
        <w:rFonts w:hint="default"/>
        <w:lang w:val="ru-RU" w:eastAsia="ru-RU" w:bidi="ru-RU"/>
      </w:rPr>
    </w:lvl>
  </w:abstractNum>
  <w:abstractNum w:abstractNumId="11">
    <w:nsid w:val="153259F9"/>
    <w:multiLevelType w:val="hybridMultilevel"/>
    <w:tmpl w:val="CB10D78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FE488C"/>
    <w:multiLevelType w:val="hybridMultilevel"/>
    <w:tmpl w:val="E20A174C"/>
    <w:lvl w:ilvl="0" w:tplc="0476770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D6EC398">
      <w:numFmt w:val="bullet"/>
      <w:lvlText w:val="•"/>
      <w:lvlJc w:val="left"/>
      <w:pPr>
        <w:ind w:left="882" w:hanging="144"/>
      </w:pPr>
      <w:rPr>
        <w:rFonts w:hint="default"/>
        <w:lang w:val="ru-RU" w:eastAsia="ru-RU" w:bidi="ru-RU"/>
      </w:rPr>
    </w:lvl>
    <w:lvl w:ilvl="2" w:tplc="315AD672">
      <w:numFmt w:val="bullet"/>
      <w:lvlText w:val="•"/>
      <w:lvlJc w:val="left"/>
      <w:pPr>
        <w:ind w:left="1665" w:hanging="144"/>
      </w:pPr>
      <w:rPr>
        <w:rFonts w:hint="default"/>
        <w:lang w:val="ru-RU" w:eastAsia="ru-RU" w:bidi="ru-RU"/>
      </w:rPr>
    </w:lvl>
    <w:lvl w:ilvl="3" w:tplc="4D8422B6">
      <w:numFmt w:val="bullet"/>
      <w:lvlText w:val="•"/>
      <w:lvlJc w:val="left"/>
      <w:pPr>
        <w:ind w:left="2448" w:hanging="144"/>
      </w:pPr>
      <w:rPr>
        <w:rFonts w:hint="default"/>
        <w:lang w:val="ru-RU" w:eastAsia="ru-RU" w:bidi="ru-RU"/>
      </w:rPr>
    </w:lvl>
    <w:lvl w:ilvl="4" w:tplc="0B645BFE">
      <w:numFmt w:val="bullet"/>
      <w:lvlText w:val="•"/>
      <w:lvlJc w:val="left"/>
      <w:pPr>
        <w:ind w:left="3231" w:hanging="144"/>
      </w:pPr>
      <w:rPr>
        <w:rFonts w:hint="default"/>
        <w:lang w:val="ru-RU" w:eastAsia="ru-RU" w:bidi="ru-RU"/>
      </w:rPr>
    </w:lvl>
    <w:lvl w:ilvl="5" w:tplc="AE12767C">
      <w:numFmt w:val="bullet"/>
      <w:lvlText w:val="•"/>
      <w:lvlJc w:val="left"/>
      <w:pPr>
        <w:ind w:left="4014" w:hanging="144"/>
      </w:pPr>
      <w:rPr>
        <w:rFonts w:hint="default"/>
        <w:lang w:val="ru-RU" w:eastAsia="ru-RU" w:bidi="ru-RU"/>
      </w:rPr>
    </w:lvl>
    <w:lvl w:ilvl="6" w:tplc="E58261F4">
      <w:numFmt w:val="bullet"/>
      <w:lvlText w:val="•"/>
      <w:lvlJc w:val="left"/>
      <w:pPr>
        <w:ind w:left="4796" w:hanging="144"/>
      </w:pPr>
      <w:rPr>
        <w:rFonts w:hint="default"/>
        <w:lang w:val="ru-RU" w:eastAsia="ru-RU" w:bidi="ru-RU"/>
      </w:rPr>
    </w:lvl>
    <w:lvl w:ilvl="7" w:tplc="4330EAC0">
      <w:numFmt w:val="bullet"/>
      <w:lvlText w:val="•"/>
      <w:lvlJc w:val="left"/>
      <w:pPr>
        <w:ind w:left="5579" w:hanging="144"/>
      </w:pPr>
      <w:rPr>
        <w:rFonts w:hint="default"/>
        <w:lang w:val="ru-RU" w:eastAsia="ru-RU" w:bidi="ru-RU"/>
      </w:rPr>
    </w:lvl>
    <w:lvl w:ilvl="8" w:tplc="758CF60E">
      <w:numFmt w:val="bullet"/>
      <w:lvlText w:val="•"/>
      <w:lvlJc w:val="left"/>
      <w:pPr>
        <w:ind w:left="6362" w:hanging="144"/>
      </w:pPr>
      <w:rPr>
        <w:rFonts w:hint="default"/>
        <w:lang w:val="ru-RU" w:eastAsia="ru-RU" w:bidi="ru-RU"/>
      </w:rPr>
    </w:lvl>
  </w:abstractNum>
  <w:abstractNum w:abstractNumId="13">
    <w:nsid w:val="1A1A1EC7"/>
    <w:multiLevelType w:val="hybridMultilevel"/>
    <w:tmpl w:val="E22C2C80"/>
    <w:lvl w:ilvl="0" w:tplc="84B0FDE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00D89B5C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AD08BC82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56706CDE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E3246F50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CC267CA4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4370B4B2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7DF83122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5FDE287E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14">
    <w:nsid w:val="1F4D1389"/>
    <w:multiLevelType w:val="hybridMultilevel"/>
    <w:tmpl w:val="93F6DC50"/>
    <w:lvl w:ilvl="0" w:tplc="631A6A9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04F2C73"/>
    <w:multiLevelType w:val="multilevel"/>
    <w:tmpl w:val="A84257E0"/>
    <w:lvl w:ilvl="0">
      <w:start w:val="1"/>
      <w:numFmt w:val="decimal"/>
      <w:lvlText w:val="%1"/>
      <w:lvlJc w:val="left"/>
      <w:pPr>
        <w:ind w:left="1202" w:hanging="210"/>
      </w:pPr>
      <w:rPr>
        <w:rFonts w:hint="default"/>
        <w:b/>
        <w:bCs/>
        <w:spacing w:val="-13"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62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817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536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70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04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3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7" w:hanging="540"/>
      </w:pPr>
      <w:rPr>
        <w:rFonts w:hint="default"/>
        <w:lang w:val="ru-RU" w:eastAsia="ru-RU" w:bidi="ru-RU"/>
      </w:rPr>
    </w:lvl>
  </w:abstractNum>
  <w:abstractNum w:abstractNumId="16">
    <w:nsid w:val="281F6330"/>
    <w:multiLevelType w:val="hybridMultilevel"/>
    <w:tmpl w:val="E0DE43B0"/>
    <w:lvl w:ilvl="0" w:tplc="22C06600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E4F80E">
      <w:numFmt w:val="bullet"/>
      <w:lvlText w:val="•"/>
      <w:lvlJc w:val="left"/>
      <w:pPr>
        <w:ind w:left="1026" w:hanging="144"/>
      </w:pPr>
      <w:rPr>
        <w:rFonts w:hint="default"/>
        <w:lang w:val="ru-RU" w:eastAsia="ru-RU" w:bidi="ru-RU"/>
      </w:rPr>
    </w:lvl>
    <w:lvl w:ilvl="2" w:tplc="D1ECD37C">
      <w:numFmt w:val="bullet"/>
      <w:lvlText w:val="•"/>
      <w:lvlJc w:val="left"/>
      <w:pPr>
        <w:ind w:left="1793" w:hanging="144"/>
      </w:pPr>
      <w:rPr>
        <w:rFonts w:hint="default"/>
        <w:lang w:val="ru-RU" w:eastAsia="ru-RU" w:bidi="ru-RU"/>
      </w:rPr>
    </w:lvl>
    <w:lvl w:ilvl="3" w:tplc="CEA670EE">
      <w:numFmt w:val="bullet"/>
      <w:lvlText w:val="•"/>
      <w:lvlJc w:val="left"/>
      <w:pPr>
        <w:ind w:left="2560" w:hanging="144"/>
      </w:pPr>
      <w:rPr>
        <w:rFonts w:hint="default"/>
        <w:lang w:val="ru-RU" w:eastAsia="ru-RU" w:bidi="ru-RU"/>
      </w:rPr>
    </w:lvl>
    <w:lvl w:ilvl="4" w:tplc="DB2233E4">
      <w:numFmt w:val="bullet"/>
      <w:lvlText w:val="•"/>
      <w:lvlJc w:val="left"/>
      <w:pPr>
        <w:ind w:left="3327" w:hanging="144"/>
      </w:pPr>
      <w:rPr>
        <w:rFonts w:hint="default"/>
        <w:lang w:val="ru-RU" w:eastAsia="ru-RU" w:bidi="ru-RU"/>
      </w:rPr>
    </w:lvl>
    <w:lvl w:ilvl="5" w:tplc="2E5CE4D2">
      <w:numFmt w:val="bullet"/>
      <w:lvlText w:val="•"/>
      <w:lvlJc w:val="left"/>
      <w:pPr>
        <w:ind w:left="4094" w:hanging="144"/>
      </w:pPr>
      <w:rPr>
        <w:rFonts w:hint="default"/>
        <w:lang w:val="ru-RU" w:eastAsia="ru-RU" w:bidi="ru-RU"/>
      </w:rPr>
    </w:lvl>
    <w:lvl w:ilvl="6" w:tplc="DE86630E">
      <w:numFmt w:val="bullet"/>
      <w:lvlText w:val="•"/>
      <w:lvlJc w:val="left"/>
      <w:pPr>
        <w:ind w:left="4860" w:hanging="144"/>
      </w:pPr>
      <w:rPr>
        <w:rFonts w:hint="default"/>
        <w:lang w:val="ru-RU" w:eastAsia="ru-RU" w:bidi="ru-RU"/>
      </w:rPr>
    </w:lvl>
    <w:lvl w:ilvl="7" w:tplc="767E4D8E">
      <w:numFmt w:val="bullet"/>
      <w:lvlText w:val="•"/>
      <w:lvlJc w:val="left"/>
      <w:pPr>
        <w:ind w:left="5627" w:hanging="144"/>
      </w:pPr>
      <w:rPr>
        <w:rFonts w:hint="default"/>
        <w:lang w:val="ru-RU" w:eastAsia="ru-RU" w:bidi="ru-RU"/>
      </w:rPr>
    </w:lvl>
    <w:lvl w:ilvl="8" w:tplc="C81C4E78">
      <w:numFmt w:val="bullet"/>
      <w:lvlText w:val="•"/>
      <w:lvlJc w:val="left"/>
      <w:pPr>
        <w:ind w:left="6394" w:hanging="144"/>
      </w:pPr>
      <w:rPr>
        <w:rFonts w:hint="default"/>
        <w:lang w:val="ru-RU" w:eastAsia="ru-RU" w:bidi="ru-RU"/>
      </w:rPr>
    </w:lvl>
  </w:abstractNum>
  <w:abstractNum w:abstractNumId="17">
    <w:nsid w:val="2CFC7815"/>
    <w:multiLevelType w:val="multilevel"/>
    <w:tmpl w:val="FD8CA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76" w:hanging="2160"/>
      </w:pPr>
      <w:rPr>
        <w:rFonts w:hint="default"/>
      </w:rPr>
    </w:lvl>
  </w:abstractNum>
  <w:abstractNum w:abstractNumId="18">
    <w:nsid w:val="2DB06DF4"/>
    <w:multiLevelType w:val="hybridMultilevel"/>
    <w:tmpl w:val="16FAB37E"/>
    <w:lvl w:ilvl="0" w:tplc="6A26907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A0CC4074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16CCF35A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7A825CD0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03845658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C9265738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8AC6751C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35DA58A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9C16A46A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19">
    <w:nsid w:val="32AC2EEE"/>
    <w:multiLevelType w:val="hybridMultilevel"/>
    <w:tmpl w:val="28886CA6"/>
    <w:lvl w:ilvl="0" w:tplc="81FC01FA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9249DE">
      <w:numFmt w:val="bullet"/>
      <w:lvlText w:val="•"/>
      <w:lvlJc w:val="left"/>
      <w:pPr>
        <w:ind w:left="882" w:hanging="168"/>
      </w:pPr>
      <w:rPr>
        <w:rFonts w:hint="default"/>
        <w:lang w:val="ru-RU" w:eastAsia="ru-RU" w:bidi="ru-RU"/>
      </w:rPr>
    </w:lvl>
    <w:lvl w:ilvl="2" w:tplc="239EADF6">
      <w:numFmt w:val="bullet"/>
      <w:lvlText w:val="•"/>
      <w:lvlJc w:val="left"/>
      <w:pPr>
        <w:ind w:left="1665" w:hanging="168"/>
      </w:pPr>
      <w:rPr>
        <w:rFonts w:hint="default"/>
        <w:lang w:val="ru-RU" w:eastAsia="ru-RU" w:bidi="ru-RU"/>
      </w:rPr>
    </w:lvl>
    <w:lvl w:ilvl="3" w:tplc="3E665BAE">
      <w:numFmt w:val="bullet"/>
      <w:lvlText w:val="•"/>
      <w:lvlJc w:val="left"/>
      <w:pPr>
        <w:ind w:left="2448" w:hanging="168"/>
      </w:pPr>
      <w:rPr>
        <w:rFonts w:hint="default"/>
        <w:lang w:val="ru-RU" w:eastAsia="ru-RU" w:bidi="ru-RU"/>
      </w:rPr>
    </w:lvl>
    <w:lvl w:ilvl="4" w:tplc="BF2CA622">
      <w:numFmt w:val="bullet"/>
      <w:lvlText w:val="•"/>
      <w:lvlJc w:val="left"/>
      <w:pPr>
        <w:ind w:left="3231" w:hanging="168"/>
      </w:pPr>
      <w:rPr>
        <w:rFonts w:hint="default"/>
        <w:lang w:val="ru-RU" w:eastAsia="ru-RU" w:bidi="ru-RU"/>
      </w:rPr>
    </w:lvl>
    <w:lvl w:ilvl="5" w:tplc="FE4A26AC">
      <w:numFmt w:val="bullet"/>
      <w:lvlText w:val="•"/>
      <w:lvlJc w:val="left"/>
      <w:pPr>
        <w:ind w:left="4014" w:hanging="168"/>
      </w:pPr>
      <w:rPr>
        <w:rFonts w:hint="default"/>
        <w:lang w:val="ru-RU" w:eastAsia="ru-RU" w:bidi="ru-RU"/>
      </w:rPr>
    </w:lvl>
    <w:lvl w:ilvl="6" w:tplc="D62E39A2">
      <w:numFmt w:val="bullet"/>
      <w:lvlText w:val="•"/>
      <w:lvlJc w:val="left"/>
      <w:pPr>
        <w:ind w:left="4796" w:hanging="168"/>
      </w:pPr>
      <w:rPr>
        <w:rFonts w:hint="default"/>
        <w:lang w:val="ru-RU" w:eastAsia="ru-RU" w:bidi="ru-RU"/>
      </w:rPr>
    </w:lvl>
    <w:lvl w:ilvl="7" w:tplc="8318BE48">
      <w:numFmt w:val="bullet"/>
      <w:lvlText w:val="•"/>
      <w:lvlJc w:val="left"/>
      <w:pPr>
        <w:ind w:left="5579" w:hanging="168"/>
      </w:pPr>
      <w:rPr>
        <w:rFonts w:hint="default"/>
        <w:lang w:val="ru-RU" w:eastAsia="ru-RU" w:bidi="ru-RU"/>
      </w:rPr>
    </w:lvl>
    <w:lvl w:ilvl="8" w:tplc="4E06A654">
      <w:numFmt w:val="bullet"/>
      <w:lvlText w:val="•"/>
      <w:lvlJc w:val="left"/>
      <w:pPr>
        <w:ind w:left="6362" w:hanging="168"/>
      </w:pPr>
      <w:rPr>
        <w:rFonts w:hint="default"/>
        <w:lang w:val="ru-RU" w:eastAsia="ru-RU" w:bidi="ru-RU"/>
      </w:rPr>
    </w:lvl>
  </w:abstractNum>
  <w:abstractNum w:abstractNumId="20">
    <w:nsid w:val="343A402C"/>
    <w:multiLevelType w:val="hybridMultilevel"/>
    <w:tmpl w:val="122A588C"/>
    <w:lvl w:ilvl="0" w:tplc="4E14E6F8">
      <w:start w:val="1"/>
      <w:numFmt w:val="decimal"/>
      <w:lvlText w:val="%1."/>
      <w:lvlJc w:val="left"/>
      <w:pPr>
        <w:ind w:left="596" w:hanging="24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4C0CFB02">
      <w:numFmt w:val="bullet"/>
      <w:lvlText w:val="•"/>
      <w:lvlJc w:val="left"/>
      <w:pPr>
        <w:ind w:left="1658" w:hanging="240"/>
      </w:pPr>
      <w:rPr>
        <w:rFonts w:hint="default"/>
        <w:lang w:val="ru-RU" w:eastAsia="ru-RU" w:bidi="ru-RU"/>
      </w:rPr>
    </w:lvl>
    <w:lvl w:ilvl="2" w:tplc="39FAA7B2">
      <w:numFmt w:val="bullet"/>
      <w:lvlText w:val="•"/>
      <w:lvlJc w:val="left"/>
      <w:pPr>
        <w:ind w:left="2716" w:hanging="240"/>
      </w:pPr>
      <w:rPr>
        <w:rFonts w:hint="default"/>
        <w:lang w:val="ru-RU" w:eastAsia="ru-RU" w:bidi="ru-RU"/>
      </w:rPr>
    </w:lvl>
    <w:lvl w:ilvl="3" w:tplc="ED882AD2">
      <w:numFmt w:val="bullet"/>
      <w:lvlText w:val="•"/>
      <w:lvlJc w:val="left"/>
      <w:pPr>
        <w:ind w:left="3774" w:hanging="240"/>
      </w:pPr>
      <w:rPr>
        <w:rFonts w:hint="default"/>
        <w:lang w:val="ru-RU" w:eastAsia="ru-RU" w:bidi="ru-RU"/>
      </w:rPr>
    </w:lvl>
    <w:lvl w:ilvl="4" w:tplc="027A73C4">
      <w:numFmt w:val="bullet"/>
      <w:lvlText w:val="•"/>
      <w:lvlJc w:val="left"/>
      <w:pPr>
        <w:ind w:left="4832" w:hanging="240"/>
      </w:pPr>
      <w:rPr>
        <w:rFonts w:hint="default"/>
        <w:lang w:val="ru-RU" w:eastAsia="ru-RU" w:bidi="ru-RU"/>
      </w:rPr>
    </w:lvl>
    <w:lvl w:ilvl="5" w:tplc="9D683D70">
      <w:numFmt w:val="bullet"/>
      <w:lvlText w:val="•"/>
      <w:lvlJc w:val="left"/>
      <w:pPr>
        <w:ind w:left="5890" w:hanging="240"/>
      </w:pPr>
      <w:rPr>
        <w:rFonts w:hint="default"/>
        <w:lang w:val="ru-RU" w:eastAsia="ru-RU" w:bidi="ru-RU"/>
      </w:rPr>
    </w:lvl>
    <w:lvl w:ilvl="6" w:tplc="54CA5444">
      <w:numFmt w:val="bullet"/>
      <w:lvlText w:val="•"/>
      <w:lvlJc w:val="left"/>
      <w:pPr>
        <w:ind w:left="6948" w:hanging="240"/>
      </w:pPr>
      <w:rPr>
        <w:rFonts w:hint="default"/>
        <w:lang w:val="ru-RU" w:eastAsia="ru-RU" w:bidi="ru-RU"/>
      </w:rPr>
    </w:lvl>
    <w:lvl w:ilvl="7" w:tplc="3F0289B0">
      <w:numFmt w:val="bullet"/>
      <w:lvlText w:val="•"/>
      <w:lvlJc w:val="left"/>
      <w:pPr>
        <w:ind w:left="8006" w:hanging="240"/>
      </w:pPr>
      <w:rPr>
        <w:rFonts w:hint="default"/>
        <w:lang w:val="ru-RU" w:eastAsia="ru-RU" w:bidi="ru-RU"/>
      </w:rPr>
    </w:lvl>
    <w:lvl w:ilvl="8" w:tplc="A05C57E6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</w:abstractNum>
  <w:abstractNum w:abstractNumId="21">
    <w:nsid w:val="34C23E15"/>
    <w:multiLevelType w:val="multilevel"/>
    <w:tmpl w:val="CA74833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7C7033C"/>
    <w:multiLevelType w:val="hybridMultilevel"/>
    <w:tmpl w:val="66AC3704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C6455"/>
    <w:multiLevelType w:val="hybridMultilevel"/>
    <w:tmpl w:val="79F65AC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8D7171"/>
    <w:multiLevelType w:val="hybridMultilevel"/>
    <w:tmpl w:val="A8185476"/>
    <w:lvl w:ilvl="0" w:tplc="B08C978E">
      <w:numFmt w:val="bullet"/>
      <w:lvlText w:val="-"/>
      <w:lvlJc w:val="left"/>
      <w:pPr>
        <w:ind w:left="109" w:hanging="214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A5787174">
      <w:numFmt w:val="bullet"/>
      <w:lvlText w:val="•"/>
      <w:lvlJc w:val="left"/>
      <w:pPr>
        <w:ind w:left="882" w:hanging="214"/>
      </w:pPr>
      <w:rPr>
        <w:rFonts w:hint="default"/>
        <w:lang w:val="ru-RU" w:eastAsia="ru-RU" w:bidi="ru-RU"/>
      </w:rPr>
    </w:lvl>
    <w:lvl w:ilvl="2" w:tplc="FC3E77CA">
      <w:numFmt w:val="bullet"/>
      <w:lvlText w:val="•"/>
      <w:lvlJc w:val="left"/>
      <w:pPr>
        <w:ind w:left="1665" w:hanging="214"/>
      </w:pPr>
      <w:rPr>
        <w:rFonts w:hint="default"/>
        <w:lang w:val="ru-RU" w:eastAsia="ru-RU" w:bidi="ru-RU"/>
      </w:rPr>
    </w:lvl>
    <w:lvl w:ilvl="3" w:tplc="E7D447F4">
      <w:numFmt w:val="bullet"/>
      <w:lvlText w:val="•"/>
      <w:lvlJc w:val="left"/>
      <w:pPr>
        <w:ind w:left="2448" w:hanging="214"/>
      </w:pPr>
      <w:rPr>
        <w:rFonts w:hint="default"/>
        <w:lang w:val="ru-RU" w:eastAsia="ru-RU" w:bidi="ru-RU"/>
      </w:rPr>
    </w:lvl>
    <w:lvl w:ilvl="4" w:tplc="CD3CFA62">
      <w:numFmt w:val="bullet"/>
      <w:lvlText w:val="•"/>
      <w:lvlJc w:val="left"/>
      <w:pPr>
        <w:ind w:left="3231" w:hanging="214"/>
      </w:pPr>
      <w:rPr>
        <w:rFonts w:hint="default"/>
        <w:lang w:val="ru-RU" w:eastAsia="ru-RU" w:bidi="ru-RU"/>
      </w:rPr>
    </w:lvl>
    <w:lvl w:ilvl="5" w:tplc="4AA4F938">
      <w:numFmt w:val="bullet"/>
      <w:lvlText w:val="•"/>
      <w:lvlJc w:val="left"/>
      <w:pPr>
        <w:ind w:left="4014" w:hanging="214"/>
      </w:pPr>
      <w:rPr>
        <w:rFonts w:hint="default"/>
        <w:lang w:val="ru-RU" w:eastAsia="ru-RU" w:bidi="ru-RU"/>
      </w:rPr>
    </w:lvl>
    <w:lvl w:ilvl="6" w:tplc="8A1A91F0">
      <w:numFmt w:val="bullet"/>
      <w:lvlText w:val="•"/>
      <w:lvlJc w:val="left"/>
      <w:pPr>
        <w:ind w:left="4796" w:hanging="214"/>
      </w:pPr>
      <w:rPr>
        <w:rFonts w:hint="default"/>
        <w:lang w:val="ru-RU" w:eastAsia="ru-RU" w:bidi="ru-RU"/>
      </w:rPr>
    </w:lvl>
    <w:lvl w:ilvl="7" w:tplc="242AA880">
      <w:numFmt w:val="bullet"/>
      <w:lvlText w:val="•"/>
      <w:lvlJc w:val="left"/>
      <w:pPr>
        <w:ind w:left="5579" w:hanging="214"/>
      </w:pPr>
      <w:rPr>
        <w:rFonts w:hint="default"/>
        <w:lang w:val="ru-RU" w:eastAsia="ru-RU" w:bidi="ru-RU"/>
      </w:rPr>
    </w:lvl>
    <w:lvl w:ilvl="8" w:tplc="CFFC74A8">
      <w:numFmt w:val="bullet"/>
      <w:lvlText w:val="•"/>
      <w:lvlJc w:val="left"/>
      <w:pPr>
        <w:ind w:left="6362" w:hanging="214"/>
      </w:pPr>
      <w:rPr>
        <w:rFonts w:hint="default"/>
        <w:lang w:val="ru-RU" w:eastAsia="ru-RU" w:bidi="ru-RU"/>
      </w:rPr>
    </w:lvl>
  </w:abstractNum>
  <w:abstractNum w:abstractNumId="25">
    <w:nsid w:val="46AE5680"/>
    <w:multiLevelType w:val="hybridMultilevel"/>
    <w:tmpl w:val="882A1B4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7A2DF7"/>
    <w:multiLevelType w:val="multilevel"/>
    <w:tmpl w:val="308CD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7">
    <w:nsid w:val="4A6715FC"/>
    <w:multiLevelType w:val="hybridMultilevel"/>
    <w:tmpl w:val="574A3E82"/>
    <w:lvl w:ilvl="0" w:tplc="7804AB6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EE89992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F648F4B2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E932A692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DCBEF718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1280018A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8634E86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159C72DE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3ED6ED1E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28">
    <w:nsid w:val="4B6A7341"/>
    <w:multiLevelType w:val="hybridMultilevel"/>
    <w:tmpl w:val="ABBCC76A"/>
    <w:lvl w:ilvl="0" w:tplc="CD3E75A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BDC9DDC">
      <w:numFmt w:val="bullet"/>
      <w:lvlText w:val="•"/>
      <w:lvlJc w:val="left"/>
      <w:pPr>
        <w:ind w:left="1008" w:hanging="140"/>
      </w:pPr>
      <w:rPr>
        <w:rFonts w:hint="default"/>
        <w:lang w:val="ru-RU" w:eastAsia="ru-RU" w:bidi="ru-RU"/>
      </w:rPr>
    </w:lvl>
    <w:lvl w:ilvl="2" w:tplc="84CE4F3C">
      <w:numFmt w:val="bullet"/>
      <w:lvlText w:val="•"/>
      <w:lvlJc w:val="left"/>
      <w:pPr>
        <w:ind w:left="1777" w:hanging="140"/>
      </w:pPr>
      <w:rPr>
        <w:rFonts w:hint="default"/>
        <w:lang w:val="ru-RU" w:eastAsia="ru-RU" w:bidi="ru-RU"/>
      </w:rPr>
    </w:lvl>
    <w:lvl w:ilvl="3" w:tplc="2BB892D0">
      <w:numFmt w:val="bullet"/>
      <w:lvlText w:val="•"/>
      <w:lvlJc w:val="left"/>
      <w:pPr>
        <w:ind w:left="2546" w:hanging="140"/>
      </w:pPr>
      <w:rPr>
        <w:rFonts w:hint="default"/>
        <w:lang w:val="ru-RU" w:eastAsia="ru-RU" w:bidi="ru-RU"/>
      </w:rPr>
    </w:lvl>
    <w:lvl w:ilvl="4" w:tplc="B6E622A8">
      <w:numFmt w:val="bullet"/>
      <w:lvlText w:val="•"/>
      <w:lvlJc w:val="left"/>
      <w:pPr>
        <w:ind w:left="3315" w:hanging="140"/>
      </w:pPr>
      <w:rPr>
        <w:rFonts w:hint="default"/>
        <w:lang w:val="ru-RU" w:eastAsia="ru-RU" w:bidi="ru-RU"/>
      </w:rPr>
    </w:lvl>
    <w:lvl w:ilvl="5" w:tplc="F282F98C">
      <w:numFmt w:val="bullet"/>
      <w:lvlText w:val="•"/>
      <w:lvlJc w:val="left"/>
      <w:pPr>
        <w:ind w:left="4084" w:hanging="140"/>
      </w:pPr>
      <w:rPr>
        <w:rFonts w:hint="default"/>
        <w:lang w:val="ru-RU" w:eastAsia="ru-RU" w:bidi="ru-RU"/>
      </w:rPr>
    </w:lvl>
    <w:lvl w:ilvl="6" w:tplc="221CEDC0">
      <w:numFmt w:val="bullet"/>
      <w:lvlText w:val="•"/>
      <w:lvlJc w:val="left"/>
      <w:pPr>
        <w:ind w:left="4852" w:hanging="140"/>
      </w:pPr>
      <w:rPr>
        <w:rFonts w:hint="default"/>
        <w:lang w:val="ru-RU" w:eastAsia="ru-RU" w:bidi="ru-RU"/>
      </w:rPr>
    </w:lvl>
    <w:lvl w:ilvl="7" w:tplc="8F180AA0">
      <w:numFmt w:val="bullet"/>
      <w:lvlText w:val="•"/>
      <w:lvlJc w:val="left"/>
      <w:pPr>
        <w:ind w:left="5621" w:hanging="140"/>
      </w:pPr>
      <w:rPr>
        <w:rFonts w:hint="default"/>
        <w:lang w:val="ru-RU" w:eastAsia="ru-RU" w:bidi="ru-RU"/>
      </w:rPr>
    </w:lvl>
    <w:lvl w:ilvl="8" w:tplc="E1AAF06E">
      <w:numFmt w:val="bullet"/>
      <w:lvlText w:val="•"/>
      <w:lvlJc w:val="left"/>
      <w:pPr>
        <w:ind w:left="6390" w:hanging="140"/>
      </w:pPr>
      <w:rPr>
        <w:rFonts w:hint="default"/>
        <w:lang w:val="ru-RU" w:eastAsia="ru-RU" w:bidi="ru-RU"/>
      </w:rPr>
    </w:lvl>
  </w:abstractNum>
  <w:abstractNum w:abstractNumId="29">
    <w:nsid w:val="4BF258F1"/>
    <w:multiLevelType w:val="multilevel"/>
    <w:tmpl w:val="2A3EEB8A"/>
    <w:lvl w:ilvl="0">
      <w:start w:val="1"/>
      <w:numFmt w:val="decimal"/>
      <w:lvlText w:val="%1"/>
      <w:lvlJc w:val="left"/>
      <w:pPr>
        <w:ind w:left="1622" w:hanging="210"/>
      </w:pPr>
      <w:rPr>
        <w:rFonts w:hint="default"/>
        <w:b/>
        <w:bCs/>
        <w:spacing w:val="-13"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237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956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290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24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8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7" w:hanging="540"/>
      </w:pPr>
      <w:rPr>
        <w:rFonts w:hint="default"/>
        <w:lang w:val="ru-RU" w:eastAsia="ru-RU" w:bidi="ru-RU"/>
      </w:rPr>
    </w:lvl>
  </w:abstractNum>
  <w:abstractNum w:abstractNumId="30">
    <w:nsid w:val="52DC1604"/>
    <w:multiLevelType w:val="hybridMultilevel"/>
    <w:tmpl w:val="81063494"/>
    <w:lvl w:ilvl="0" w:tplc="936874C8">
      <w:numFmt w:val="bullet"/>
      <w:lvlText w:val="-"/>
      <w:lvlJc w:val="left"/>
      <w:pPr>
        <w:ind w:left="596" w:hanging="28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BAD40048">
      <w:numFmt w:val="bullet"/>
      <w:lvlText w:val="•"/>
      <w:lvlJc w:val="left"/>
      <w:pPr>
        <w:ind w:left="1658" w:hanging="280"/>
      </w:pPr>
      <w:rPr>
        <w:rFonts w:hint="default"/>
        <w:lang w:val="ru-RU" w:eastAsia="ru-RU" w:bidi="ru-RU"/>
      </w:rPr>
    </w:lvl>
    <w:lvl w:ilvl="2" w:tplc="332A20F6">
      <w:numFmt w:val="bullet"/>
      <w:lvlText w:val="•"/>
      <w:lvlJc w:val="left"/>
      <w:pPr>
        <w:ind w:left="2716" w:hanging="280"/>
      </w:pPr>
      <w:rPr>
        <w:rFonts w:hint="default"/>
        <w:lang w:val="ru-RU" w:eastAsia="ru-RU" w:bidi="ru-RU"/>
      </w:rPr>
    </w:lvl>
    <w:lvl w:ilvl="3" w:tplc="F496CB1A">
      <w:numFmt w:val="bullet"/>
      <w:lvlText w:val="•"/>
      <w:lvlJc w:val="left"/>
      <w:pPr>
        <w:ind w:left="3774" w:hanging="280"/>
      </w:pPr>
      <w:rPr>
        <w:rFonts w:hint="default"/>
        <w:lang w:val="ru-RU" w:eastAsia="ru-RU" w:bidi="ru-RU"/>
      </w:rPr>
    </w:lvl>
    <w:lvl w:ilvl="4" w:tplc="353EDCF4">
      <w:numFmt w:val="bullet"/>
      <w:lvlText w:val="•"/>
      <w:lvlJc w:val="left"/>
      <w:pPr>
        <w:ind w:left="4832" w:hanging="280"/>
      </w:pPr>
      <w:rPr>
        <w:rFonts w:hint="default"/>
        <w:lang w:val="ru-RU" w:eastAsia="ru-RU" w:bidi="ru-RU"/>
      </w:rPr>
    </w:lvl>
    <w:lvl w:ilvl="5" w:tplc="F9327F48">
      <w:numFmt w:val="bullet"/>
      <w:lvlText w:val="•"/>
      <w:lvlJc w:val="left"/>
      <w:pPr>
        <w:ind w:left="5890" w:hanging="280"/>
      </w:pPr>
      <w:rPr>
        <w:rFonts w:hint="default"/>
        <w:lang w:val="ru-RU" w:eastAsia="ru-RU" w:bidi="ru-RU"/>
      </w:rPr>
    </w:lvl>
    <w:lvl w:ilvl="6" w:tplc="8ED63C90">
      <w:numFmt w:val="bullet"/>
      <w:lvlText w:val="•"/>
      <w:lvlJc w:val="left"/>
      <w:pPr>
        <w:ind w:left="6948" w:hanging="280"/>
      </w:pPr>
      <w:rPr>
        <w:rFonts w:hint="default"/>
        <w:lang w:val="ru-RU" w:eastAsia="ru-RU" w:bidi="ru-RU"/>
      </w:rPr>
    </w:lvl>
    <w:lvl w:ilvl="7" w:tplc="ABA0C5A0">
      <w:numFmt w:val="bullet"/>
      <w:lvlText w:val="•"/>
      <w:lvlJc w:val="left"/>
      <w:pPr>
        <w:ind w:left="8006" w:hanging="280"/>
      </w:pPr>
      <w:rPr>
        <w:rFonts w:hint="default"/>
        <w:lang w:val="ru-RU" w:eastAsia="ru-RU" w:bidi="ru-RU"/>
      </w:rPr>
    </w:lvl>
    <w:lvl w:ilvl="8" w:tplc="2A7C5308">
      <w:numFmt w:val="bullet"/>
      <w:lvlText w:val="•"/>
      <w:lvlJc w:val="left"/>
      <w:pPr>
        <w:ind w:left="9064" w:hanging="280"/>
      </w:pPr>
      <w:rPr>
        <w:rFonts w:hint="default"/>
        <w:lang w:val="ru-RU" w:eastAsia="ru-RU" w:bidi="ru-RU"/>
      </w:rPr>
    </w:lvl>
  </w:abstractNum>
  <w:abstractNum w:abstractNumId="31">
    <w:nsid w:val="56096388"/>
    <w:multiLevelType w:val="hybridMultilevel"/>
    <w:tmpl w:val="5B5C40B8"/>
    <w:lvl w:ilvl="0" w:tplc="4DDEC3B8">
      <w:numFmt w:val="bullet"/>
      <w:lvlText w:val="-"/>
      <w:lvlJc w:val="left"/>
      <w:pPr>
        <w:ind w:left="185" w:hanging="164"/>
      </w:pPr>
      <w:rPr>
        <w:rFonts w:ascii="Arial" w:eastAsia="Arial" w:hAnsi="Arial" w:cs="Arial" w:hint="default"/>
        <w:w w:val="108"/>
        <w:sz w:val="24"/>
        <w:szCs w:val="24"/>
        <w:lang w:val="ru-RU" w:eastAsia="ru-RU" w:bidi="ru-RU"/>
      </w:rPr>
    </w:lvl>
    <w:lvl w:ilvl="1" w:tplc="FCA02E86">
      <w:numFmt w:val="bullet"/>
      <w:lvlText w:val="•"/>
      <w:lvlJc w:val="left"/>
      <w:pPr>
        <w:ind w:left="762" w:hanging="164"/>
      </w:pPr>
      <w:rPr>
        <w:rFonts w:hint="default"/>
        <w:lang w:val="ru-RU" w:eastAsia="ru-RU" w:bidi="ru-RU"/>
      </w:rPr>
    </w:lvl>
    <w:lvl w:ilvl="2" w:tplc="22185330">
      <w:numFmt w:val="bullet"/>
      <w:lvlText w:val="•"/>
      <w:lvlJc w:val="left"/>
      <w:pPr>
        <w:ind w:left="1345" w:hanging="164"/>
      </w:pPr>
      <w:rPr>
        <w:rFonts w:hint="default"/>
        <w:lang w:val="ru-RU" w:eastAsia="ru-RU" w:bidi="ru-RU"/>
      </w:rPr>
    </w:lvl>
    <w:lvl w:ilvl="3" w:tplc="B61A7504">
      <w:numFmt w:val="bullet"/>
      <w:lvlText w:val="•"/>
      <w:lvlJc w:val="left"/>
      <w:pPr>
        <w:ind w:left="1927" w:hanging="164"/>
      </w:pPr>
      <w:rPr>
        <w:rFonts w:hint="default"/>
        <w:lang w:val="ru-RU" w:eastAsia="ru-RU" w:bidi="ru-RU"/>
      </w:rPr>
    </w:lvl>
    <w:lvl w:ilvl="4" w:tplc="A3C43312">
      <w:numFmt w:val="bullet"/>
      <w:lvlText w:val="•"/>
      <w:lvlJc w:val="left"/>
      <w:pPr>
        <w:ind w:left="2510" w:hanging="164"/>
      </w:pPr>
      <w:rPr>
        <w:rFonts w:hint="default"/>
        <w:lang w:val="ru-RU" w:eastAsia="ru-RU" w:bidi="ru-RU"/>
      </w:rPr>
    </w:lvl>
    <w:lvl w:ilvl="5" w:tplc="A740D7D0">
      <w:numFmt w:val="bullet"/>
      <w:lvlText w:val="•"/>
      <w:lvlJc w:val="left"/>
      <w:pPr>
        <w:ind w:left="3092" w:hanging="164"/>
      </w:pPr>
      <w:rPr>
        <w:rFonts w:hint="default"/>
        <w:lang w:val="ru-RU" w:eastAsia="ru-RU" w:bidi="ru-RU"/>
      </w:rPr>
    </w:lvl>
    <w:lvl w:ilvl="6" w:tplc="F5ECFA58">
      <w:numFmt w:val="bullet"/>
      <w:lvlText w:val="•"/>
      <w:lvlJc w:val="left"/>
      <w:pPr>
        <w:ind w:left="3675" w:hanging="164"/>
      </w:pPr>
      <w:rPr>
        <w:rFonts w:hint="default"/>
        <w:lang w:val="ru-RU" w:eastAsia="ru-RU" w:bidi="ru-RU"/>
      </w:rPr>
    </w:lvl>
    <w:lvl w:ilvl="7" w:tplc="B7220E50">
      <w:numFmt w:val="bullet"/>
      <w:lvlText w:val="•"/>
      <w:lvlJc w:val="left"/>
      <w:pPr>
        <w:ind w:left="4257" w:hanging="164"/>
      </w:pPr>
      <w:rPr>
        <w:rFonts w:hint="default"/>
        <w:lang w:val="ru-RU" w:eastAsia="ru-RU" w:bidi="ru-RU"/>
      </w:rPr>
    </w:lvl>
    <w:lvl w:ilvl="8" w:tplc="940E6050">
      <w:numFmt w:val="bullet"/>
      <w:lvlText w:val="•"/>
      <w:lvlJc w:val="left"/>
      <w:pPr>
        <w:ind w:left="4840" w:hanging="164"/>
      </w:pPr>
      <w:rPr>
        <w:rFonts w:hint="default"/>
        <w:lang w:val="ru-RU" w:eastAsia="ru-RU" w:bidi="ru-RU"/>
      </w:rPr>
    </w:lvl>
  </w:abstractNum>
  <w:abstractNum w:abstractNumId="32">
    <w:nsid w:val="56250FED"/>
    <w:multiLevelType w:val="hybridMultilevel"/>
    <w:tmpl w:val="C66A430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237D01"/>
    <w:multiLevelType w:val="multilevel"/>
    <w:tmpl w:val="CA2817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34">
    <w:nsid w:val="5DC21ACD"/>
    <w:multiLevelType w:val="hybridMultilevel"/>
    <w:tmpl w:val="AA74A242"/>
    <w:lvl w:ilvl="0" w:tplc="5354233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E420196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377AA45A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C07A9A92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6726B36E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2F30C038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E0641E3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559814BC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F798468A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35">
    <w:nsid w:val="5E5F23B4"/>
    <w:multiLevelType w:val="hybridMultilevel"/>
    <w:tmpl w:val="C4DCDBA2"/>
    <w:lvl w:ilvl="0" w:tplc="63C4E60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5678C94A">
      <w:numFmt w:val="bullet"/>
      <w:lvlText w:val="•"/>
      <w:lvlJc w:val="left"/>
      <w:pPr>
        <w:ind w:left="613" w:hanging="135"/>
      </w:pPr>
      <w:rPr>
        <w:rFonts w:hint="default"/>
        <w:lang w:val="ru-RU" w:eastAsia="ru-RU" w:bidi="ru-RU"/>
      </w:rPr>
    </w:lvl>
    <w:lvl w:ilvl="2" w:tplc="D472BFCE">
      <w:numFmt w:val="bullet"/>
      <w:lvlText w:val="•"/>
      <w:lvlJc w:val="left"/>
      <w:pPr>
        <w:ind w:left="1127" w:hanging="135"/>
      </w:pPr>
      <w:rPr>
        <w:rFonts w:hint="default"/>
        <w:lang w:val="ru-RU" w:eastAsia="ru-RU" w:bidi="ru-RU"/>
      </w:rPr>
    </w:lvl>
    <w:lvl w:ilvl="3" w:tplc="B68A39C4">
      <w:numFmt w:val="bullet"/>
      <w:lvlText w:val="•"/>
      <w:lvlJc w:val="left"/>
      <w:pPr>
        <w:ind w:left="1640" w:hanging="135"/>
      </w:pPr>
      <w:rPr>
        <w:rFonts w:hint="default"/>
        <w:lang w:val="ru-RU" w:eastAsia="ru-RU" w:bidi="ru-RU"/>
      </w:rPr>
    </w:lvl>
    <w:lvl w:ilvl="4" w:tplc="8A9AA8C8">
      <w:numFmt w:val="bullet"/>
      <w:lvlText w:val="•"/>
      <w:lvlJc w:val="left"/>
      <w:pPr>
        <w:ind w:left="2154" w:hanging="135"/>
      </w:pPr>
      <w:rPr>
        <w:rFonts w:hint="default"/>
        <w:lang w:val="ru-RU" w:eastAsia="ru-RU" w:bidi="ru-RU"/>
      </w:rPr>
    </w:lvl>
    <w:lvl w:ilvl="5" w:tplc="7E1C7106">
      <w:numFmt w:val="bullet"/>
      <w:lvlText w:val="•"/>
      <w:lvlJc w:val="left"/>
      <w:pPr>
        <w:ind w:left="2668" w:hanging="135"/>
      </w:pPr>
      <w:rPr>
        <w:rFonts w:hint="default"/>
        <w:lang w:val="ru-RU" w:eastAsia="ru-RU" w:bidi="ru-RU"/>
      </w:rPr>
    </w:lvl>
    <w:lvl w:ilvl="6" w:tplc="73C6D1EC">
      <w:numFmt w:val="bullet"/>
      <w:lvlText w:val="•"/>
      <w:lvlJc w:val="left"/>
      <w:pPr>
        <w:ind w:left="3181" w:hanging="135"/>
      </w:pPr>
      <w:rPr>
        <w:rFonts w:hint="default"/>
        <w:lang w:val="ru-RU" w:eastAsia="ru-RU" w:bidi="ru-RU"/>
      </w:rPr>
    </w:lvl>
    <w:lvl w:ilvl="7" w:tplc="F044099E">
      <w:numFmt w:val="bullet"/>
      <w:lvlText w:val="•"/>
      <w:lvlJc w:val="left"/>
      <w:pPr>
        <w:ind w:left="3695" w:hanging="135"/>
      </w:pPr>
      <w:rPr>
        <w:rFonts w:hint="default"/>
        <w:lang w:val="ru-RU" w:eastAsia="ru-RU" w:bidi="ru-RU"/>
      </w:rPr>
    </w:lvl>
    <w:lvl w:ilvl="8" w:tplc="77D0CAD2">
      <w:numFmt w:val="bullet"/>
      <w:lvlText w:val="•"/>
      <w:lvlJc w:val="left"/>
      <w:pPr>
        <w:ind w:left="4208" w:hanging="135"/>
      </w:pPr>
      <w:rPr>
        <w:rFonts w:hint="default"/>
        <w:lang w:val="ru-RU" w:eastAsia="ru-RU" w:bidi="ru-RU"/>
      </w:rPr>
    </w:lvl>
  </w:abstractNum>
  <w:abstractNum w:abstractNumId="36">
    <w:nsid w:val="63295926"/>
    <w:multiLevelType w:val="hybridMultilevel"/>
    <w:tmpl w:val="C06EBE2C"/>
    <w:lvl w:ilvl="0" w:tplc="594C25E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8EE46232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AF0CD086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50180148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A398A0E2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A05A360E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0DEED19E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402897E4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A6EADB3E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37">
    <w:nsid w:val="660177C7"/>
    <w:multiLevelType w:val="hybridMultilevel"/>
    <w:tmpl w:val="BF72EADC"/>
    <w:lvl w:ilvl="0" w:tplc="954AA74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25DCE476">
      <w:numFmt w:val="bullet"/>
      <w:lvlText w:val="•"/>
      <w:lvlJc w:val="left"/>
      <w:pPr>
        <w:ind w:left="882" w:hanging="140"/>
      </w:pPr>
      <w:rPr>
        <w:rFonts w:hint="default"/>
        <w:lang w:val="ru-RU" w:eastAsia="ru-RU" w:bidi="ru-RU"/>
      </w:rPr>
    </w:lvl>
    <w:lvl w:ilvl="2" w:tplc="0FC2CFD6">
      <w:numFmt w:val="bullet"/>
      <w:lvlText w:val="•"/>
      <w:lvlJc w:val="left"/>
      <w:pPr>
        <w:ind w:left="1665" w:hanging="140"/>
      </w:pPr>
      <w:rPr>
        <w:rFonts w:hint="default"/>
        <w:lang w:val="ru-RU" w:eastAsia="ru-RU" w:bidi="ru-RU"/>
      </w:rPr>
    </w:lvl>
    <w:lvl w:ilvl="3" w:tplc="C3BA5D3E">
      <w:numFmt w:val="bullet"/>
      <w:lvlText w:val="•"/>
      <w:lvlJc w:val="left"/>
      <w:pPr>
        <w:ind w:left="2448" w:hanging="140"/>
      </w:pPr>
      <w:rPr>
        <w:rFonts w:hint="default"/>
        <w:lang w:val="ru-RU" w:eastAsia="ru-RU" w:bidi="ru-RU"/>
      </w:rPr>
    </w:lvl>
    <w:lvl w:ilvl="4" w:tplc="8E4C78B4">
      <w:numFmt w:val="bullet"/>
      <w:lvlText w:val="•"/>
      <w:lvlJc w:val="left"/>
      <w:pPr>
        <w:ind w:left="3231" w:hanging="140"/>
      </w:pPr>
      <w:rPr>
        <w:rFonts w:hint="default"/>
        <w:lang w:val="ru-RU" w:eastAsia="ru-RU" w:bidi="ru-RU"/>
      </w:rPr>
    </w:lvl>
    <w:lvl w:ilvl="5" w:tplc="08784DA0">
      <w:numFmt w:val="bullet"/>
      <w:lvlText w:val="•"/>
      <w:lvlJc w:val="left"/>
      <w:pPr>
        <w:ind w:left="4014" w:hanging="140"/>
      </w:pPr>
      <w:rPr>
        <w:rFonts w:hint="default"/>
        <w:lang w:val="ru-RU" w:eastAsia="ru-RU" w:bidi="ru-RU"/>
      </w:rPr>
    </w:lvl>
    <w:lvl w:ilvl="6" w:tplc="4D06316A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00089F6C">
      <w:numFmt w:val="bullet"/>
      <w:lvlText w:val="•"/>
      <w:lvlJc w:val="left"/>
      <w:pPr>
        <w:ind w:left="5579" w:hanging="140"/>
      </w:pPr>
      <w:rPr>
        <w:rFonts w:hint="default"/>
        <w:lang w:val="ru-RU" w:eastAsia="ru-RU" w:bidi="ru-RU"/>
      </w:rPr>
    </w:lvl>
    <w:lvl w:ilvl="8" w:tplc="5DDAD872">
      <w:numFmt w:val="bullet"/>
      <w:lvlText w:val="•"/>
      <w:lvlJc w:val="left"/>
      <w:pPr>
        <w:ind w:left="6362" w:hanging="140"/>
      </w:pPr>
      <w:rPr>
        <w:rFonts w:hint="default"/>
        <w:lang w:val="ru-RU" w:eastAsia="ru-RU" w:bidi="ru-RU"/>
      </w:rPr>
    </w:lvl>
  </w:abstractNum>
  <w:abstractNum w:abstractNumId="38">
    <w:nsid w:val="6B3D4C1D"/>
    <w:multiLevelType w:val="hybridMultilevel"/>
    <w:tmpl w:val="611E584A"/>
    <w:lvl w:ilvl="0" w:tplc="798EC6F4">
      <w:numFmt w:val="bullet"/>
      <w:lvlText w:val="-"/>
      <w:lvlJc w:val="left"/>
      <w:pPr>
        <w:ind w:left="1004" w:hanging="220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ru-RU" w:eastAsia="ru-RU" w:bidi="ru-RU"/>
      </w:rPr>
    </w:lvl>
    <w:lvl w:ilvl="1" w:tplc="3A9606FC">
      <w:numFmt w:val="bullet"/>
      <w:lvlText w:val="•"/>
      <w:lvlJc w:val="left"/>
      <w:pPr>
        <w:ind w:left="2002" w:hanging="220"/>
      </w:pPr>
      <w:rPr>
        <w:rFonts w:hint="default"/>
        <w:lang w:val="ru-RU" w:eastAsia="ru-RU" w:bidi="ru-RU"/>
      </w:rPr>
    </w:lvl>
    <w:lvl w:ilvl="2" w:tplc="4066D78E">
      <w:numFmt w:val="bullet"/>
      <w:lvlText w:val="•"/>
      <w:lvlJc w:val="left"/>
      <w:pPr>
        <w:ind w:left="3004" w:hanging="220"/>
      </w:pPr>
      <w:rPr>
        <w:rFonts w:hint="default"/>
        <w:lang w:val="ru-RU" w:eastAsia="ru-RU" w:bidi="ru-RU"/>
      </w:rPr>
    </w:lvl>
    <w:lvl w:ilvl="3" w:tplc="DAB85876">
      <w:numFmt w:val="bullet"/>
      <w:lvlText w:val="•"/>
      <w:lvlJc w:val="left"/>
      <w:pPr>
        <w:ind w:left="4006" w:hanging="220"/>
      </w:pPr>
      <w:rPr>
        <w:rFonts w:hint="default"/>
        <w:lang w:val="ru-RU" w:eastAsia="ru-RU" w:bidi="ru-RU"/>
      </w:rPr>
    </w:lvl>
    <w:lvl w:ilvl="4" w:tplc="21C870E4">
      <w:numFmt w:val="bullet"/>
      <w:lvlText w:val="•"/>
      <w:lvlJc w:val="left"/>
      <w:pPr>
        <w:ind w:left="5008" w:hanging="220"/>
      </w:pPr>
      <w:rPr>
        <w:rFonts w:hint="default"/>
        <w:lang w:val="ru-RU" w:eastAsia="ru-RU" w:bidi="ru-RU"/>
      </w:rPr>
    </w:lvl>
    <w:lvl w:ilvl="5" w:tplc="5CF21B5A">
      <w:numFmt w:val="bullet"/>
      <w:lvlText w:val="•"/>
      <w:lvlJc w:val="left"/>
      <w:pPr>
        <w:ind w:left="6010" w:hanging="220"/>
      </w:pPr>
      <w:rPr>
        <w:rFonts w:hint="default"/>
        <w:lang w:val="ru-RU" w:eastAsia="ru-RU" w:bidi="ru-RU"/>
      </w:rPr>
    </w:lvl>
    <w:lvl w:ilvl="6" w:tplc="B9B00D0E">
      <w:numFmt w:val="bullet"/>
      <w:lvlText w:val="•"/>
      <w:lvlJc w:val="left"/>
      <w:pPr>
        <w:ind w:left="7012" w:hanging="220"/>
      </w:pPr>
      <w:rPr>
        <w:rFonts w:hint="default"/>
        <w:lang w:val="ru-RU" w:eastAsia="ru-RU" w:bidi="ru-RU"/>
      </w:rPr>
    </w:lvl>
    <w:lvl w:ilvl="7" w:tplc="2398FE06">
      <w:numFmt w:val="bullet"/>
      <w:lvlText w:val="•"/>
      <w:lvlJc w:val="left"/>
      <w:pPr>
        <w:ind w:left="8014" w:hanging="220"/>
      </w:pPr>
      <w:rPr>
        <w:rFonts w:hint="default"/>
        <w:lang w:val="ru-RU" w:eastAsia="ru-RU" w:bidi="ru-RU"/>
      </w:rPr>
    </w:lvl>
    <w:lvl w:ilvl="8" w:tplc="F50C81C4">
      <w:numFmt w:val="bullet"/>
      <w:lvlText w:val="•"/>
      <w:lvlJc w:val="left"/>
      <w:pPr>
        <w:ind w:left="9016" w:hanging="220"/>
      </w:pPr>
      <w:rPr>
        <w:rFonts w:hint="default"/>
        <w:lang w:val="ru-RU" w:eastAsia="ru-RU" w:bidi="ru-RU"/>
      </w:rPr>
    </w:lvl>
  </w:abstractNum>
  <w:abstractNum w:abstractNumId="39">
    <w:nsid w:val="6CAA163F"/>
    <w:multiLevelType w:val="hybridMultilevel"/>
    <w:tmpl w:val="6254C132"/>
    <w:lvl w:ilvl="0" w:tplc="4E545AFC">
      <w:numFmt w:val="bullet"/>
      <w:lvlText w:val="-"/>
      <w:lvlJc w:val="left"/>
      <w:pPr>
        <w:ind w:left="596" w:hanging="2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DC2AA06">
      <w:numFmt w:val="bullet"/>
      <w:lvlText w:val="•"/>
      <w:lvlJc w:val="left"/>
      <w:pPr>
        <w:ind w:left="1658" w:hanging="200"/>
      </w:pPr>
      <w:rPr>
        <w:rFonts w:hint="default"/>
        <w:lang w:val="ru-RU" w:eastAsia="ru-RU" w:bidi="ru-RU"/>
      </w:rPr>
    </w:lvl>
    <w:lvl w:ilvl="2" w:tplc="59D84DA0">
      <w:numFmt w:val="bullet"/>
      <w:lvlText w:val="•"/>
      <w:lvlJc w:val="left"/>
      <w:pPr>
        <w:ind w:left="2716" w:hanging="200"/>
      </w:pPr>
      <w:rPr>
        <w:rFonts w:hint="default"/>
        <w:lang w:val="ru-RU" w:eastAsia="ru-RU" w:bidi="ru-RU"/>
      </w:rPr>
    </w:lvl>
    <w:lvl w:ilvl="3" w:tplc="5120BCD6">
      <w:numFmt w:val="bullet"/>
      <w:lvlText w:val="•"/>
      <w:lvlJc w:val="left"/>
      <w:pPr>
        <w:ind w:left="3774" w:hanging="200"/>
      </w:pPr>
      <w:rPr>
        <w:rFonts w:hint="default"/>
        <w:lang w:val="ru-RU" w:eastAsia="ru-RU" w:bidi="ru-RU"/>
      </w:rPr>
    </w:lvl>
    <w:lvl w:ilvl="4" w:tplc="02E68D20">
      <w:numFmt w:val="bullet"/>
      <w:lvlText w:val="•"/>
      <w:lvlJc w:val="left"/>
      <w:pPr>
        <w:ind w:left="4832" w:hanging="200"/>
      </w:pPr>
      <w:rPr>
        <w:rFonts w:hint="default"/>
        <w:lang w:val="ru-RU" w:eastAsia="ru-RU" w:bidi="ru-RU"/>
      </w:rPr>
    </w:lvl>
    <w:lvl w:ilvl="5" w:tplc="73FE5FEC">
      <w:numFmt w:val="bullet"/>
      <w:lvlText w:val="•"/>
      <w:lvlJc w:val="left"/>
      <w:pPr>
        <w:ind w:left="5890" w:hanging="200"/>
      </w:pPr>
      <w:rPr>
        <w:rFonts w:hint="default"/>
        <w:lang w:val="ru-RU" w:eastAsia="ru-RU" w:bidi="ru-RU"/>
      </w:rPr>
    </w:lvl>
    <w:lvl w:ilvl="6" w:tplc="63EE3860">
      <w:numFmt w:val="bullet"/>
      <w:lvlText w:val="•"/>
      <w:lvlJc w:val="left"/>
      <w:pPr>
        <w:ind w:left="6948" w:hanging="200"/>
      </w:pPr>
      <w:rPr>
        <w:rFonts w:hint="default"/>
        <w:lang w:val="ru-RU" w:eastAsia="ru-RU" w:bidi="ru-RU"/>
      </w:rPr>
    </w:lvl>
    <w:lvl w:ilvl="7" w:tplc="4C20EC9E">
      <w:numFmt w:val="bullet"/>
      <w:lvlText w:val="•"/>
      <w:lvlJc w:val="left"/>
      <w:pPr>
        <w:ind w:left="8006" w:hanging="200"/>
      </w:pPr>
      <w:rPr>
        <w:rFonts w:hint="default"/>
        <w:lang w:val="ru-RU" w:eastAsia="ru-RU" w:bidi="ru-RU"/>
      </w:rPr>
    </w:lvl>
    <w:lvl w:ilvl="8" w:tplc="0160FA9A">
      <w:numFmt w:val="bullet"/>
      <w:lvlText w:val="•"/>
      <w:lvlJc w:val="left"/>
      <w:pPr>
        <w:ind w:left="9064" w:hanging="200"/>
      </w:pPr>
      <w:rPr>
        <w:rFonts w:hint="default"/>
        <w:lang w:val="ru-RU" w:eastAsia="ru-RU" w:bidi="ru-RU"/>
      </w:rPr>
    </w:lvl>
  </w:abstractNum>
  <w:abstractNum w:abstractNumId="40">
    <w:nsid w:val="70C45381"/>
    <w:multiLevelType w:val="hybridMultilevel"/>
    <w:tmpl w:val="02A01500"/>
    <w:lvl w:ilvl="0" w:tplc="AF04B02C">
      <w:numFmt w:val="bullet"/>
      <w:lvlText w:val=""/>
      <w:lvlJc w:val="left"/>
      <w:pPr>
        <w:ind w:left="1714" w:hanging="10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34"/>
  </w:num>
  <w:num w:numId="4">
    <w:abstractNumId w:val="28"/>
  </w:num>
  <w:num w:numId="5">
    <w:abstractNumId w:val="19"/>
  </w:num>
  <w:num w:numId="6">
    <w:abstractNumId w:val="16"/>
  </w:num>
  <w:num w:numId="7">
    <w:abstractNumId w:val="37"/>
  </w:num>
  <w:num w:numId="8">
    <w:abstractNumId w:val="2"/>
  </w:num>
  <w:num w:numId="9">
    <w:abstractNumId w:val="12"/>
  </w:num>
  <w:num w:numId="10">
    <w:abstractNumId w:val="10"/>
  </w:num>
  <w:num w:numId="11">
    <w:abstractNumId w:val="36"/>
  </w:num>
  <w:num w:numId="12">
    <w:abstractNumId w:val="24"/>
  </w:num>
  <w:num w:numId="13">
    <w:abstractNumId w:val="31"/>
  </w:num>
  <w:num w:numId="14">
    <w:abstractNumId w:val="20"/>
  </w:num>
  <w:num w:numId="15">
    <w:abstractNumId w:val="30"/>
  </w:num>
  <w:num w:numId="16">
    <w:abstractNumId w:val="39"/>
  </w:num>
  <w:num w:numId="17">
    <w:abstractNumId w:val="29"/>
  </w:num>
  <w:num w:numId="18">
    <w:abstractNumId w:val="15"/>
  </w:num>
  <w:num w:numId="19">
    <w:abstractNumId w:val="8"/>
  </w:num>
  <w:num w:numId="20">
    <w:abstractNumId w:val="6"/>
  </w:num>
  <w:num w:numId="21">
    <w:abstractNumId w:val="1"/>
  </w:num>
  <w:num w:numId="22">
    <w:abstractNumId w:val="0"/>
  </w:num>
  <w:num w:numId="23">
    <w:abstractNumId w:val="3"/>
  </w:num>
  <w:num w:numId="24">
    <w:abstractNumId w:val="18"/>
  </w:num>
  <w:num w:numId="25">
    <w:abstractNumId w:val="5"/>
  </w:num>
  <w:num w:numId="26">
    <w:abstractNumId w:val="35"/>
  </w:num>
  <w:num w:numId="27">
    <w:abstractNumId w:val="38"/>
  </w:num>
  <w:num w:numId="28">
    <w:abstractNumId w:val="4"/>
  </w:num>
  <w:num w:numId="29">
    <w:abstractNumId w:val="17"/>
  </w:num>
  <w:num w:numId="30">
    <w:abstractNumId w:val="33"/>
  </w:num>
  <w:num w:numId="31">
    <w:abstractNumId w:val="26"/>
  </w:num>
  <w:num w:numId="32">
    <w:abstractNumId w:val="21"/>
  </w:num>
  <w:num w:numId="33">
    <w:abstractNumId w:val="14"/>
  </w:num>
  <w:num w:numId="34">
    <w:abstractNumId w:val="22"/>
  </w:num>
  <w:num w:numId="35">
    <w:abstractNumId w:val="40"/>
  </w:num>
  <w:num w:numId="36">
    <w:abstractNumId w:val="7"/>
  </w:num>
  <w:num w:numId="37">
    <w:abstractNumId w:val="9"/>
  </w:num>
  <w:num w:numId="38">
    <w:abstractNumId w:val="11"/>
  </w:num>
  <w:num w:numId="39">
    <w:abstractNumId w:val="32"/>
  </w:num>
  <w:num w:numId="40">
    <w:abstractNumId w:val="23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22FE"/>
    <w:rsid w:val="00001089"/>
    <w:rsid w:val="00005664"/>
    <w:rsid w:val="00025B6B"/>
    <w:rsid w:val="00031F7C"/>
    <w:rsid w:val="000812A6"/>
    <w:rsid w:val="000C2C2C"/>
    <w:rsid w:val="000E1F22"/>
    <w:rsid w:val="000E31AC"/>
    <w:rsid w:val="000E3B12"/>
    <w:rsid w:val="000F0397"/>
    <w:rsid w:val="0010076D"/>
    <w:rsid w:val="00110CCB"/>
    <w:rsid w:val="00134C70"/>
    <w:rsid w:val="00150D28"/>
    <w:rsid w:val="00155A7C"/>
    <w:rsid w:val="001637EB"/>
    <w:rsid w:val="00180BA4"/>
    <w:rsid w:val="00185927"/>
    <w:rsid w:val="00194442"/>
    <w:rsid w:val="001C2949"/>
    <w:rsid w:val="00224CA3"/>
    <w:rsid w:val="00237B64"/>
    <w:rsid w:val="00267517"/>
    <w:rsid w:val="002A1A32"/>
    <w:rsid w:val="002B2B85"/>
    <w:rsid w:val="002B543E"/>
    <w:rsid w:val="002B77F8"/>
    <w:rsid w:val="002D052B"/>
    <w:rsid w:val="002F5406"/>
    <w:rsid w:val="00332759"/>
    <w:rsid w:val="003401B4"/>
    <w:rsid w:val="00341451"/>
    <w:rsid w:val="00361B0B"/>
    <w:rsid w:val="00376E19"/>
    <w:rsid w:val="003877C4"/>
    <w:rsid w:val="00391A5E"/>
    <w:rsid w:val="003A370E"/>
    <w:rsid w:val="003B0906"/>
    <w:rsid w:val="003B7D63"/>
    <w:rsid w:val="003C4D79"/>
    <w:rsid w:val="003F31C4"/>
    <w:rsid w:val="00403ECC"/>
    <w:rsid w:val="00427DB7"/>
    <w:rsid w:val="004338F0"/>
    <w:rsid w:val="00433C52"/>
    <w:rsid w:val="004377FB"/>
    <w:rsid w:val="0046258D"/>
    <w:rsid w:val="004778B5"/>
    <w:rsid w:val="00485D0D"/>
    <w:rsid w:val="004A49CF"/>
    <w:rsid w:val="004A619E"/>
    <w:rsid w:val="004B7594"/>
    <w:rsid w:val="004E6AA2"/>
    <w:rsid w:val="004F7195"/>
    <w:rsid w:val="00510C4C"/>
    <w:rsid w:val="00517A3A"/>
    <w:rsid w:val="00517A40"/>
    <w:rsid w:val="005341E0"/>
    <w:rsid w:val="0057639A"/>
    <w:rsid w:val="00582C37"/>
    <w:rsid w:val="005838E4"/>
    <w:rsid w:val="005862BE"/>
    <w:rsid w:val="005A70A8"/>
    <w:rsid w:val="005D08A6"/>
    <w:rsid w:val="005F1067"/>
    <w:rsid w:val="005F269F"/>
    <w:rsid w:val="006002F0"/>
    <w:rsid w:val="00602A00"/>
    <w:rsid w:val="00603C74"/>
    <w:rsid w:val="0063536D"/>
    <w:rsid w:val="0063727A"/>
    <w:rsid w:val="00662687"/>
    <w:rsid w:val="00676C0C"/>
    <w:rsid w:val="006B6113"/>
    <w:rsid w:val="006B7A04"/>
    <w:rsid w:val="006C37B3"/>
    <w:rsid w:val="006F4B33"/>
    <w:rsid w:val="006F7A7F"/>
    <w:rsid w:val="00715EA7"/>
    <w:rsid w:val="00724F44"/>
    <w:rsid w:val="0073743F"/>
    <w:rsid w:val="00751B66"/>
    <w:rsid w:val="00780132"/>
    <w:rsid w:val="00782C03"/>
    <w:rsid w:val="00786139"/>
    <w:rsid w:val="00793082"/>
    <w:rsid w:val="007A0ACB"/>
    <w:rsid w:val="007B37E8"/>
    <w:rsid w:val="007C077B"/>
    <w:rsid w:val="007F3F24"/>
    <w:rsid w:val="00815BCE"/>
    <w:rsid w:val="008235ED"/>
    <w:rsid w:val="0082548E"/>
    <w:rsid w:val="00831172"/>
    <w:rsid w:val="00834B5A"/>
    <w:rsid w:val="0084242F"/>
    <w:rsid w:val="0085430C"/>
    <w:rsid w:val="00866449"/>
    <w:rsid w:val="008B5038"/>
    <w:rsid w:val="008B78C6"/>
    <w:rsid w:val="008C63F0"/>
    <w:rsid w:val="008D2A37"/>
    <w:rsid w:val="008E12C6"/>
    <w:rsid w:val="008E6C6F"/>
    <w:rsid w:val="00903888"/>
    <w:rsid w:val="00911ECC"/>
    <w:rsid w:val="009515E8"/>
    <w:rsid w:val="0096662E"/>
    <w:rsid w:val="00997D1D"/>
    <w:rsid w:val="009C2DD5"/>
    <w:rsid w:val="00A06C55"/>
    <w:rsid w:val="00A06DA2"/>
    <w:rsid w:val="00A15B1C"/>
    <w:rsid w:val="00A3098E"/>
    <w:rsid w:val="00A324BE"/>
    <w:rsid w:val="00A422FE"/>
    <w:rsid w:val="00A629CB"/>
    <w:rsid w:val="00A82970"/>
    <w:rsid w:val="00A90DC0"/>
    <w:rsid w:val="00A932B4"/>
    <w:rsid w:val="00AA0456"/>
    <w:rsid w:val="00AF6AB5"/>
    <w:rsid w:val="00B04845"/>
    <w:rsid w:val="00B43A88"/>
    <w:rsid w:val="00B612A2"/>
    <w:rsid w:val="00BD1BDD"/>
    <w:rsid w:val="00BF33B3"/>
    <w:rsid w:val="00C04B22"/>
    <w:rsid w:val="00C47D09"/>
    <w:rsid w:val="00C52A5F"/>
    <w:rsid w:val="00C82A3C"/>
    <w:rsid w:val="00C86C59"/>
    <w:rsid w:val="00CB5322"/>
    <w:rsid w:val="00CD56C5"/>
    <w:rsid w:val="00CE642B"/>
    <w:rsid w:val="00CF046D"/>
    <w:rsid w:val="00D318FA"/>
    <w:rsid w:val="00D46C27"/>
    <w:rsid w:val="00D75C26"/>
    <w:rsid w:val="00D82C63"/>
    <w:rsid w:val="00D86452"/>
    <w:rsid w:val="00DB2914"/>
    <w:rsid w:val="00DB7F36"/>
    <w:rsid w:val="00DC130C"/>
    <w:rsid w:val="00DD08DD"/>
    <w:rsid w:val="00DD2CE8"/>
    <w:rsid w:val="00DD4291"/>
    <w:rsid w:val="00DE2FEA"/>
    <w:rsid w:val="00DE5C1E"/>
    <w:rsid w:val="00E123F6"/>
    <w:rsid w:val="00E245AD"/>
    <w:rsid w:val="00E268C2"/>
    <w:rsid w:val="00E31B1F"/>
    <w:rsid w:val="00E43D7E"/>
    <w:rsid w:val="00E94B35"/>
    <w:rsid w:val="00EB0190"/>
    <w:rsid w:val="00EB2EE3"/>
    <w:rsid w:val="00EB7EC7"/>
    <w:rsid w:val="00ED0A30"/>
    <w:rsid w:val="00ED2D08"/>
    <w:rsid w:val="00ED313C"/>
    <w:rsid w:val="00F1248C"/>
    <w:rsid w:val="00F23658"/>
    <w:rsid w:val="00F3576A"/>
    <w:rsid w:val="00F50AD0"/>
    <w:rsid w:val="00F51D9E"/>
    <w:rsid w:val="00F66164"/>
    <w:rsid w:val="00F771FD"/>
    <w:rsid w:val="00FD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90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B0906"/>
    <w:pPr>
      <w:spacing w:before="48"/>
      <w:ind w:left="676" w:right="9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B0906"/>
    <w:pPr>
      <w:ind w:left="115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0906"/>
    <w:rPr>
      <w:sz w:val="24"/>
      <w:szCs w:val="24"/>
    </w:rPr>
  </w:style>
  <w:style w:type="paragraph" w:styleId="a4">
    <w:name w:val="List Paragraph"/>
    <w:aliases w:val="Bullet 1,Use Case List Paragraph"/>
    <w:basedOn w:val="a"/>
    <w:link w:val="a5"/>
    <w:uiPriority w:val="1"/>
    <w:qFormat/>
    <w:rsid w:val="003B0906"/>
    <w:pPr>
      <w:ind w:left="185"/>
    </w:pPr>
  </w:style>
  <w:style w:type="paragraph" w:customStyle="1" w:styleId="TableParagraph">
    <w:name w:val="Table Paragraph"/>
    <w:basedOn w:val="a"/>
    <w:uiPriority w:val="1"/>
    <w:qFormat/>
    <w:rsid w:val="003B0906"/>
    <w:pPr>
      <w:ind w:left="109"/>
    </w:pPr>
  </w:style>
  <w:style w:type="table" w:styleId="a6">
    <w:name w:val="Table Grid"/>
    <w:basedOn w:val="a1"/>
    <w:uiPriority w:val="59"/>
    <w:rsid w:val="003C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1 Знак,Use Case List Paragraph Знак"/>
    <w:link w:val="a4"/>
    <w:uiPriority w:val="34"/>
    <w:qFormat/>
    <w:locked/>
    <w:rsid w:val="00194442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782C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2C0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782C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2C0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A0AC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b">
    <w:name w:val="footnote text"/>
    <w:basedOn w:val="a"/>
    <w:link w:val="ac"/>
    <w:semiHidden/>
    <w:rsid w:val="008B5038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c">
    <w:name w:val="Текст сноски Знак"/>
    <w:basedOn w:val="a0"/>
    <w:link w:val="ab"/>
    <w:semiHidden/>
    <w:rsid w:val="008B5038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Default">
    <w:name w:val="Default"/>
    <w:rsid w:val="0084242F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d">
    <w:name w:val="No Spacing"/>
    <w:uiPriority w:val="1"/>
    <w:qFormat/>
    <w:rsid w:val="0018592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F1B4D-8F51-4DEB-87C1-7584FAE7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4968</Words>
  <Characters>28320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61</cp:revision>
  <dcterms:created xsi:type="dcterms:W3CDTF">2025-01-12T06:50:00Z</dcterms:created>
  <dcterms:modified xsi:type="dcterms:W3CDTF">2025-01-17T08:34:00Z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2021-02-06T00:00:00Z</vt:filetime>
  </property>
</Properties>
</file>