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F98" w:rsidRDefault="00BE5F98" w:rsidP="00BE5F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Toc101960468"/>
      <w:bookmarkStart w:id="1" w:name="_Toc102027330"/>
      <w:bookmarkStart w:id="2" w:name="_Toc103176025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102235</wp:posOffset>
            </wp:positionV>
            <wp:extent cx="911225" cy="895350"/>
            <wp:effectExtent l="19050" t="0" r="3175" b="0"/>
            <wp:wrapThrough wrapText="bothSides">
              <wp:wrapPolygon edited="0">
                <wp:start x="-452" y="0"/>
                <wp:lineTo x="-452" y="21140"/>
                <wp:lineTo x="21675" y="21140"/>
                <wp:lineTo x="21675" y="0"/>
                <wp:lineTo x="-452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F98" w:rsidRPr="00994ED5" w:rsidRDefault="00BE5F98" w:rsidP="00BE5F98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</w:rPr>
      </w:pPr>
      <w:r w:rsidRPr="00994ED5">
        <w:rPr>
          <w:rFonts w:ascii="Times New Roman" w:hAnsi="Times New Roman"/>
          <w:b/>
          <w:sz w:val="24"/>
        </w:rPr>
        <w:t>Министерство образования и молодежной политики Свердловской области</w:t>
      </w:r>
    </w:p>
    <w:p w:rsidR="00BE5F98" w:rsidRDefault="00BE5F98" w:rsidP="00BE5F9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4"/>
        </w:rPr>
      </w:pPr>
      <w:r w:rsidRPr="00994ED5">
        <w:rPr>
          <w:rFonts w:ascii="Times New Roman" w:hAnsi="Times New Roman"/>
          <w:b/>
          <w:sz w:val="24"/>
        </w:rPr>
        <w:t>государственное автономное профессиональное образовательное учреждение Свердловской области</w:t>
      </w:r>
      <w:r>
        <w:rPr>
          <w:rFonts w:ascii="Times New Roman" w:hAnsi="Times New Roman"/>
          <w:b/>
          <w:sz w:val="24"/>
        </w:rPr>
        <w:t xml:space="preserve"> «Карпинский машиностроительный </w:t>
      </w:r>
      <w:r w:rsidRPr="00994ED5">
        <w:rPr>
          <w:rFonts w:ascii="Times New Roman" w:hAnsi="Times New Roman"/>
          <w:b/>
          <w:sz w:val="24"/>
        </w:rPr>
        <w:t>техник</w:t>
      </w:r>
      <w:r>
        <w:rPr>
          <w:rFonts w:ascii="Times New Roman" w:hAnsi="Times New Roman"/>
          <w:b/>
          <w:sz w:val="24"/>
        </w:rPr>
        <w:t>ум»</w:t>
      </w:r>
      <w:r w:rsidRPr="009751FF">
        <w:rPr>
          <w:rFonts w:ascii="Times New Roman" w:hAnsi="Times New Roman"/>
          <w:b/>
          <w:color w:val="FF0000"/>
          <w:sz w:val="24"/>
        </w:rPr>
        <w:t xml:space="preserve">  </w:t>
      </w:r>
    </w:p>
    <w:p w:rsidR="00BE5F98" w:rsidRPr="001015F4" w:rsidRDefault="00BE5F98" w:rsidP="00BE5F9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</w:rPr>
      </w:pPr>
      <w:r w:rsidRPr="001015F4">
        <w:rPr>
          <w:rFonts w:ascii="Times New Roman" w:hAnsi="Times New Roman"/>
          <w:b/>
          <w:sz w:val="24"/>
        </w:rPr>
        <w:t>(ГАПОУ СО «КМТ»)</w:t>
      </w:r>
    </w:p>
    <w:p w:rsidR="00BE5F98" w:rsidRPr="001015F4" w:rsidRDefault="00BE5F98" w:rsidP="00BE5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E5F98" w:rsidRDefault="00BE5F98" w:rsidP="002700C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21"/>
        <w:gridCol w:w="3818"/>
      </w:tblGrid>
      <w:tr w:rsidR="00BE5F98" w:rsidRPr="00994ED5" w:rsidTr="00B44077">
        <w:tc>
          <w:tcPr>
            <w:tcW w:w="6345" w:type="dxa"/>
          </w:tcPr>
          <w:p w:rsidR="00BE5F98" w:rsidRPr="00A36A60" w:rsidRDefault="002E213F" w:rsidP="00B44077">
            <w:pPr>
              <w:pStyle w:val="Default"/>
              <w:spacing w:line="276" w:lineRule="auto"/>
              <w:rPr>
                <w:b/>
                <w:color w:val="auto"/>
              </w:rPr>
            </w:pPr>
            <w:proofErr w:type="gramStart"/>
            <w:r>
              <w:rPr>
                <w:b/>
                <w:color w:val="auto"/>
              </w:rPr>
              <w:t>ПРИНЯТ</w:t>
            </w:r>
            <w:proofErr w:type="gramEnd"/>
          </w:p>
          <w:p w:rsidR="00BE5F98" w:rsidRDefault="00BE5F98" w:rsidP="00B44077">
            <w:pPr>
              <w:pStyle w:val="Default"/>
              <w:spacing w:line="276" w:lineRule="auto"/>
            </w:pPr>
            <w:r w:rsidRPr="00AE7635">
              <w:t xml:space="preserve">на заседании </w:t>
            </w:r>
            <w:r>
              <w:t>П</w:t>
            </w:r>
            <w:r w:rsidRPr="00AE7635">
              <w:t>едагогического совета</w:t>
            </w:r>
          </w:p>
          <w:p w:rsidR="00BE5F98" w:rsidRPr="00AE7635" w:rsidRDefault="00537F43" w:rsidP="00537F43">
            <w:pPr>
              <w:pStyle w:val="Default"/>
              <w:spacing w:line="276" w:lineRule="auto"/>
            </w:pPr>
            <w:r>
              <w:t>Протокол № 6 от 26</w:t>
            </w:r>
            <w:r w:rsidR="00BE5F98">
              <w:t>.</w:t>
            </w:r>
            <w:r>
              <w:t>03.2024</w:t>
            </w:r>
            <w:r w:rsidR="00BE5F98">
              <w:t xml:space="preserve"> года </w:t>
            </w:r>
          </w:p>
        </w:tc>
        <w:tc>
          <w:tcPr>
            <w:tcW w:w="3829" w:type="dxa"/>
          </w:tcPr>
          <w:p w:rsidR="00BE5F98" w:rsidRPr="00994ED5" w:rsidRDefault="002E213F" w:rsidP="00B44077">
            <w:pPr>
              <w:pStyle w:val="Default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УТВЕРЖДЕН</w:t>
            </w:r>
          </w:p>
          <w:p w:rsidR="00BE5F98" w:rsidRDefault="00BE5F98" w:rsidP="00B44077">
            <w:pPr>
              <w:pStyle w:val="Default"/>
              <w:spacing w:line="276" w:lineRule="auto"/>
              <w:jc w:val="both"/>
            </w:pPr>
            <w:r>
              <w:t>Приказом Директора техникума</w:t>
            </w:r>
          </w:p>
          <w:p w:rsidR="00BE5F98" w:rsidRPr="00994ED5" w:rsidRDefault="00BE5F98" w:rsidP="00537F43">
            <w:pPr>
              <w:pStyle w:val="Default"/>
              <w:spacing w:line="276" w:lineRule="auto"/>
              <w:jc w:val="both"/>
            </w:pPr>
            <w:r>
              <w:t>№ 87 от «</w:t>
            </w:r>
            <w:r w:rsidR="00537F43">
              <w:rPr>
                <w:color w:val="auto"/>
                <w:u w:val="single"/>
              </w:rPr>
              <w:t>01</w:t>
            </w:r>
            <w:r>
              <w:t xml:space="preserve">» </w:t>
            </w:r>
            <w:r w:rsidR="00537F43">
              <w:rPr>
                <w:u w:val="single"/>
              </w:rPr>
              <w:t xml:space="preserve">апреля </w:t>
            </w:r>
            <w:r>
              <w:rPr>
                <w:u w:val="single"/>
              </w:rPr>
              <w:t xml:space="preserve"> </w:t>
            </w:r>
            <w:r>
              <w:t>20</w:t>
            </w:r>
            <w:r w:rsidRPr="002353A5">
              <w:rPr>
                <w:u w:val="single"/>
              </w:rPr>
              <w:t>2</w:t>
            </w:r>
            <w:r w:rsidR="00537F43">
              <w:rPr>
                <w:u w:val="single"/>
              </w:rPr>
              <w:t>4</w:t>
            </w:r>
            <w:r>
              <w:rPr>
                <w:u w:val="single"/>
              </w:rPr>
              <w:t xml:space="preserve"> </w:t>
            </w:r>
            <w:r>
              <w:t>г.</w:t>
            </w:r>
          </w:p>
        </w:tc>
      </w:tr>
    </w:tbl>
    <w:p w:rsidR="00BE5F98" w:rsidRDefault="00BE5F98" w:rsidP="00BE5F98">
      <w:pPr>
        <w:pStyle w:val="Default"/>
        <w:spacing w:line="276" w:lineRule="auto"/>
        <w:jc w:val="center"/>
        <w:rPr>
          <w:rFonts w:ascii="TimesNewRomanPSMT" w:hAnsi="TimesNewRomanPSMT" w:cs="TimesNewRomanPSMT"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rFonts w:ascii="TimesNewRomanPSMT" w:hAnsi="TimesNewRomanPSMT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Pr="0079777B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Pr="003D4AED" w:rsidRDefault="00BE5F98" w:rsidP="00BE5F98">
      <w:pPr>
        <w:pStyle w:val="Default"/>
        <w:spacing w:line="276" w:lineRule="auto"/>
        <w:jc w:val="center"/>
      </w:pPr>
    </w:p>
    <w:p w:rsidR="00BE5F98" w:rsidRDefault="00BE5F98" w:rsidP="00BE5F9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Отчет</w:t>
      </w:r>
    </w:p>
    <w:p w:rsidR="00BE5F98" w:rsidRDefault="002E213F" w:rsidP="00BE5F9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BE5F98">
        <w:rPr>
          <w:b/>
          <w:bCs/>
          <w:sz w:val="32"/>
          <w:szCs w:val="32"/>
        </w:rPr>
        <w:t>о самообследовании  за 202</w:t>
      </w:r>
      <w:r w:rsidR="00D713C9">
        <w:rPr>
          <w:b/>
          <w:bCs/>
          <w:sz w:val="32"/>
          <w:szCs w:val="32"/>
        </w:rPr>
        <w:t>3</w:t>
      </w:r>
      <w:r w:rsidR="00537F43">
        <w:rPr>
          <w:b/>
          <w:bCs/>
          <w:sz w:val="32"/>
          <w:szCs w:val="32"/>
        </w:rPr>
        <w:t xml:space="preserve"> </w:t>
      </w:r>
      <w:r w:rsidR="00BE5F98">
        <w:rPr>
          <w:b/>
          <w:bCs/>
          <w:sz w:val="32"/>
          <w:szCs w:val="32"/>
        </w:rPr>
        <w:t>год</w:t>
      </w:r>
    </w:p>
    <w:p w:rsidR="009A353C" w:rsidRPr="009A353C" w:rsidRDefault="009A353C" w:rsidP="00BE5F98">
      <w:pPr>
        <w:pStyle w:val="Default"/>
        <w:jc w:val="center"/>
        <w:rPr>
          <w:b/>
          <w:bCs/>
        </w:rPr>
      </w:pPr>
    </w:p>
    <w:p w:rsidR="00BE5F98" w:rsidRPr="00DD32E8" w:rsidRDefault="00BE5F98" w:rsidP="00BE5F98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BE5F98" w:rsidRPr="00DD32E8" w:rsidRDefault="00BE5F98" w:rsidP="00BE5F98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BE5F98" w:rsidRPr="00DD32E8" w:rsidRDefault="00BE5F98" w:rsidP="00BE5F98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rPr>
          <w:b/>
        </w:rPr>
      </w:pPr>
    </w:p>
    <w:p w:rsidR="00BE5F98" w:rsidRDefault="00BE5F98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  <w:r>
        <w:rPr>
          <w:b/>
        </w:rPr>
        <w:t>г. Карпинск</w:t>
      </w: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  <w:r>
        <w:rPr>
          <w:b/>
        </w:rPr>
        <w:t xml:space="preserve"> 202</w:t>
      </w:r>
      <w:r w:rsidR="00537F43">
        <w:rPr>
          <w:b/>
        </w:rPr>
        <w:t>4</w:t>
      </w: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68735B" w:rsidRDefault="0068735B" w:rsidP="00BE5F98">
      <w:pPr>
        <w:pStyle w:val="Default"/>
        <w:spacing w:line="276" w:lineRule="auto"/>
        <w:jc w:val="center"/>
        <w:rPr>
          <w:b/>
        </w:rPr>
      </w:pPr>
    </w:p>
    <w:p w:rsidR="0082372A" w:rsidRDefault="0082372A" w:rsidP="00BE5F98">
      <w:pPr>
        <w:pStyle w:val="Default"/>
        <w:spacing w:line="276" w:lineRule="auto"/>
        <w:jc w:val="center"/>
        <w:rPr>
          <w:b/>
        </w:rPr>
      </w:pPr>
    </w:p>
    <w:p w:rsidR="0082372A" w:rsidRDefault="0082372A" w:rsidP="00BE5F98">
      <w:pPr>
        <w:pStyle w:val="Default"/>
        <w:spacing w:line="276" w:lineRule="auto"/>
        <w:jc w:val="center"/>
        <w:rPr>
          <w:b/>
        </w:rPr>
      </w:pPr>
    </w:p>
    <w:p w:rsidR="0068735B" w:rsidRDefault="0068735B" w:rsidP="00BE5F98">
      <w:pPr>
        <w:pStyle w:val="Default"/>
        <w:spacing w:line="276" w:lineRule="auto"/>
        <w:jc w:val="center"/>
        <w:rPr>
          <w:b/>
        </w:rPr>
      </w:pPr>
    </w:p>
    <w:p w:rsidR="00CD61CC" w:rsidRDefault="00CD61CC" w:rsidP="00BE5F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CD61CC" w:rsidRPr="005D3C85" w:rsidRDefault="00CD61CC" w:rsidP="00CD61C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534"/>
        <w:gridCol w:w="8646"/>
        <w:gridCol w:w="959"/>
      </w:tblGrid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  <w:lang w:val="en-US"/>
              </w:rPr>
            </w:pPr>
            <w:r w:rsidRPr="005D3C85">
              <w:rPr>
                <w:rFonts w:ascii="Times New Roman" w:hAnsi="Times New Roman"/>
                <w:lang w:val="en-US"/>
              </w:rPr>
              <w:t>I.</w:t>
            </w:r>
          </w:p>
        </w:tc>
        <w:tc>
          <w:tcPr>
            <w:tcW w:w="8646" w:type="dxa"/>
          </w:tcPr>
          <w:p w:rsidR="00CD61CC" w:rsidRPr="005D3C85" w:rsidRDefault="00CD61CC" w:rsidP="00B44077">
            <w:pPr>
              <w:spacing w:after="0"/>
              <w:ind w:hanging="250"/>
              <w:rPr>
                <w:rFonts w:ascii="Times New Roman" w:hAnsi="Times New Roman"/>
              </w:rPr>
            </w:pPr>
            <w:r w:rsidRPr="00662B4C"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Система</w:t>
            </w:r>
            <w:r>
              <w:rPr>
                <w:rFonts w:ascii="Times New Roman" w:hAnsi="Times New Roman"/>
              </w:rPr>
              <w:t xml:space="preserve"> </w:t>
            </w:r>
            <w:r w:rsidRPr="005D3C85">
              <w:rPr>
                <w:rFonts w:ascii="Times New Roman" w:hAnsi="Times New Roman"/>
              </w:rPr>
              <w:t xml:space="preserve">управления государственного автономного профессионального образовательного учреждения свердловской области «Карпинский машиностроительный техникум»                                                                    </w:t>
            </w:r>
          </w:p>
        </w:tc>
        <w:tc>
          <w:tcPr>
            <w:tcW w:w="959" w:type="dxa"/>
          </w:tcPr>
          <w:p w:rsidR="00CD61CC" w:rsidRPr="00662B4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D61CC" w:rsidRPr="00662B4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II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Управление развитием потенциала педагогического коллектива тех</w:t>
            </w:r>
            <w:r>
              <w:rPr>
                <w:rFonts w:ascii="Times New Roman" w:hAnsi="Times New Roman"/>
              </w:rPr>
              <w:t>никума</w:t>
            </w:r>
            <w:r w:rsidRPr="005D3C85"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III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Создание условий для успе</w:t>
            </w:r>
            <w:r>
              <w:rPr>
                <w:rFonts w:ascii="Times New Roman" w:hAnsi="Times New Roman"/>
              </w:rPr>
              <w:t xml:space="preserve">шной социализации и эффективной </w:t>
            </w:r>
            <w:r w:rsidRPr="005D3C85">
              <w:rPr>
                <w:rFonts w:ascii="Times New Roman" w:hAnsi="Times New Roman"/>
              </w:rPr>
              <w:t>профессиональной самореализации обучающихся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IV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О</w:t>
            </w:r>
            <w:r w:rsidRPr="005D3C85">
              <w:rPr>
                <w:rFonts w:ascii="Times New Roman" w:hAnsi="Times New Roman"/>
              </w:rPr>
              <w:t>беспечение соответствия квали</w:t>
            </w:r>
            <w:r>
              <w:rPr>
                <w:rFonts w:ascii="Times New Roman" w:hAnsi="Times New Roman"/>
              </w:rPr>
              <w:t xml:space="preserve">фикаций выпускников требованиям </w:t>
            </w:r>
            <w:r w:rsidRPr="005D3C85">
              <w:rPr>
                <w:rFonts w:ascii="Times New Roman" w:hAnsi="Times New Roman"/>
              </w:rPr>
              <w:t>инновационной экономики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5D3C85">
              <w:rPr>
                <w:rFonts w:ascii="Times New Roman" w:hAnsi="Times New Roman"/>
              </w:rPr>
              <w:t>Консолидация ресурсов техникума и социальных партнёров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VI.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5D3C85">
              <w:rPr>
                <w:rFonts w:ascii="Times New Roman" w:hAnsi="Times New Roman"/>
              </w:rPr>
              <w:t>Результаты деятельности, качество образования</w:t>
            </w:r>
            <w:r w:rsidRPr="005D3C85">
              <w:rPr>
                <w:rFonts w:ascii="Times New Roman" w:hAnsi="Times New Roman"/>
              </w:rPr>
              <w:tab/>
            </w:r>
            <w:r w:rsidRPr="005D3C85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Приложения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 Приложение 1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  <w:r w:rsidRPr="00CA1A04">
              <w:rPr>
                <w:rFonts w:ascii="Times New Roman" w:hAnsi="Times New Roman"/>
                <w:bCs/>
              </w:rPr>
              <w:t xml:space="preserve">Показатели деятельности профессиональной образовательной организации, 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 w:rsidRPr="00CA1A04">
              <w:rPr>
                <w:rFonts w:ascii="Times New Roman" w:hAnsi="Times New Roman"/>
                <w:bCs/>
              </w:rPr>
              <w:t xml:space="preserve">подлежащей </w:t>
            </w:r>
            <w:proofErr w:type="spellStart"/>
            <w:r w:rsidRPr="00CA1A04">
              <w:rPr>
                <w:rFonts w:ascii="Times New Roman" w:hAnsi="Times New Roman"/>
                <w:bCs/>
              </w:rPr>
              <w:t>самообследованию</w:t>
            </w:r>
            <w:proofErr w:type="spellEnd"/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Приложение </w:t>
            </w:r>
            <w:r>
              <w:rPr>
                <w:rFonts w:ascii="Times New Roman" w:hAnsi="Times New Roman"/>
                <w:bCs/>
                <w:i/>
              </w:rPr>
              <w:t>2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Структура управления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Приложение </w:t>
            </w:r>
            <w:r>
              <w:rPr>
                <w:rFonts w:ascii="Times New Roman" w:hAnsi="Times New Roman"/>
                <w:bCs/>
                <w:i/>
              </w:rPr>
              <w:t>3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Организационная структура ГАПОУ </w:t>
            </w:r>
            <w:proofErr w:type="gramStart"/>
            <w:r>
              <w:rPr>
                <w:rFonts w:ascii="Times New Roman" w:hAnsi="Times New Roman"/>
                <w:bCs/>
              </w:rPr>
              <w:t>СО</w:t>
            </w:r>
            <w:proofErr w:type="gramEnd"/>
            <w:r>
              <w:rPr>
                <w:rFonts w:ascii="Times New Roman" w:hAnsi="Times New Roman"/>
                <w:bCs/>
              </w:rPr>
              <w:t xml:space="preserve"> «Карпинский машиностроительный техникум»</w:t>
            </w:r>
          </w:p>
        </w:tc>
        <w:tc>
          <w:tcPr>
            <w:tcW w:w="959" w:type="dxa"/>
          </w:tcPr>
          <w:p w:rsidR="00CD61CC" w:rsidRDefault="00CD61CC" w:rsidP="00CD2B85">
            <w:pPr>
              <w:spacing w:after="0"/>
              <w:rPr>
                <w:rFonts w:ascii="Times New Roman" w:hAnsi="Times New Roman"/>
              </w:rPr>
            </w:pPr>
          </w:p>
          <w:p w:rsidR="00CD61CC" w:rsidRDefault="00CD61CC" w:rsidP="00CD2B85">
            <w:pPr>
              <w:spacing w:after="0"/>
              <w:rPr>
                <w:rFonts w:ascii="Times New Roman" w:hAnsi="Times New Roman"/>
              </w:rPr>
            </w:pPr>
          </w:p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Приложение 4</w:t>
            </w:r>
          </w:p>
          <w:p w:rsidR="00CD61CC" w:rsidRPr="006B7D6A" w:rsidRDefault="00CD61CC" w:rsidP="00734C07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 w:rsidRPr="006B7D6A">
              <w:rPr>
                <w:rFonts w:ascii="Times New Roman" w:hAnsi="Times New Roman"/>
                <w:bCs/>
              </w:rPr>
              <w:t>Показатели трудоустройства выпускников 202</w:t>
            </w:r>
            <w:r w:rsidR="00095AAB">
              <w:rPr>
                <w:rFonts w:ascii="Times New Roman" w:hAnsi="Times New Roman"/>
                <w:bCs/>
              </w:rPr>
              <w:t xml:space="preserve">3 </w:t>
            </w:r>
            <w:r w:rsidRPr="006B7D6A">
              <w:rPr>
                <w:rFonts w:ascii="Times New Roman" w:hAnsi="Times New Roman"/>
                <w:bCs/>
              </w:rPr>
              <w:t xml:space="preserve"> года</w:t>
            </w:r>
          </w:p>
        </w:tc>
        <w:tc>
          <w:tcPr>
            <w:tcW w:w="959" w:type="dxa"/>
          </w:tcPr>
          <w:p w:rsidR="00CD61C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</w:tbl>
    <w:p w:rsidR="00CD61CC" w:rsidRPr="005D3C85" w:rsidRDefault="00CD61CC" w:rsidP="00CD2B85">
      <w:pPr>
        <w:spacing w:after="0"/>
        <w:rPr>
          <w:rFonts w:ascii="Times New Roman" w:hAnsi="Times New Roman"/>
          <w:sz w:val="28"/>
          <w:szCs w:val="28"/>
        </w:rPr>
      </w:pPr>
    </w:p>
    <w:p w:rsidR="00CD61CC" w:rsidRPr="005D3C85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 w:line="360" w:lineRule="auto"/>
        <w:rPr>
          <w:sz w:val="28"/>
          <w:szCs w:val="28"/>
        </w:rPr>
      </w:pPr>
    </w:p>
    <w:p w:rsidR="00CD61CC" w:rsidRDefault="002330B4" w:rsidP="00CD61CC">
      <w:pPr>
        <w:pStyle w:val="11"/>
        <w:rPr>
          <w:noProof/>
        </w:rPr>
      </w:pPr>
      <w:r w:rsidRPr="002330B4">
        <w:fldChar w:fldCharType="begin"/>
      </w:r>
      <w:r w:rsidR="00CD61CC">
        <w:instrText xml:space="preserve"> TOC \o "1-3" \h \z \u </w:instrText>
      </w:r>
      <w:r w:rsidRPr="002330B4">
        <w:fldChar w:fldCharType="separate"/>
      </w:r>
    </w:p>
    <w:p w:rsidR="00CD61CC" w:rsidRDefault="002330B4" w:rsidP="00CD61CC">
      <w:pPr>
        <w:rPr>
          <w:rFonts w:ascii="Times New Roman" w:hAnsi="Times New Roman"/>
          <w:sz w:val="28"/>
          <w:szCs w:val="28"/>
        </w:rPr>
      </w:pPr>
      <w:r>
        <w:fldChar w:fldCharType="end"/>
      </w:r>
    </w:p>
    <w:p w:rsidR="00CD61CC" w:rsidRDefault="00CD61CC" w:rsidP="00CD61CC">
      <w:pPr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pStyle w:val="1"/>
        <w:spacing w:before="0" w:after="0" w:line="276" w:lineRule="auto"/>
        <w:rPr>
          <w:sz w:val="24"/>
        </w:rPr>
      </w:pPr>
      <w:r>
        <w:rPr>
          <w:b w:val="0"/>
          <w:bCs w:val="0"/>
          <w:caps w:val="0"/>
          <w:sz w:val="28"/>
          <w:szCs w:val="28"/>
        </w:rPr>
        <w:br w:type="page"/>
      </w:r>
      <w:r>
        <w:rPr>
          <w:sz w:val="24"/>
        </w:rPr>
        <w:lastRenderedPageBreak/>
        <w:t xml:space="preserve">I. </w:t>
      </w:r>
      <w:bookmarkEnd w:id="0"/>
      <w:bookmarkEnd w:id="1"/>
      <w:bookmarkEnd w:id="2"/>
      <w:r>
        <w:rPr>
          <w:sz w:val="24"/>
        </w:rPr>
        <w:t xml:space="preserve">СИСТЕМА УПРАВЛЕНИЯ ГОСУДАРСТВЕННОГО АВТОНОМНОГО ПРОФЕССИОНАЛЬНОГО ОБРАЗОВАТЕЛЬНОГО УЧРЕЖДЕНИЯ </w:t>
      </w:r>
    </w:p>
    <w:p w:rsidR="00CD61CC" w:rsidRDefault="00CD61CC" w:rsidP="00CD61CC">
      <w:pPr>
        <w:pStyle w:val="1"/>
        <w:spacing w:before="0" w:after="0" w:line="276" w:lineRule="auto"/>
        <w:rPr>
          <w:sz w:val="24"/>
        </w:rPr>
      </w:pPr>
      <w:r>
        <w:rPr>
          <w:sz w:val="24"/>
        </w:rPr>
        <w:t>СВЕРДЛОВСКОЙ ОБЛАСТИ «КАРПИНСКИЙ МАШИНСТИРОИТЕЛЬНЫЙ ТЕХНИКУМ»</w:t>
      </w:r>
    </w:p>
    <w:p w:rsidR="00CD61CC" w:rsidRPr="009A5A33" w:rsidRDefault="00CD61CC" w:rsidP="00CD61CC">
      <w:pPr>
        <w:rPr>
          <w:sz w:val="12"/>
          <w:szCs w:val="12"/>
        </w:rPr>
      </w:pP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</w:t>
      </w:r>
      <w:r>
        <w:rPr>
          <w:rFonts w:ascii="Times New Roman" w:hAnsi="Times New Roman"/>
          <w:b/>
          <w:spacing w:val="2"/>
          <w:sz w:val="24"/>
          <w:szCs w:val="24"/>
        </w:rPr>
        <w:t>су</w:t>
      </w:r>
      <w:r>
        <w:rPr>
          <w:rFonts w:ascii="Times New Roman" w:hAnsi="Times New Roman"/>
          <w:b/>
          <w:sz w:val="24"/>
          <w:szCs w:val="24"/>
        </w:rPr>
        <w:t>да</w:t>
      </w:r>
      <w:r>
        <w:rPr>
          <w:rFonts w:ascii="Times New Roman" w:hAnsi="Times New Roman"/>
          <w:b/>
          <w:spacing w:val="2"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ственное</w:t>
      </w:r>
      <w:r>
        <w:rPr>
          <w:rFonts w:ascii="Times New Roman" w:hAnsi="Times New Roman"/>
          <w:b/>
          <w:spacing w:val="-14"/>
          <w:sz w:val="24"/>
          <w:szCs w:val="24"/>
        </w:rPr>
        <w:t xml:space="preserve"> автономное </w:t>
      </w:r>
      <w:r>
        <w:rPr>
          <w:rFonts w:ascii="Times New Roman" w:hAnsi="Times New Roman"/>
          <w:b/>
          <w:sz w:val="24"/>
          <w:szCs w:val="24"/>
        </w:rPr>
        <w:t xml:space="preserve">профессиональное </w:t>
      </w:r>
      <w:r>
        <w:rPr>
          <w:rFonts w:ascii="Times New Roman" w:hAnsi="Times New Roman"/>
          <w:b/>
          <w:spacing w:val="-14"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 xml:space="preserve">бразовательное 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ч</w:t>
      </w:r>
      <w:r>
        <w:rPr>
          <w:rFonts w:ascii="Times New Roman" w:hAnsi="Times New Roman"/>
          <w:b/>
          <w:spacing w:val="2"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еждение</w:t>
      </w:r>
      <w:r>
        <w:rPr>
          <w:rFonts w:ascii="Times New Roman" w:hAnsi="Times New Roman"/>
          <w:b/>
          <w:spacing w:val="-13"/>
          <w:sz w:val="24"/>
          <w:szCs w:val="24"/>
        </w:rPr>
        <w:t xml:space="preserve"> Свердловской области </w:t>
      </w:r>
      <w:r>
        <w:rPr>
          <w:rFonts w:ascii="Times New Roman" w:hAnsi="Times New Roman"/>
          <w:b/>
          <w:sz w:val="24"/>
          <w:szCs w:val="24"/>
        </w:rPr>
        <w:t>«Карпинский машиностроительный техникум»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далее - техникум)  - образовательная организация, предметом деятельности которой является осуществление образовательной деятельности по подготовке квалифицированных рабочих, служащих и специалистов среднего звена.</w:t>
      </w:r>
    </w:p>
    <w:p w:rsidR="00CD61CC" w:rsidRDefault="00CD61CC" w:rsidP="00CD61CC">
      <w:pPr>
        <w:widowControl w:val="0"/>
        <w:tabs>
          <w:tab w:val="left" w:pos="284"/>
          <w:tab w:val="left" w:pos="426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Учредителем</w:t>
      </w:r>
      <w:r>
        <w:rPr>
          <w:rFonts w:ascii="Times New Roman" w:hAnsi="Times New Roman"/>
          <w:sz w:val="24"/>
          <w:szCs w:val="24"/>
        </w:rPr>
        <w:t xml:space="preserve"> (собственником имущества) техникума является Свердловская область.</w:t>
      </w:r>
    </w:p>
    <w:p w:rsidR="00CD61CC" w:rsidRDefault="00CD61CC" w:rsidP="00CD61CC">
      <w:pPr>
        <w:widowControl w:val="0"/>
        <w:tabs>
          <w:tab w:val="left" w:pos="284"/>
          <w:tab w:val="left" w:pos="426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имени Свердловской области функции и полномочия учредителя</w:t>
      </w:r>
      <w:r>
        <w:rPr>
          <w:rFonts w:ascii="Times New Roman" w:hAnsi="Times New Roman"/>
          <w:sz w:val="24"/>
          <w:szCs w:val="24"/>
        </w:rPr>
        <w:t xml:space="preserve"> (собственника имущества) техникума в пределах своей компетенции осуществляет Министерство образования и молодежной политики Свердловской области.</w:t>
      </w:r>
    </w:p>
    <w:p w:rsidR="00CD61CC" w:rsidRDefault="00CD61CC" w:rsidP="00CD61CC">
      <w:pPr>
        <w:widowControl w:val="0"/>
        <w:tabs>
          <w:tab w:val="left" w:pos="284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Полное наименование техникума на русском языке</w:t>
      </w:r>
      <w:r>
        <w:rPr>
          <w:rFonts w:ascii="Times New Roman" w:hAnsi="Times New Roman"/>
          <w:sz w:val="24"/>
          <w:szCs w:val="24"/>
        </w:rPr>
        <w:t>: го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ственное</w:t>
      </w:r>
      <w:r>
        <w:rPr>
          <w:rFonts w:ascii="Times New Roman" w:hAnsi="Times New Roman"/>
          <w:spacing w:val="-14"/>
          <w:sz w:val="24"/>
          <w:szCs w:val="24"/>
        </w:rPr>
        <w:t xml:space="preserve"> автономное </w:t>
      </w:r>
      <w:r>
        <w:rPr>
          <w:rFonts w:ascii="Times New Roman" w:hAnsi="Times New Roman"/>
          <w:sz w:val="24"/>
          <w:szCs w:val="24"/>
        </w:rPr>
        <w:t xml:space="preserve">профессиональное </w:t>
      </w:r>
      <w:r>
        <w:rPr>
          <w:rFonts w:ascii="Times New Roman" w:hAnsi="Times New Roman"/>
          <w:spacing w:val="-14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бразовательное 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еждение</w:t>
      </w:r>
      <w:r>
        <w:rPr>
          <w:rFonts w:ascii="Times New Roman" w:hAnsi="Times New Roman"/>
          <w:spacing w:val="-13"/>
          <w:sz w:val="24"/>
          <w:szCs w:val="24"/>
        </w:rPr>
        <w:t xml:space="preserve"> Свердловской области </w:t>
      </w:r>
      <w:r>
        <w:rPr>
          <w:rFonts w:ascii="Times New Roman" w:hAnsi="Times New Roman"/>
          <w:sz w:val="24"/>
          <w:szCs w:val="24"/>
        </w:rPr>
        <w:t>«Карпинский машиностроительный техникум».</w:t>
      </w:r>
    </w:p>
    <w:p w:rsidR="00CD61CC" w:rsidRDefault="00CD61CC" w:rsidP="00CD61CC">
      <w:pPr>
        <w:widowControl w:val="0"/>
        <w:tabs>
          <w:tab w:val="left" w:pos="284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Сокращенное наименование техникума на русском языке:  ГАПОУ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«Карпинский машиностроительный техникум», ГАПОУ  СО «КМТ».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нахождения техникума</w:t>
      </w:r>
      <w:r>
        <w:rPr>
          <w:rFonts w:ascii="Times New Roman" w:hAnsi="Times New Roman"/>
          <w:sz w:val="24"/>
          <w:szCs w:val="24"/>
        </w:rPr>
        <w:t xml:space="preserve">: юридический адрес 624930, Свердловская область,                         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 ул. Куйбышева, д. 54.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фактический адрес 624930,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ул. Мира, д. 69;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624930,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 ул. Куйбышева, д. 54.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Техникум имеет филиал в Волчанском городском округе по адресу: 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Волчанск, ул. Карпинского, д.4. 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E4100A">
        <w:rPr>
          <w:rFonts w:ascii="Times New Roman" w:hAnsi="Times New Roman"/>
          <w:b/>
          <w:sz w:val="24"/>
          <w:szCs w:val="24"/>
        </w:rPr>
        <w:t>Место нахождения Учредителя:</w:t>
      </w:r>
      <w:r>
        <w:rPr>
          <w:rFonts w:ascii="Times New Roman" w:hAnsi="Times New Roman"/>
          <w:sz w:val="24"/>
          <w:szCs w:val="24"/>
        </w:rPr>
        <w:t xml:space="preserve"> 690000,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Екатеринбург,                            ул. Малышева, д. 33.</w:t>
      </w:r>
    </w:p>
    <w:p w:rsidR="00CD61CC" w:rsidRDefault="00CD61CC" w:rsidP="00CD61CC">
      <w:pPr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Государственный регистрационный номер записи о создании юридического лица: 1026601101911</w:t>
      </w:r>
      <w:r>
        <w:rPr>
          <w:rFonts w:ascii="Times New Roman" w:hAnsi="Times New Roman"/>
          <w:b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Идентификационный номер налогоплательщика: 6614002258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своей деятельности техникум руководствуется следующими документами: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Конституция Российской Федерации;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Федеральный закон Российской Федерации от 29.12.2012 № 273-ФЗ «Об образовании в Российской Федерации»;</w:t>
      </w:r>
    </w:p>
    <w:p w:rsidR="00972274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</w:r>
      <w:r w:rsidR="00972274">
        <w:rPr>
          <w:rFonts w:ascii="Times New Roman" w:hAnsi="Times New Roman"/>
          <w:sz w:val="24"/>
          <w:szCs w:val="28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Просвещения Российской Федерации от 24.08.2022 № 762);</w:t>
      </w:r>
      <w:proofErr w:type="gramEnd"/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Нормативно-правовые акты Министерства образования и науки Российской Федерации, Министерства образования и молодёжной политики Свердловской области;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Устав техникума, локальные и нормативно-правовые акты техникума.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соответствии с основополагающими документами, действующими в системе среднего профессионального образования, в техникуме  разработаны локальные акты по основным направлениям деятельности.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lastRenderedPageBreak/>
        <w:t>Самообследование государственного автономного профессионального образовательного учреждения Свердловской области «Карпинский машиностроительный техникум» проводилось в соответствии с Федеральным законом Российской Федерации от 29.12.2012 № 273-ФЗ «Об</w:t>
      </w:r>
      <w:r>
        <w:rPr>
          <w:rFonts w:ascii="Times New Roman" w:hAnsi="Times New Roman"/>
          <w:sz w:val="24"/>
          <w:szCs w:val="28"/>
        </w:rPr>
        <w:t xml:space="preserve"> </w:t>
      </w:r>
      <w:r w:rsidRPr="007226C4">
        <w:rPr>
          <w:rFonts w:ascii="Times New Roman" w:hAnsi="Times New Roman"/>
          <w:sz w:val="24"/>
          <w:szCs w:val="28"/>
        </w:rPr>
        <w:t>образовании в Российской Федерации», Приказом Министерства образования и науки РФ от 14 июня 2013 г.</w:t>
      </w:r>
      <w:r>
        <w:rPr>
          <w:rFonts w:ascii="Times New Roman" w:hAnsi="Times New Roman"/>
          <w:sz w:val="24"/>
          <w:szCs w:val="28"/>
        </w:rPr>
        <w:t xml:space="preserve"> №462 «</w:t>
      </w:r>
      <w:r w:rsidRPr="007226C4">
        <w:rPr>
          <w:rFonts w:ascii="Times New Roman" w:hAnsi="Times New Roman"/>
          <w:sz w:val="24"/>
          <w:szCs w:val="28"/>
        </w:rPr>
        <w:t>Об утверждении Порядка проведения самообследовани</w:t>
      </w:r>
      <w:r>
        <w:rPr>
          <w:rFonts w:ascii="Times New Roman" w:hAnsi="Times New Roman"/>
          <w:sz w:val="24"/>
          <w:szCs w:val="28"/>
        </w:rPr>
        <w:t xml:space="preserve">я образовательной организацией» </w:t>
      </w:r>
      <w:r w:rsidRPr="007226C4">
        <w:rPr>
          <w:rFonts w:ascii="Times New Roman" w:hAnsi="Times New Roman"/>
          <w:sz w:val="24"/>
          <w:szCs w:val="28"/>
        </w:rPr>
        <w:t>(с изменениями и дополнениями)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При самообследовании анализировались: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1. Организационно-правовое обеспечение образовательной деятельности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2. Система управления в техникуме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3. Содержание подготовки квалифицированных рабочих кадров и  специалистов среднего звена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4. Структура и содержание образовательных программ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5. Информатизация образовательного процесса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6. Организация учебного процесса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7. </w:t>
      </w:r>
      <w:r w:rsidRPr="007226C4">
        <w:rPr>
          <w:rFonts w:ascii="Times New Roman" w:hAnsi="Times New Roman"/>
          <w:sz w:val="24"/>
          <w:szCs w:val="28"/>
        </w:rPr>
        <w:t xml:space="preserve">Организации и проведение практической подготовки </w:t>
      </w:r>
      <w:proofErr w:type="gramStart"/>
      <w:r w:rsidRPr="007226C4">
        <w:rPr>
          <w:rFonts w:ascii="Times New Roman" w:hAnsi="Times New Roman"/>
          <w:sz w:val="24"/>
          <w:szCs w:val="28"/>
        </w:rPr>
        <w:t>обучающихся</w:t>
      </w:r>
      <w:proofErr w:type="gramEnd"/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8.Учебно-методическое обеспечение образовательного процесса.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9. Библиотечное и </w:t>
      </w:r>
      <w:r w:rsidRPr="007226C4">
        <w:rPr>
          <w:rFonts w:ascii="Times New Roman" w:hAnsi="Times New Roman"/>
          <w:sz w:val="24"/>
          <w:szCs w:val="28"/>
        </w:rPr>
        <w:t>информационное обеспечение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10. Качество подготовки выпускников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11. Мониторинг качества образования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12. Государственная итоговая аттестация выпускников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13. Мониторинг трудоустройства выпускников техникума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14. Организация воспитательной работы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15. Организация дополнительного профессионального образования и профессионального обучения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16. Кадровое обеспечение образовательного процесса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17. Материально-техническая оснащенность образовательного процесса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CD61CC" w:rsidRDefault="00CD61CC" w:rsidP="00CD61CC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Техникум о</w:t>
      </w:r>
      <w:r>
        <w:rPr>
          <w:rFonts w:ascii="Times New Roman" w:hAnsi="Times New Roman"/>
          <w:b/>
          <w:spacing w:val="5"/>
          <w:sz w:val="24"/>
          <w:szCs w:val="24"/>
        </w:rPr>
        <w:t>с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ществл</w:t>
      </w:r>
      <w:r>
        <w:rPr>
          <w:rFonts w:ascii="Times New Roman" w:hAnsi="Times New Roman"/>
          <w:b/>
          <w:spacing w:val="2"/>
          <w:sz w:val="24"/>
          <w:szCs w:val="24"/>
        </w:rPr>
        <w:t>я</w:t>
      </w:r>
      <w:r>
        <w:rPr>
          <w:rFonts w:ascii="Times New Roman" w:hAnsi="Times New Roman"/>
          <w:b/>
          <w:sz w:val="24"/>
          <w:szCs w:val="24"/>
        </w:rPr>
        <w:t>ет образователь</w:t>
      </w:r>
      <w:r>
        <w:rPr>
          <w:rFonts w:ascii="Times New Roman" w:hAnsi="Times New Roman"/>
          <w:b/>
          <w:spacing w:val="2"/>
          <w:sz w:val="24"/>
          <w:szCs w:val="24"/>
        </w:rPr>
        <w:t>ну</w:t>
      </w:r>
      <w:r>
        <w:rPr>
          <w:rFonts w:ascii="Times New Roman" w:hAnsi="Times New Roman"/>
          <w:b/>
          <w:sz w:val="24"/>
          <w:szCs w:val="24"/>
        </w:rPr>
        <w:t>ю деятельность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2B4C">
        <w:rPr>
          <w:rFonts w:ascii="Times New Roman" w:hAnsi="Times New Roman"/>
          <w:b/>
          <w:sz w:val="24"/>
          <w:szCs w:val="24"/>
        </w:rPr>
        <w:t>на основании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F228EC" w:rsidRDefault="00CD61CC" w:rsidP="00F228EC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ва, </w:t>
      </w:r>
      <w:r>
        <w:rPr>
          <w:rFonts w:ascii="Times New Roman" w:hAnsi="Times New Roman"/>
          <w:spacing w:val="2"/>
          <w:sz w:val="24"/>
          <w:szCs w:val="24"/>
        </w:rPr>
        <w:t>ут</w:t>
      </w:r>
      <w:r>
        <w:rPr>
          <w:rFonts w:ascii="Times New Roman" w:hAnsi="Times New Roman"/>
          <w:sz w:val="24"/>
          <w:szCs w:val="24"/>
        </w:rPr>
        <w:t>верж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енного Приказом Министерства общего и профессионального образования Свердловской области от 12 февраля 2018 года №79-Д, Лице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зии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66Л01 № 0003940 от 7 октября 2011года,</w:t>
      </w:r>
      <w:r w:rsidRPr="00662B4C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Лицензия выдана Министерством общего и профессионального образования, срок действия Лицензии - «бессрочно»</w:t>
      </w:r>
      <w:r w:rsidR="004E3373">
        <w:rPr>
          <w:rFonts w:ascii="Times New Roman" w:hAnsi="Times New Roman"/>
          <w:sz w:val="24"/>
          <w:szCs w:val="24"/>
        </w:rPr>
        <w:t xml:space="preserve">, </w:t>
      </w:r>
      <w:r w:rsidR="005406BB">
        <w:rPr>
          <w:rFonts w:ascii="Times New Roman" w:hAnsi="Times New Roman"/>
          <w:sz w:val="24"/>
          <w:szCs w:val="24"/>
        </w:rPr>
        <w:t xml:space="preserve">Выписка из реестра лицензий по состоянию на 08.38 6 октября 2023 года, </w:t>
      </w:r>
      <w:r>
        <w:rPr>
          <w:rFonts w:ascii="Times New Roman" w:hAnsi="Times New Roman"/>
          <w:sz w:val="24"/>
          <w:szCs w:val="24"/>
        </w:rPr>
        <w:t>Свидетельства о государственной аккредитации 66А04 № 0000280 от 28 марта 2017 года, ср</w:t>
      </w:r>
      <w:r w:rsidR="001D57C4">
        <w:rPr>
          <w:rFonts w:ascii="Times New Roman" w:hAnsi="Times New Roman"/>
          <w:sz w:val="24"/>
          <w:szCs w:val="24"/>
        </w:rPr>
        <w:t>ок</w:t>
      </w:r>
      <w:r w:rsidR="005406BB">
        <w:rPr>
          <w:rFonts w:ascii="Times New Roman" w:hAnsi="Times New Roman"/>
          <w:sz w:val="24"/>
          <w:szCs w:val="24"/>
        </w:rPr>
        <w:t xml:space="preserve"> окончания до</w:t>
      </w:r>
      <w:proofErr w:type="gramEnd"/>
      <w:r w:rsidR="005406BB">
        <w:rPr>
          <w:rFonts w:ascii="Times New Roman" w:hAnsi="Times New Roman"/>
          <w:sz w:val="24"/>
          <w:szCs w:val="24"/>
        </w:rPr>
        <w:t xml:space="preserve"> 28.03.2023 года, В</w:t>
      </w:r>
      <w:r w:rsidR="001D57C4">
        <w:rPr>
          <w:rFonts w:ascii="Times New Roman" w:hAnsi="Times New Roman"/>
          <w:sz w:val="24"/>
          <w:szCs w:val="24"/>
        </w:rPr>
        <w:t xml:space="preserve">ыписка из реестра организаций, </w:t>
      </w:r>
      <w:proofErr w:type="gramStart"/>
      <w:r w:rsidR="001D57C4">
        <w:rPr>
          <w:rFonts w:ascii="Times New Roman" w:hAnsi="Times New Roman"/>
          <w:sz w:val="24"/>
          <w:szCs w:val="24"/>
        </w:rPr>
        <w:t>осуществляющий</w:t>
      </w:r>
      <w:proofErr w:type="gramEnd"/>
      <w:r w:rsidR="001D57C4">
        <w:rPr>
          <w:rFonts w:ascii="Times New Roman" w:hAnsi="Times New Roman"/>
          <w:sz w:val="24"/>
          <w:szCs w:val="24"/>
        </w:rPr>
        <w:t xml:space="preserve"> образовательную деятельность по имеющим государственную аккредитации образовательным программам</w:t>
      </w:r>
      <w:r w:rsidR="005406BB">
        <w:rPr>
          <w:rFonts w:ascii="Times New Roman" w:hAnsi="Times New Roman"/>
          <w:sz w:val="24"/>
          <w:szCs w:val="24"/>
        </w:rPr>
        <w:t>.</w:t>
      </w:r>
      <w:r w:rsidR="001D57C4">
        <w:rPr>
          <w:rFonts w:ascii="Times New Roman" w:hAnsi="Times New Roman"/>
          <w:sz w:val="24"/>
          <w:szCs w:val="24"/>
        </w:rPr>
        <w:t xml:space="preserve"> </w:t>
      </w:r>
      <w:r w:rsidR="00F228EC">
        <w:rPr>
          <w:rFonts w:ascii="Times New Roman" w:hAnsi="Times New Roman"/>
          <w:sz w:val="24"/>
          <w:szCs w:val="24"/>
        </w:rPr>
        <w:t xml:space="preserve">Данные документы размещены на официальном сайте техникума по ссылке </w:t>
      </w:r>
      <w:hyperlink r:id="rId9" w:history="1">
        <w:r w:rsidR="00F228EC" w:rsidRPr="006D2300">
          <w:rPr>
            <w:rStyle w:val="a5"/>
            <w:rFonts w:ascii="Times New Roman" w:hAnsi="Times New Roman"/>
            <w:sz w:val="24"/>
            <w:szCs w:val="24"/>
          </w:rPr>
          <w:t>https://kmt-karpinsk.profiedu.ru/sveden/education</w:t>
        </w:r>
      </w:hyperlink>
      <w:r w:rsidR="00F228EC">
        <w:rPr>
          <w:rFonts w:ascii="Times New Roman" w:hAnsi="Times New Roman"/>
          <w:sz w:val="24"/>
          <w:szCs w:val="24"/>
        </w:rPr>
        <w:t>.</w:t>
      </w:r>
    </w:p>
    <w:p w:rsidR="00F228EC" w:rsidRDefault="00F228EC" w:rsidP="00F228EC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</w:p>
    <w:p w:rsidR="007817B0" w:rsidRPr="001A4776" w:rsidRDefault="00CD61CC" w:rsidP="001A4776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1F18E2">
        <w:rPr>
          <w:rFonts w:ascii="Times New Roman" w:hAnsi="Times New Roman"/>
          <w:b/>
          <w:sz w:val="24"/>
          <w:szCs w:val="24"/>
        </w:rPr>
        <w:t>Цель деятельности на 2023</w:t>
      </w:r>
      <w:r>
        <w:rPr>
          <w:rFonts w:ascii="Times New Roman" w:hAnsi="Times New Roman"/>
          <w:b/>
          <w:sz w:val="24"/>
          <w:szCs w:val="24"/>
        </w:rPr>
        <w:t xml:space="preserve"> год </w:t>
      </w:r>
      <w:r>
        <w:rPr>
          <w:rFonts w:ascii="Times New Roman" w:hAnsi="Times New Roman"/>
          <w:sz w:val="24"/>
          <w:szCs w:val="24"/>
        </w:rPr>
        <w:t xml:space="preserve">- создание условий для обеспечения качества профессионального образования в соответствии с требованиями Федеральных государственных образовательных стандартов среднего профессионального образования для подготовки </w:t>
      </w:r>
      <w:r>
        <w:rPr>
          <w:rFonts w:ascii="Times New Roman" w:hAnsi="Times New Roman"/>
          <w:sz w:val="24"/>
          <w:szCs w:val="24"/>
        </w:rPr>
        <w:lastRenderedPageBreak/>
        <w:t>высококвалифицированных специалистов и рабочих кадров в соответствии с потребностями экономики Свердловской области и Северного управленческого округа</w:t>
      </w:r>
    </w:p>
    <w:p w:rsidR="00CD61CC" w:rsidRDefault="001F18E2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b/>
          <w:spacing w:val="-3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>Задачи на 2023</w:t>
      </w:r>
      <w:r w:rsidR="00CD61CC">
        <w:rPr>
          <w:rFonts w:ascii="Times New Roman" w:hAnsi="Times New Roman"/>
          <w:b/>
          <w:spacing w:val="-3"/>
          <w:sz w:val="24"/>
          <w:szCs w:val="24"/>
        </w:rPr>
        <w:t xml:space="preserve"> год:</w:t>
      </w:r>
    </w:p>
    <w:p w:rsidR="00E709BE" w:rsidRDefault="00CD61CC" w:rsidP="00E709BE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Обеспечение соответствия квалификаций выпускников требованиям инновационной экономики.</w:t>
      </w:r>
    </w:p>
    <w:p w:rsidR="00CD61CC" w:rsidRDefault="00CD61CC" w:rsidP="00E709BE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2.Создание условий для успешной социализации и эффективной профессиональной самореализации обучающихся.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Управление развитием потенциала педагогического коллектива техникума.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Консолидация ресурсов техникума и социальных партнёров.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5.Сопровождение в профессиональном самоопределении населения.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Мониторинг качества подготовки кадров для рынка труда.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7.Создание и обеспечение условий для различных категорий населения в приобретении необходимых прикладных квалификаций на протяжении всей трудовой деятельности.</w:t>
      </w:r>
    </w:p>
    <w:p w:rsidR="00CD61CC" w:rsidRDefault="001A4776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Деятельность техникума в 2023</w:t>
      </w:r>
      <w:r w:rsidR="00CD61CC">
        <w:rPr>
          <w:rFonts w:ascii="Times New Roman" w:hAnsi="Times New Roman"/>
          <w:sz w:val="24"/>
          <w:szCs w:val="28"/>
        </w:rPr>
        <w:t xml:space="preserve"> году осуществлялась в режиме развития и решения поставленных задач, направленных на обеспечение эффективности деятельности учреждения профессионального образования: удовлетворённость качеством образовательных услуг; </w:t>
      </w:r>
      <w:proofErr w:type="spellStart"/>
      <w:r w:rsidR="00CD61CC">
        <w:rPr>
          <w:rFonts w:ascii="Times New Roman" w:hAnsi="Times New Roman"/>
          <w:sz w:val="24"/>
          <w:szCs w:val="28"/>
        </w:rPr>
        <w:t>востребованность</w:t>
      </w:r>
      <w:proofErr w:type="spellEnd"/>
      <w:r w:rsidR="00CD61CC">
        <w:rPr>
          <w:rFonts w:ascii="Times New Roman" w:hAnsi="Times New Roman"/>
          <w:sz w:val="24"/>
          <w:szCs w:val="28"/>
        </w:rPr>
        <w:t xml:space="preserve"> выпускников; соответствие структуры, объёмов и профилей подготовки   с потребностями региональной экономики; открытая система социального партнёрства; механизм систематического обновления ООП в соответствии с требованиями работодателей; современная информационная база; модели и инструменты внешней и внутренней оценки качества; педагогические кадры, способные решать задачи инновационного развития; модернизация материально-технической базы; эффективные формы, методы, технологии воспитания, условия для творческого саморазвития и самореализации.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Организационно-правовая структура техникума отвечает основным направлениям деятельности и статусу образовательной организации среднего профессионального образования и позволяет выполнять требования Федеральных государственных образовательных стандартов среднего профессионального образования. 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t xml:space="preserve">Система управления в техникуме сформирована в соответствии с Федеральным законом Российской Федерации от 29.12.2012 №273 – ФЗ «Об образовании в Российской Федерации»; </w:t>
      </w:r>
      <w:r w:rsidR="00111734">
        <w:rPr>
          <w:rFonts w:ascii="Times New Roman" w:hAnsi="Times New Roman"/>
          <w:sz w:val="24"/>
          <w:szCs w:val="28"/>
        </w:rPr>
        <w:t>Порядком</w:t>
      </w:r>
      <w:r w:rsidR="00C32A5A">
        <w:rPr>
          <w:rFonts w:ascii="Times New Roman" w:hAnsi="Times New Roman"/>
          <w:sz w:val="24"/>
          <w:szCs w:val="28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Просвещения Российской Федерации от 24.08.2022</w:t>
      </w:r>
      <w:r w:rsidR="00402FE1">
        <w:rPr>
          <w:rFonts w:ascii="Times New Roman" w:hAnsi="Times New Roman"/>
          <w:sz w:val="24"/>
          <w:szCs w:val="28"/>
        </w:rPr>
        <w:t>г.</w:t>
      </w:r>
      <w:r w:rsidR="00C32A5A">
        <w:rPr>
          <w:rFonts w:ascii="Times New Roman" w:hAnsi="Times New Roman"/>
          <w:sz w:val="24"/>
          <w:szCs w:val="28"/>
        </w:rPr>
        <w:t xml:space="preserve"> № 762)</w:t>
      </w:r>
      <w:r>
        <w:rPr>
          <w:rFonts w:ascii="Times New Roman" w:hAnsi="Times New Roman"/>
          <w:sz w:val="24"/>
          <w:szCs w:val="28"/>
        </w:rPr>
        <w:t xml:space="preserve"> и осуществляется в соответствии с Уставом техникума и нормативно-правовыми актами, разработанными в техникуме.</w:t>
      </w:r>
      <w:proofErr w:type="gramEnd"/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управления в техникуме ориентирована на участников образовательного процесса: обучающихся, родителей (законных представителей), социальных партнеров, педагогических работников и сотрудников техникума.</w:t>
      </w:r>
      <w:r>
        <w:rPr>
          <w:rFonts w:ascii="Times New Roman" w:hAnsi="Times New Roman"/>
          <w:i/>
          <w:sz w:val="24"/>
          <w:szCs w:val="24"/>
        </w:rPr>
        <w:t xml:space="preserve"> (Приложение 2, Приложение 3).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Разработаны и внедрены мероприятия по совершенствованию системы государственно-общественного управления в техникуме, механизмы взаимодействия, активно ведётся работа Наблюдательного Совета, Совета техникума, Совета студенческого самоуправления - представительного органа </w:t>
      </w:r>
      <w:proofErr w:type="gramStart"/>
      <w:r>
        <w:rPr>
          <w:rFonts w:ascii="Times New Roman" w:hAnsi="Times New Roman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sz w:val="24"/>
          <w:szCs w:val="28"/>
        </w:rPr>
        <w:t>, уделяется внимание развитию сетевого взаимодействия и активной открытости техникума и филиала.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CD61CC" w:rsidRPr="00726214" w:rsidRDefault="00CD61CC" w:rsidP="00CD61CC">
      <w:pPr>
        <w:spacing w:after="0"/>
        <w:ind w:firstLine="425"/>
        <w:jc w:val="both"/>
        <w:rPr>
          <w:rFonts w:ascii="Times New Roman" w:hAnsi="Times New Roman"/>
          <w:color w:val="FF0000"/>
          <w:sz w:val="24"/>
          <w:szCs w:val="28"/>
        </w:rPr>
      </w:pPr>
      <w:r w:rsidRPr="00131DA5">
        <w:rPr>
          <w:rFonts w:ascii="Times New Roman" w:hAnsi="Times New Roman"/>
          <w:sz w:val="24"/>
          <w:szCs w:val="28"/>
        </w:rPr>
        <w:lastRenderedPageBreak/>
        <w:t>По результатам рейтинга эффективности деятельности учреждений Свердловской области, подведомственных Министерству образования и молодёжной политики за три года, анализа показателей (основная деятельность, финансово-экономическая деятельность, работа с кадрами, качество управления государственным имуществом) техникум имеет следующие позиции:</w:t>
      </w:r>
      <w:r w:rsidR="009D0DE8">
        <w:rPr>
          <w:rFonts w:ascii="Times New Roman" w:hAnsi="Times New Roman"/>
          <w:sz w:val="24"/>
          <w:szCs w:val="28"/>
        </w:rPr>
        <w:t xml:space="preserve">  в 2021</w:t>
      </w:r>
      <w:r w:rsidR="00131DA5" w:rsidRPr="00131DA5">
        <w:rPr>
          <w:rFonts w:ascii="Times New Roman" w:hAnsi="Times New Roman"/>
          <w:sz w:val="24"/>
          <w:szCs w:val="28"/>
        </w:rPr>
        <w:t xml:space="preserve"> – 2022 годах  деятельность техникума </w:t>
      </w:r>
      <w:r w:rsidRPr="00131DA5">
        <w:rPr>
          <w:rFonts w:ascii="Times New Roman" w:hAnsi="Times New Roman"/>
          <w:sz w:val="24"/>
          <w:szCs w:val="28"/>
        </w:rPr>
        <w:t>приз</w:t>
      </w:r>
      <w:r w:rsidR="00131DA5" w:rsidRPr="00131DA5">
        <w:rPr>
          <w:rFonts w:ascii="Times New Roman" w:hAnsi="Times New Roman"/>
          <w:sz w:val="24"/>
          <w:szCs w:val="28"/>
        </w:rPr>
        <w:t xml:space="preserve">наны </w:t>
      </w:r>
      <w:r w:rsidR="009D0DE8">
        <w:rPr>
          <w:rFonts w:ascii="Times New Roman" w:hAnsi="Times New Roman"/>
          <w:sz w:val="24"/>
          <w:szCs w:val="28"/>
        </w:rPr>
        <w:t xml:space="preserve">средне </w:t>
      </w:r>
      <w:r w:rsidR="00131DA5" w:rsidRPr="00131DA5">
        <w:rPr>
          <w:rFonts w:ascii="Times New Roman" w:hAnsi="Times New Roman"/>
          <w:sz w:val="24"/>
          <w:szCs w:val="28"/>
        </w:rPr>
        <w:t>эффективной</w:t>
      </w:r>
      <w:r w:rsidR="005B0BA5" w:rsidRPr="00131DA5">
        <w:rPr>
          <w:rFonts w:ascii="Times New Roman" w:hAnsi="Times New Roman"/>
          <w:sz w:val="24"/>
          <w:szCs w:val="28"/>
        </w:rPr>
        <w:t xml:space="preserve">. </w:t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="005B0BA5" w:rsidRPr="00131DA5">
        <w:rPr>
          <w:rFonts w:ascii="Times New Roman" w:hAnsi="Times New Roman"/>
          <w:sz w:val="24"/>
          <w:szCs w:val="28"/>
        </w:rPr>
        <w:tab/>
      </w:r>
      <w:r w:rsidRPr="00131DA5">
        <w:rPr>
          <w:rFonts w:ascii="Times New Roman" w:hAnsi="Times New Roman"/>
          <w:sz w:val="24"/>
          <w:szCs w:val="28"/>
        </w:rPr>
        <w:t xml:space="preserve">По результатам независимой оценки качества условий осуществления образовательной деятельности в 2021 году удовлетворённость получателей услуг в техникуме оценена на «хорошо». Разработан, утверждён Приказом Министерства образования и молодежной политики Свердловской области  от 22.02.2022 № 36-И и реализуется «План мероприятий по устранению недостатков, выявленных в ходе проведения в 2021 году независимой </w:t>
      </w:r>
      <w:proofErr w:type="gramStart"/>
      <w:r w:rsidRPr="00131DA5">
        <w:rPr>
          <w:rFonts w:ascii="Times New Roman" w:hAnsi="Times New Roman"/>
          <w:sz w:val="24"/>
          <w:szCs w:val="28"/>
        </w:rPr>
        <w:t>оценки качества условий осуществления образовательной деятельности</w:t>
      </w:r>
      <w:proofErr w:type="gramEnd"/>
      <w:r w:rsidRPr="00131DA5">
        <w:rPr>
          <w:rFonts w:ascii="Times New Roman" w:hAnsi="Times New Roman"/>
          <w:sz w:val="24"/>
          <w:szCs w:val="28"/>
        </w:rPr>
        <w:t xml:space="preserve"> организациями, расположенными на территории Свердловской области»</w:t>
      </w:r>
      <w:r w:rsidRPr="00131DA5">
        <w:rPr>
          <w:rFonts w:ascii="Times New Roman" w:hAnsi="Times New Roman"/>
          <w:color w:val="FF0000"/>
          <w:sz w:val="24"/>
          <w:szCs w:val="28"/>
        </w:rPr>
        <w:t>.</w:t>
      </w:r>
      <w:r w:rsidRPr="00A946D1">
        <w:rPr>
          <w:rFonts w:ascii="Times New Roman" w:hAnsi="Times New Roman"/>
          <w:color w:val="FF0000"/>
          <w:sz w:val="24"/>
          <w:szCs w:val="28"/>
        </w:rPr>
        <w:t xml:space="preserve">                                          </w:t>
      </w:r>
    </w:p>
    <w:p w:rsidR="00CD61CC" w:rsidRPr="00DF388D" w:rsidRDefault="00CD61CC" w:rsidP="00CD61C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Документы, локальные акты и положения, регламентирующие образовательную деятельность в техникуме,  организацию работы с </w:t>
      </w:r>
      <w:proofErr w:type="gramStart"/>
      <w:r>
        <w:rPr>
          <w:rFonts w:ascii="Times New Roman" w:hAnsi="Times New Roman"/>
          <w:sz w:val="24"/>
          <w:szCs w:val="28"/>
        </w:rPr>
        <w:t>обучающимися</w:t>
      </w:r>
      <w:proofErr w:type="gramEnd"/>
      <w:r>
        <w:rPr>
          <w:rFonts w:ascii="Times New Roman" w:hAnsi="Times New Roman"/>
          <w:sz w:val="24"/>
          <w:szCs w:val="28"/>
        </w:rPr>
        <w:t xml:space="preserve"> и педагогическим сообществом размещены на официальном сайте техникума </w:t>
      </w:r>
      <w:hyperlink r:id="rId10" w:history="1">
        <w:r w:rsidRPr="009A0FDD">
          <w:rPr>
            <w:rStyle w:val="a5"/>
            <w:szCs w:val="24"/>
          </w:rPr>
          <w:t>https://kmt-karpinsk.profiedu.ru/</w:t>
        </w:r>
      </w:hyperlink>
      <w:r w:rsidR="00DF388D">
        <w:rPr>
          <w:rFonts w:ascii="Times New Roman" w:hAnsi="Times New Roman"/>
          <w:sz w:val="24"/>
          <w:szCs w:val="24"/>
        </w:rPr>
        <w:t xml:space="preserve">  для обеспечения </w:t>
      </w:r>
      <w:r w:rsidRPr="009A0FDD">
        <w:rPr>
          <w:rFonts w:ascii="Times New Roman" w:hAnsi="Times New Roman"/>
          <w:sz w:val="24"/>
          <w:szCs w:val="24"/>
        </w:rPr>
        <w:t xml:space="preserve"> </w:t>
      </w:r>
      <w:r w:rsidRPr="00DF388D">
        <w:rPr>
          <w:rFonts w:ascii="Times New Roman" w:hAnsi="Times New Roman"/>
          <w:sz w:val="24"/>
          <w:szCs w:val="28"/>
        </w:rPr>
        <w:t>информационн</w:t>
      </w:r>
      <w:r w:rsidR="00DF388D" w:rsidRPr="00DF388D">
        <w:rPr>
          <w:rFonts w:ascii="Times New Roman" w:hAnsi="Times New Roman"/>
          <w:sz w:val="24"/>
          <w:szCs w:val="28"/>
        </w:rPr>
        <w:t xml:space="preserve">ой </w:t>
      </w:r>
      <w:r w:rsidRPr="00DF388D">
        <w:rPr>
          <w:rFonts w:ascii="Times New Roman" w:hAnsi="Times New Roman"/>
          <w:sz w:val="24"/>
          <w:szCs w:val="28"/>
        </w:rPr>
        <w:t>открытост</w:t>
      </w:r>
      <w:r w:rsidR="00DF388D" w:rsidRPr="00DF388D">
        <w:rPr>
          <w:rFonts w:ascii="Times New Roman" w:hAnsi="Times New Roman"/>
          <w:sz w:val="24"/>
          <w:szCs w:val="28"/>
        </w:rPr>
        <w:t>и деятельности  техникума</w:t>
      </w:r>
      <w:r w:rsidRPr="00DF388D">
        <w:rPr>
          <w:rFonts w:ascii="Times New Roman" w:hAnsi="Times New Roman"/>
          <w:sz w:val="24"/>
          <w:szCs w:val="28"/>
        </w:rPr>
        <w:t>.</w:t>
      </w:r>
    </w:p>
    <w:p w:rsidR="00CD61CC" w:rsidRDefault="00CD61CC" w:rsidP="00CD61C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Техникум реализует основные образовательные программы среднего профессионального образования: программы подготовки квалифицированных рабочих, служащих, программы подготовки специалистов среднего звена, адаптированные программы профессионального обучения для слушателей с ограниченными возможностями здоровья (для выпускников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8"/>
          <w:lang w:val="en-US"/>
        </w:rPr>
        <w:t>VIII</w:t>
      </w:r>
      <w:r>
        <w:rPr>
          <w:rFonts w:ascii="Times New Roman" w:hAnsi="Times New Roman"/>
          <w:sz w:val="24"/>
          <w:szCs w:val="28"/>
        </w:rPr>
        <w:t xml:space="preserve"> вида).</w:t>
      </w:r>
    </w:p>
    <w:p w:rsidR="00CD61CC" w:rsidRDefault="00CD61CC" w:rsidP="00CD61CC">
      <w:pPr>
        <w:shd w:val="clear" w:color="auto" w:fill="FFFFFF"/>
        <w:spacing w:after="0"/>
        <w:ind w:right="-6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CD61CC" w:rsidRPr="005D796A" w:rsidRDefault="00CD61CC" w:rsidP="00CD61CC">
      <w:pPr>
        <w:shd w:val="clear" w:color="auto" w:fill="FFFFFF"/>
        <w:spacing w:after="0"/>
        <w:ind w:left="-284" w:right="-6" w:firstLine="709"/>
        <w:jc w:val="both"/>
        <w:rPr>
          <w:rFonts w:ascii="Times New Roman" w:hAnsi="Times New Roman"/>
          <w:i/>
          <w:spacing w:val="-8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Перечень реализуемых программ  в технику</w:t>
      </w:r>
      <w:r w:rsidR="00447D66">
        <w:rPr>
          <w:rFonts w:ascii="Times New Roman" w:hAnsi="Times New Roman"/>
          <w:spacing w:val="-4"/>
          <w:sz w:val="24"/>
          <w:szCs w:val="24"/>
        </w:rPr>
        <w:t>ме и в филиале техникума  в 2023</w:t>
      </w:r>
      <w:r>
        <w:rPr>
          <w:rFonts w:ascii="Times New Roman" w:hAnsi="Times New Roman"/>
          <w:spacing w:val="-4"/>
          <w:sz w:val="24"/>
          <w:szCs w:val="24"/>
        </w:rPr>
        <w:t xml:space="preserve"> году  </w:t>
      </w:r>
      <w:r>
        <w:rPr>
          <w:rFonts w:ascii="Times New Roman" w:hAnsi="Times New Roman"/>
          <w:spacing w:val="-8"/>
          <w:sz w:val="24"/>
          <w:szCs w:val="24"/>
        </w:rPr>
        <w:t xml:space="preserve"> представлен </w:t>
      </w:r>
      <w:r>
        <w:rPr>
          <w:rFonts w:ascii="Times New Roman" w:hAnsi="Times New Roman"/>
          <w:i/>
          <w:spacing w:val="-8"/>
          <w:sz w:val="24"/>
          <w:szCs w:val="24"/>
        </w:rPr>
        <w:t>в таблице 1</w:t>
      </w: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</w:p>
    <w:tbl>
      <w:tblPr>
        <w:tblW w:w="9783" w:type="dxa"/>
        <w:jc w:val="center"/>
        <w:tblInd w:w="-3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1843"/>
        <w:gridCol w:w="5459"/>
        <w:gridCol w:w="1629"/>
      </w:tblGrid>
      <w:tr w:rsidR="00CD61CC" w:rsidRPr="00086DBC" w:rsidTr="00FC7B80">
        <w:trPr>
          <w:trHeight w:val="50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Шифр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Форма обучения</w:t>
            </w:r>
          </w:p>
        </w:tc>
      </w:tr>
      <w:tr w:rsidR="00CD61CC" w:rsidRPr="00086DBC" w:rsidTr="00FC7B80">
        <w:trPr>
          <w:trHeight w:val="367"/>
          <w:jc w:val="center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 подготовки квалифицированных рабочих, служащих</w:t>
            </w:r>
          </w:p>
        </w:tc>
      </w:tr>
      <w:tr w:rsidR="00CD61CC" w:rsidRPr="00086DBC" w:rsidTr="00FC7B80">
        <w:trPr>
          <w:trHeight w:val="53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15.01.05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Сварщик (ручной и частично механизированной сварки (наплавки))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15.01.31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Мастер контрольно-измерительных приборов и автоматики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16F81" w:rsidRPr="00086DBC" w:rsidTr="00FC7B80">
        <w:trPr>
          <w:trHeight w:val="4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15.01.32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Оператор станков с программным управлением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1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43.01.09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1"/>
          <w:jc w:val="center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sz w:val="24"/>
                <w:szCs w:val="24"/>
              </w:rPr>
              <w:t>Программы подготовки специалистов среднего звена</w:t>
            </w:r>
          </w:p>
        </w:tc>
      </w:tr>
      <w:tr w:rsidR="00CD61CC" w:rsidRPr="00086DBC" w:rsidTr="00FC7B80">
        <w:trPr>
          <w:trHeight w:val="59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23.02.03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автомобильного транспорта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3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13.02.11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Техническая эксплуатация  и обслуживание электрического и электромеханического оборудования (по отраслям)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241EA4" w:rsidRPr="00086DBC" w:rsidRDefault="00241EA4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</w:tr>
      <w:tr w:rsidR="00CD61CC" w:rsidRPr="00086DBC" w:rsidTr="00FC7B80">
        <w:trPr>
          <w:trHeight w:val="7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08.02.01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DBC">
              <w:rPr>
                <w:rFonts w:ascii="Times New Roman" w:hAnsi="Times New Roman"/>
                <w:sz w:val="24"/>
                <w:szCs w:val="24"/>
              </w:rPr>
              <w:t>Очно-</w:t>
            </w:r>
            <w:r w:rsidRPr="00086DBC">
              <w:rPr>
                <w:rFonts w:ascii="Times New Roman" w:hAnsi="Times New Roman"/>
                <w:sz w:val="24"/>
                <w:szCs w:val="24"/>
              </w:rPr>
              <w:lastRenderedPageBreak/>
              <w:t>заочная</w:t>
            </w:r>
            <w:proofErr w:type="spellEnd"/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15.02.08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15.02.01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6DBC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FC2404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404">
              <w:rPr>
                <w:rFonts w:ascii="Times New Roman" w:hAnsi="Times New Roman"/>
                <w:sz w:val="24"/>
                <w:szCs w:val="24"/>
              </w:rPr>
              <w:t>19.02.10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FC2404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04">
              <w:rPr>
                <w:rFonts w:ascii="Times New Roman" w:hAnsi="Times New Roman"/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sz w:val="24"/>
                <w:szCs w:val="24"/>
              </w:rPr>
              <w:t>Программы профессионального обучения</w:t>
            </w:r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 xml:space="preserve">    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A50B63" w:rsidRDefault="00FC2404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Маляр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</w:tbl>
    <w:p w:rsidR="00CD61CC" w:rsidRDefault="00CD61CC" w:rsidP="00CD61CC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Техникум реализует образовательные программы среднего профессионального образования в соответствии с Федеральными образовательными стандартами по 50 наиболее перспективным и востребованным профессиям и специальностям:</w:t>
      </w:r>
      <w:r>
        <w:rPr>
          <w:rFonts w:ascii="Times New Roman" w:hAnsi="Times New Roman"/>
          <w:sz w:val="24"/>
          <w:szCs w:val="28"/>
        </w:rPr>
        <w:tab/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08.01.25 Мастер отделочных строительных и декоративных работ (ТОП-50)</w:t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proofErr w:type="gramStart"/>
      <w:r>
        <w:rPr>
          <w:color w:val="auto"/>
          <w:szCs w:val="28"/>
        </w:rPr>
        <w:t>15.01.05 Сварщик (ручной и частично механизированной сварки (наплавки) (ТОП-50)</w:t>
      </w:r>
      <w:proofErr w:type="gramEnd"/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15.01.31 Мастер контрольно-измерительных приборов и автоматики (ТОП-50)</w:t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15.01.32 Оператор станков с программным управлением (ТОП-50)</w:t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27.02.07 Управление качеством продукции, процессов и услуг (по отраслям) (ТОП-50)</w:t>
      </w:r>
    </w:p>
    <w:p w:rsidR="00FC2404" w:rsidRPr="00A34EF0" w:rsidRDefault="00CD61CC" w:rsidP="00A34EF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43.01.09 Повар, кондитер (ТОП-50) </w:t>
      </w:r>
    </w:p>
    <w:p w:rsidR="00FC2404" w:rsidRDefault="00FC2404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УПРАВЛЕНИЕ РАЗВИТИЕМ ПОТЕНЦИАЛА </w:t>
      </w: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ПЕДАГОГИЧЕСКОГО КОЛЛЕКТИВА ТЕХНИКУМА </w:t>
      </w: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sz w:val="24"/>
          <w:szCs w:val="24"/>
        </w:rPr>
      </w:pP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Образовательный процесс в техникуме о</w:t>
      </w:r>
      <w:r>
        <w:rPr>
          <w:rFonts w:ascii="Times New Roman" w:hAnsi="Times New Roman"/>
          <w:b/>
          <w:spacing w:val="5"/>
          <w:sz w:val="24"/>
          <w:szCs w:val="24"/>
        </w:rPr>
        <w:t>с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щ</w:t>
      </w:r>
      <w:r>
        <w:rPr>
          <w:rFonts w:ascii="Times New Roman" w:hAnsi="Times New Roman"/>
          <w:b/>
          <w:spacing w:val="2"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>ствляется</w:t>
      </w:r>
      <w:r>
        <w:rPr>
          <w:rFonts w:ascii="Times New Roman" w:hAnsi="Times New Roman"/>
          <w:sz w:val="24"/>
          <w:szCs w:val="24"/>
        </w:rPr>
        <w:t xml:space="preserve"> высококвалифи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ированным и опытным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педагогическим составо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еспеч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вающим подготов</w:t>
      </w:r>
      <w:r>
        <w:rPr>
          <w:rFonts w:ascii="Times New Roman" w:hAnsi="Times New Roman"/>
          <w:spacing w:val="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пециалистов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лице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зи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нными требо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аниями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требованиями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СПО.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>
        <w:rPr>
          <w:color w:val="auto"/>
        </w:rPr>
        <w:t>Педагогический коллектив техникума успешно представляют свой профессиональный опыт на различных мероприятиях областного, всероссийского, международного уровней, например: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FF0000"/>
        </w:rPr>
      </w:pPr>
      <w:r>
        <w:rPr>
          <w:b/>
          <w:color w:val="auto"/>
        </w:rPr>
        <w:t>Совершенствуется управление развитием потенциала педагогического коллектива</w:t>
      </w:r>
      <w:r>
        <w:rPr>
          <w:color w:val="auto"/>
        </w:rPr>
        <w:t xml:space="preserve"> техникума, количество педагогических работников -</w:t>
      </w:r>
      <w:r>
        <w:rPr>
          <w:b/>
          <w:color w:val="auto"/>
        </w:rPr>
        <w:t>3</w:t>
      </w:r>
      <w:r w:rsidR="00304F7F">
        <w:rPr>
          <w:b/>
          <w:color w:val="auto"/>
        </w:rPr>
        <w:t>7</w:t>
      </w:r>
      <w:r>
        <w:rPr>
          <w:color w:val="auto"/>
        </w:rPr>
        <w:t>.</w:t>
      </w:r>
      <w:r>
        <w:rPr>
          <w:color w:val="FF0000"/>
        </w:rPr>
        <w:t xml:space="preserve"> </w:t>
      </w:r>
      <w:r>
        <w:rPr>
          <w:color w:val="auto"/>
        </w:rPr>
        <w:t>Педагогический коллектив</w:t>
      </w:r>
      <w:r>
        <w:rPr>
          <w:i/>
          <w:color w:val="auto"/>
        </w:rPr>
        <w:t xml:space="preserve"> </w:t>
      </w:r>
      <w:r>
        <w:t>обновляется</w:t>
      </w:r>
      <w:r>
        <w:rPr>
          <w:color w:val="auto"/>
        </w:rPr>
        <w:t xml:space="preserve">, привлекаются молодые специалисты, ведется деятельность с целью привлечения участия внешних работников предприятий (организаций), имеющих высокие профессиональные достижения в организации </w:t>
      </w:r>
      <w:r>
        <w:t xml:space="preserve">совместной </w:t>
      </w:r>
      <w:proofErr w:type="spellStart"/>
      <w:r>
        <w:t>практикоориентированной</w:t>
      </w:r>
      <w:proofErr w:type="spellEnd"/>
      <w:r>
        <w:t xml:space="preserve"> проектной деятельности с </w:t>
      </w:r>
      <w:proofErr w:type="gramStart"/>
      <w:r>
        <w:t>обучающими</w:t>
      </w:r>
      <w:r>
        <w:rPr>
          <w:color w:val="auto"/>
        </w:rPr>
        <w:t>ся</w:t>
      </w:r>
      <w:proofErr w:type="gramEnd"/>
      <w:r>
        <w:rPr>
          <w:color w:val="auto"/>
        </w:rPr>
        <w:t>, организация стажировок педагогов на промышленных предприятиях города и области на современном оборудовании: на контроле организация повышения квалификации педагогических работников (100%).</w:t>
      </w:r>
      <w:r>
        <w:rPr>
          <w:color w:val="FF0000"/>
        </w:rPr>
        <w:t xml:space="preserve"> </w:t>
      </w:r>
    </w:p>
    <w:p w:rsidR="00734C07" w:rsidRPr="004357D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 w:rsidRPr="004357D0">
        <w:rPr>
          <w:color w:val="auto"/>
        </w:rPr>
        <w:t xml:space="preserve">Доля </w:t>
      </w:r>
      <w:proofErr w:type="gramStart"/>
      <w:r w:rsidR="004357D0">
        <w:rPr>
          <w:color w:val="auto"/>
        </w:rPr>
        <w:t xml:space="preserve">штатных </w:t>
      </w:r>
      <w:r w:rsidRPr="004357D0">
        <w:rPr>
          <w:color w:val="auto"/>
        </w:rPr>
        <w:t>педагогических работников, имеющих высшее образование составляет</w:t>
      </w:r>
      <w:proofErr w:type="gramEnd"/>
      <w:r w:rsidRPr="004357D0">
        <w:rPr>
          <w:color w:val="auto"/>
        </w:rPr>
        <w:t xml:space="preserve"> 9</w:t>
      </w:r>
      <w:r w:rsidR="00723C27">
        <w:rPr>
          <w:color w:val="auto"/>
        </w:rPr>
        <w:t>8% из 35</w:t>
      </w:r>
      <w:r w:rsidRPr="004357D0">
        <w:rPr>
          <w:color w:val="auto"/>
        </w:rPr>
        <w:t xml:space="preserve"> педагогических работников имеют высшее образование </w:t>
      </w:r>
      <w:r w:rsidR="00D47E59">
        <w:rPr>
          <w:color w:val="auto"/>
        </w:rPr>
        <w:t>33</w:t>
      </w:r>
      <w:r w:rsidRPr="004357D0">
        <w:rPr>
          <w:color w:val="auto"/>
        </w:rPr>
        <w:t xml:space="preserve"> человек. 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 w:rsidRPr="004357D0">
        <w:rPr>
          <w:color w:val="auto"/>
        </w:rPr>
        <w:t xml:space="preserve">Доля педагогических работников, имеющих  первую и высшую квалификационные категории </w:t>
      </w:r>
      <w:r w:rsidR="009122AA">
        <w:rPr>
          <w:color w:val="auto"/>
        </w:rPr>
        <w:t xml:space="preserve">57 </w:t>
      </w:r>
      <w:r w:rsidR="00DC0102">
        <w:rPr>
          <w:color w:val="auto"/>
        </w:rPr>
        <w:t>% (20</w:t>
      </w:r>
      <w:r w:rsidR="00734C07" w:rsidRPr="004357D0">
        <w:rPr>
          <w:color w:val="auto"/>
        </w:rPr>
        <w:t xml:space="preserve"> </w:t>
      </w:r>
      <w:r w:rsidRPr="004357D0">
        <w:rPr>
          <w:color w:val="auto"/>
        </w:rPr>
        <w:t>аттестованы, первая квалификационная категория-1</w:t>
      </w:r>
      <w:r w:rsidR="00DC0102">
        <w:rPr>
          <w:color w:val="auto"/>
        </w:rPr>
        <w:t>0</w:t>
      </w:r>
      <w:r w:rsidRPr="004357D0">
        <w:rPr>
          <w:color w:val="auto"/>
        </w:rPr>
        <w:t>, высшая категория -</w:t>
      </w:r>
      <w:r w:rsidR="00DC0102">
        <w:rPr>
          <w:color w:val="auto"/>
        </w:rPr>
        <w:t xml:space="preserve"> 10</w:t>
      </w:r>
      <w:r w:rsidRPr="004357D0">
        <w:rPr>
          <w:color w:val="auto"/>
        </w:rPr>
        <w:t>).</w:t>
      </w:r>
      <w:r>
        <w:rPr>
          <w:color w:val="auto"/>
        </w:rPr>
        <w:t xml:space="preserve"> 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Созданы условия для активного творческого долголетия ветеранов педагогического труда техникума и бывшего профессионального училища, работает клуб ветеранов техникума «Хорошее </w:t>
      </w:r>
      <w:r w:rsidR="00846F1E">
        <w:rPr>
          <w:rFonts w:ascii="Times New Roman" w:hAnsi="Times New Roman"/>
          <w:sz w:val="24"/>
          <w:szCs w:val="24"/>
        </w:rPr>
        <w:t>настроение», неоднократно в 2023</w:t>
      </w:r>
      <w:r>
        <w:rPr>
          <w:rFonts w:ascii="Times New Roman" w:hAnsi="Times New Roman"/>
          <w:sz w:val="24"/>
          <w:szCs w:val="24"/>
        </w:rPr>
        <w:t xml:space="preserve"> году творческие проекты ветеранов клуба представлены на городском и областном уровне.</w:t>
      </w:r>
    </w:p>
    <w:p w:rsidR="00FC7B80" w:rsidRDefault="00FC7B80" w:rsidP="00FC7B80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проводит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ль</w:t>
      </w:r>
      <w:r>
        <w:rPr>
          <w:rFonts w:ascii="Times New Roman" w:hAnsi="Times New Roman"/>
          <w:spacing w:val="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укреплению кадрового потен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иала. </w:t>
      </w:r>
    </w:p>
    <w:p w:rsidR="00FC7B80" w:rsidRDefault="00FC7B80" w:rsidP="00FC7B80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Численность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педагогического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наличие квалифик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егорий </w:t>
      </w:r>
      <w:proofErr w:type="gramStart"/>
      <w:r>
        <w:rPr>
          <w:rFonts w:ascii="Times New Roman" w:hAnsi="Times New Roman"/>
          <w:sz w:val="24"/>
          <w:szCs w:val="24"/>
        </w:rPr>
        <w:t>представлены</w:t>
      </w:r>
      <w:proofErr w:type="gramEnd"/>
      <w:r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таблице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2</w:t>
      </w:r>
    </w:p>
    <w:p w:rsidR="00FC7B80" w:rsidRPr="004357D0" w:rsidRDefault="00FC7B80" w:rsidP="004357D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2</w:t>
      </w:r>
    </w:p>
    <w:p w:rsidR="00597DE3" w:rsidRDefault="00FC7B80" w:rsidP="00FC7B8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7371"/>
        <w:gridCol w:w="1560"/>
      </w:tblGrid>
      <w:tr w:rsidR="00597DE3" w:rsidTr="00747B8F">
        <w:trPr>
          <w:trHeight w:hRule="exact" w:val="6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3"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4"/>
                <w:sz w:val="24"/>
                <w:szCs w:val="24"/>
              </w:rPr>
              <w:t>№</w:t>
            </w:r>
          </w:p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41"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1" w:after="0"/>
              <w:ind w:right="-7"/>
              <w:rPr>
                <w:rFonts w:ascii="Times New Roman" w:hAnsi="Times New Roman"/>
                <w:sz w:val="24"/>
                <w:szCs w:val="24"/>
              </w:rPr>
            </w:pPr>
          </w:p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w w:val="119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w w:val="10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w w:val="114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w w:val="108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2022-2023 </w:t>
            </w:r>
            <w:r w:rsidRPr="005E7837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</w:tr>
      <w:tr w:rsidR="00747B8F" w:rsidTr="00747B8F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1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Cs/>
                <w:w w:val="99"/>
                <w:sz w:val="24"/>
                <w:szCs w:val="24"/>
              </w:rPr>
              <w:t>.</w:t>
            </w:r>
          </w:p>
        </w:tc>
      </w:tr>
      <w:tr w:rsidR="00747B8F" w:rsidTr="00747B8F">
        <w:trPr>
          <w:trHeight w:hRule="exact" w:val="41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Общая численность </w:t>
            </w:r>
            <w:r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педагогического состав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7B8F" w:rsidTr="00747B8F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штатные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преподавател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747B8F" w:rsidTr="00747B8F">
        <w:trPr>
          <w:trHeight w:hRule="exact" w:val="32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енн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естител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47B8F" w:rsidTr="00747B8F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внешние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вместител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7B8F" w:rsidTr="00747B8F">
        <w:trPr>
          <w:trHeight w:hRule="exact" w:val="6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747B8F" w:rsidTr="00747B8F">
        <w:trPr>
          <w:trHeight w:hRule="exact" w:val="6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еского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 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 квалифик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категорию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47B8F" w:rsidTr="00747B8F">
        <w:trPr>
          <w:trHeight w:hRule="exact" w:val="6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еского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имеющего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тепень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и звание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47B8F" w:rsidTr="00747B8F">
        <w:trPr>
          <w:trHeight w:hRule="exact" w:val="6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</w:t>
            </w:r>
            <w:r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лиф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каци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 категорию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47B8F" w:rsidTr="00747B8F">
        <w:trPr>
          <w:trHeight w:hRule="exact" w:val="5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Количество преподавателе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, повысивших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квалиф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ацию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 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щего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FC7B80" w:rsidRDefault="00FC7B80" w:rsidP="008E239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C7B80" w:rsidRDefault="00FC7B80" w:rsidP="00FC7B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квалификации руководящих и педагогических работников техникума проходит не реже одного раза в 3 года и предполагает следующие формы: курсы повышения квалификации, стажировка, семинары.</w:t>
      </w:r>
    </w:p>
    <w:p w:rsidR="00F77B45" w:rsidRPr="005317A3" w:rsidRDefault="00F77B45" w:rsidP="00EC619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22901">
        <w:rPr>
          <w:rFonts w:ascii="Times New Roman" w:hAnsi="Times New Roman"/>
          <w:sz w:val="24"/>
          <w:szCs w:val="28"/>
        </w:rPr>
        <w:t>В 20</w:t>
      </w:r>
      <w:r>
        <w:rPr>
          <w:rFonts w:ascii="Times New Roman" w:hAnsi="Times New Roman"/>
          <w:sz w:val="24"/>
          <w:szCs w:val="28"/>
        </w:rPr>
        <w:t>22 – 2023</w:t>
      </w:r>
      <w:r w:rsidRPr="00922901">
        <w:rPr>
          <w:rFonts w:ascii="Times New Roman" w:hAnsi="Times New Roman"/>
          <w:sz w:val="24"/>
          <w:szCs w:val="28"/>
        </w:rPr>
        <w:t xml:space="preserve"> учебном году при планировании деятельности техникума </w:t>
      </w:r>
      <w:r>
        <w:rPr>
          <w:rFonts w:ascii="Times New Roman" w:hAnsi="Times New Roman"/>
          <w:sz w:val="24"/>
          <w:szCs w:val="28"/>
        </w:rPr>
        <w:t>на учебный год был сформирован П</w:t>
      </w:r>
      <w:r w:rsidRPr="00922901">
        <w:rPr>
          <w:rFonts w:ascii="Times New Roman" w:hAnsi="Times New Roman"/>
          <w:sz w:val="24"/>
          <w:szCs w:val="28"/>
        </w:rPr>
        <w:t xml:space="preserve">лан мероприятий по повышению уровня профессиональной компетентности </w:t>
      </w:r>
      <w:r>
        <w:rPr>
          <w:rFonts w:ascii="Times New Roman" w:hAnsi="Times New Roman"/>
          <w:sz w:val="24"/>
          <w:szCs w:val="28"/>
        </w:rPr>
        <w:t>педагогических работников и повышение</w:t>
      </w:r>
      <w:r w:rsidRPr="00922901">
        <w:rPr>
          <w:rFonts w:ascii="Times New Roman" w:hAnsi="Times New Roman"/>
          <w:sz w:val="24"/>
          <w:szCs w:val="28"/>
        </w:rPr>
        <w:t xml:space="preserve"> квалификации сотрудников техникума, включая обучение педагогических работников в рамках Федеральн</w:t>
      </w:r>
      <w:r>
        <w:rPr>
          <w:rFonts w:ascii="Times New Roman" w:hAnsi="Times New Roman"/>
          <w:sz w:val="24"/>
          <w:szCs w:val="28"/>
        </w:rPr>
        <w:t xml:space="preserve">ых  проектов </w:t>
      </w:r>
      <w:r w:rsidRPr="005317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«Молодые профессионалы» </w:t>
      </w:r>
      <w:r w:rsidRPr="005317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(направление проект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создание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современных  мастерских) и </w:t>
      </w:r>
      <w:r w:rsidRPr="00922901">
        <w:rPr>
          <w:rFonts w:ascii="Times New Roman" w:hAnsi="Times New Roman"/>
          <w:sz w:val="24"/>
          <w:szCs w:val="28"/>
        </w:rPr>
        <w:t xml:space="preserve"> «</w:t>
      </w:r>
      <w:r>
        <w:rPr>
          <w:rFonts w:ascii="Times New Roman" w:hAnsi="Times New Roman"/>
          <w:sz w:val="24"/>
          <w:szCs w:val="28"/>
        </w:rPr>
        <w:t>Профессионалитет</w:t>
      </w:r>
      <w:r w:rsidRPr="00922901">
        <w:rPr>
          <w:rFonts w:ascii="Times New Roman" w:hAnsi="Times New Roman"/>
          <w:sz w:val="24"/>
          <w:szCs w:val="28"/>
        </w:rPr>
        <w:t xml:space="preserve">». </w:t>
      </w:r>
    </w:p>
    <w:p w:rsidR="00F77B45" w:rsidRDefault="00F77B45" w:rsidP="00F77B45">
      <w:pPr>
        <w:spacing w:after="0"/>
        <w:ind w:firstLine="142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рамках этих проектов</w:t>
      </w:r>
      <w:r w:rsidRPr="00922901">
        <w:rPr>
          <w:rFonts w:ascii="Times New Roman" w:hAnsi="Times New Roman"/>
          <w:sz w:val="24"/>
          <w:szCs w:val="28"/>
        </w:rPr>
        <w:t xml:space="preserve"> повысили свою квалификацию </w:t>
      </w:r>
      <w:r w:rsidRPr="009840CA">
        <w:rPr>
          <w:rFonts w:ascii="Times New Roman" w:eastAsia="Calibri" w:hAnsi="Times New Roman"/>
          <w:sz w:val="24"/>
          <w:szCs w:val="28"/>
        </w:rPr>
        <w:t xml:space="preserve">6 </w:t>
      </w:r>
      <w:r w:rsidRPr="00922901">
        <w:rPr>
          <w:rFonts w:ascii="Times New Roman" w:eastAsia="Calibri" w:hAnsi="Times New Roman"/>
          <w:sz w:val="24"/>
          <w:szCs w:val="28"/>
        </w:rPr>
        <w:t xml:space="preserve">преподавателей </w:t>
      </w:r>
      <w:r>
        <w:rPr>
          <w:rFonts w:ascii="Times New Roman" w:eastAsia="Calibri" w:hAnsi="Times New Roman"/>
          <w:sz w:val="24"/>
          <w:szCs w:val="28"/>
        </w:rPr>
        <w:t xml:space="preserve">дисциплин </w:t>
      </w:r>
      <w:r w:rsidRPr="00922901">
        <w:rPr>
          <w:rFonts w:ascii="Times New Roman" w:eastAsia="Calibri" w:hAnsi="Times New Roman"/>
          <w:sz w:val="24"/>
          <w:szCs w:val="28"/>
        </w:rPr>
        <w:t xml:space="preserve">профессионального цикла. </w:t>
      </w:r>
    </w:p>
    <w:p w:rsidR="00B91E3B" w:rsidRPr="00B91E3B" w:rsidRDefault="00B91E3B" w:rsidP="00B91E3B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91E3B">
        <w:rPr>
          <w:rFonts w:ascii="Times New Roman" w:hAnsi="Times New Roman"/>
          <w:sz w:val="24"/>
          <w:szCs w:val="24"/>
        </w:rPr>
        <w:t>Результаты освоения программ дополнительного профессионального образования педагогическими работниками техникума в рамках федеральных проектов  «Молодые профессионалы» и «Профессионалитет»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таблице 3.</w:t>
      </w:r>
    </w:p>
    <w:p w:rsidR="00B91E3B" w:rsidRPr="00B91E3B" w:rsidRDefault="00B91E3B" w:rsidP="00B91E3B">
      <w:pPr>
        <w:spacing w:after="0"/>
        <w:ind w:firstLine="72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i/>
          <w:sz w:val="24"/>
          <w:szCs w:val="24"/>
        </w:rPr>
        <w:t>Таблица 3</w:t>
      </w:r>
    </w:p>
    <w:p w:rsidR="00F77B45" w:rsidRPr="00437F7C" w:rsidRDefault="00F77B45" w:rsidP="00F77B45">
      <w:pPr>
        <w:spacing w:after="0"/>
        <w:ind w:left="-567" w:firstLine="709"/>
        <w:jc w:val="both"/>
        <w:rPr>
          <w:rFonts w:ascii="Times New Roman" w:hAnsi="Times New Roman"/>
          <w:color w:val="FF0000"/>
          <w:sz w:val="10"/>
          <w:szCs w:val="28"/>
        </w:rPr>
      </w:pPr>
      <w:r w:rsidRPr="00922901">
        <w:rPr>
          <w:rFonts w:ascii="Times New Roman" w:hAnsi="Times New Roman"/>
          <w:color w:val="FF0000"/>
          <w:sz w:val="24"/>
          <w:szCs w:val="28"/>
        </w:rPr>
        <w:t xml:space="preserve"> </w:t>
      </w:r>
    </w:p>
    <w:p w:rsidR="00F77B45" w:rsidRPr="00437F7C" w:rsidRDefault="00F77B45" w:rsidP="00F77B45">
      <w:pPr>
        <w:spacing w:after="0"/>
        <w:ind w:left="-567" w:firstLine="709"/>
        <w:jc w:val="center"/>
        <w:rPr>
          <w:rFonts w:ascii="Times New Roman" w:hAnsi="Times New Roman"/>
          <w:b/>
          <w:sz w:val="14"/>
          <w:szCs w:val="24"/>
        </w:rPr>
      </w:pPr>
    </w:p>
    <w:tbl>
      <w:tblPr>
        <w:tblStyle w:val="a4"/>
        <w:tblW w:w="10065" w:type="dxa"/>
        <w:tblInd w:w="108" w:type="dxa"/>
        <w:tblLook w:val="04A0"/>
      </w:tblPr>
      <w:tblGrid>
        <w:gridCol w:w="3473"/>
        <w:gridCol w:w="71"/>
        <w:gridCol w:w="2370"/>
        <w:gridCol w:w="2441"/>
        <w:gridCol w:w="1710"/>
      </w:tblGrid>
      <w:tr w:rsidR="00F77B45" w:rsidRPr="007D0F00" w:rsidTr="00714E48">
        <w:tc>
          <w:tcPr>
            <w:tcW w:w="3473" w:type="dxa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F00">
              <w:rPr>
                <w:rFonts w:ascii="Times New Roman" w:hAnsi="Times New Roman"/>
                <w:sz w:val="24"/>
                <w:szCs w:val="24"/>
              </w:rPr>
              <w:t>Наименование образовательной программы</w:t>
            </w:r>
          </w:p>
        </w:tc>
        <w:tc>
          <w:tcPr>
            <w:tcW w:w="2441" w:type="dxa"/>
            <w:gridSpan w:val="2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F00">
              <w:rPr>
                <w:rFonts w:ascii="Times New Roman" w:hAnsi="Times New Roman"/>
                <w:sz w:val="24"/>
                <w:szCs w:val="24"/>
              </w:rPr>
              <w:t xml:space="preserve">База обучения </w:t>
            </w:r>
          </w:p>
        </w:tc>
        <w:tc>
          <w:tcPr>
            <w:tcW w:w="2441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Выданный документ</w:t>
            </w:r>
          </w:p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\ Период обучения</w:t>
            </w:r>
          </w:p>
        </w:tc>
        <w:tc>
          <w:tcPr>
            <w:tcW w:w="1710" w:type="dxa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F00">
              <w:rPr>
                <w:rFonts w:ascii="Times New Roman" w:hAnsi="Times New Roman"/>
                <w:sz w:val="24"/>
                <w:szCs w:val="24"/>
              </w:rPr>
              <w:t xml:space="preserve">ФИО преподавателя  </w:t>
            </w:r>
          </w:p>
        </w:tc>
      </w:tr>
      <w:tr w:rsidR="00F77B45" w:rsidRPr="007D0F00" w:rsidTr="00714E48">
        <w:tc>
          <w:tcPr>
            <w:tcW w:w="10065" w:type="dxa"/>
            <w:gridSpan w:val="5"/>
          </w:tcPr>
          <w:p w:rsidR="00F77B45" w:rsidRPr="0030305C" w:rsidRDefault="00F77B45" w:rsidP="007916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05C">
              <w:rPr>
                <w:rFonts w:ascii="Times New Roman" w:hAnsi="Times New Roman"/>
                <w:b/>
                <w:sz w:val="24"/>
                <w:szCs w:val="24"/>
              </w:rPr>
              <w:t xml:space="preserve">ФП «Молодые профессионалы» </w:t>
            </w:r>
          </w:p>
          <w:p w:rsidR="00F77B45" w:rsidRDefault="00F77B45" w:rsidP="007916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05C">
              <w:rPr>
                <w:rFonts w:ascii="Times New Roman" w:hAnsi="Times New Roman"/>
                <w:b/>
                <w:sz w:val="24"/>
                <w:szCs w:val="24"/>
              </w:rPr>
              <w:t>( обучение практическим навыкам при работе на современном оборудовании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направлению проекта – создание современных мастерских</w:t>
            </w:r>
            <w:r w:rsidRPr="0030305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E54426" w:rsidRPr="007D0F00" w:rsidRDefault="00E54426" w:rsidP="007916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«Практическая подготовка к выполнению электромонтажных работ элементов автоматизированных систем на базе оборудования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Siemens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» </w:t>
            </w:r>
          </w:p>
        </w:tc>
        <w:tc>
          <w:tcPr>
            <w:tcW w:w="2441" w:type="dxa"/>
            <w:gridSpan w:val="2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000284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24.10.2023-28.10.2023 г.</w:t>
            </w: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Денисова Марина Васильевна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Pr="007D0F00" w:rsidRDefault="00F77B45" w:rsidP="0079163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«Современные методы химического анализа и их метрологическое обеспечение»</w:t>
            </w:r>
          </w:p>
        </w:tc>
        <w:tc>
          <w:tcPr>
            <w:tcW w:w="2441" w:type="dxa"/>
            <w:gridSpan w:val="2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000322</w:t>
            </w:r>
          </w:p>
          <w:p w:rsidR="00F77B45" w:rsidRPr="0030305C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04.12.2023-08.12.2023</w:t>
            </w:r>
          </w:p>
        </w:tc>
        <w:tc>
          <w:tcPr>
            <w:tcW w:w="1710" w:type="dxa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Денисова Марина Васильевна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Pr="007D0F00" w:rsidRDefault="00F77B45" w:rsidP="007916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«Основы программирования логических реле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ONI</w:t>
            </w:r>
            <w:r w:rsidRPr="0080293E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в среде программирования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ONI</w:t>
            </w:r>
            <w:r w:rsidRPr="0080293E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PLR</w:t>
            </w:r>
            <w:r w:rsidRPr="0080293E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Studio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» </w:t>
            </w:r>
          </w:p>
        </w:tc>
        <w:tc>
          <w:tcPr>
            <w:tcW w:w="2441" w:type="dxa"/>
            <w:gridSpan w:val="2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000242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18.02.2023-25.03.2023г.</w:t>
            </w: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Карпова Татьяна Петровна 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«Основы проектирования электрических принципиальных схем, в программной среде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FESTO</w:t>
            </w:r>
            <w:r w:rsidRPr="00895508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32"/>
                <w:lang w:val="en-US"/>
              </w:rPr>
              <w:t>FiuidSIM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5»</w:t>
            </w:r>
            <w:r w:rsidRPr="00895508">
              <w:rPr>
                <w:rFonts w:ascii="Times New Roman" w:hAnsi="Times New Roman"/>
                <w:sz w:val="24"/>
                <w:szCs w:val="32"/>
              </w:rPr>
              <w:t xml:space="preserve"> </w:t>
            </w:r>
          </w:p>
          <w:p w:rsidR="00F77B45" w:rsidRPr="007A2150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</w:p>
        </w:tc>
        <w:tc>
          <w:tcPr>
            <w:tcW w:w="2441" w:type="dxa"/>
            <w:gridSpan w:val="2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Удостоверение о повышении квалификации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000266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13.06.2023-17.06.2023г.</w:t>
            </w: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Кочегарова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Геннадьевна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«Совершенствование и развитие навыков ручной дуговой сварки тавровых соединений в различных пространственных положениях с учетом специфики подготовки к демонстрационному экзамену по компетенции «Сварочные технологии»</w:t>
            </w:r>
          </w:p>
        </w:tc>
        <w:tc>
          <w:tcPr>
            <w:tcW w:w="2441" w:type="dxa"/>
            <w:gridSpan w:val="2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Удостоверение о повышении квалификации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000275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19.09.2023-23.09.2023 г.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Стихин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 Сергеевич 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«Основы проектирования электрических принципиальных схем, в </w:t>
            </w:r>
            <w:r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программной среде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FESTO</w:t>
            </w:r>
            <w:r w:rsidRPr="00895508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32"/>
                <w:lang w:val="en-US"/>
              </w:rPr>
              <w:t>FiuidSIM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5»</w:t>
            </w:r>
            <w:r w:rsidRPr="00895508">
              <w:rPr>
                <w:rFonts w:ascii="Times New Roman" w:hAnsi="Times New Roman"/>
                <w:sz w:val="24"/>
                <w:szCs w:val="32"/>
              </w:rPr>
              <w:t xml:space="preserve"> 36 </w:t>
            </w:r>
            <w:r>
              <w:rPr>
                <w:rFonts w:ascii="Times New Roman" w:hAnsi="Times New Roman"/>
                <w:sz w:val="24"/>
                <w:szCs w:val="32"/>
              </w:rPr>
              <w:t>часов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</w:p>
        </w:tc>
        <w:tc>
          <w:tcPr>
            <w:tcW w:w="2441" w:type="dxa"/>
            <w:gridSpan w:val="2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lastRenderedPageBreak/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</w:t>
            </w:r>
            <w:r>
              <w:rPr>
                <w:rFonts w:ascii="Times New Roman" w:hAnsi="Times New Roman"/>
                <w:sz w:val="24"/>
                <w:szCs w:val="32"/>
              </w:rPr>
              <w:lastRenderedPageBreak/>
              <w:t>технологический техникум «Юность»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Удостоверение о повышении квалификации </w:t>
            </w:r>
          </w:p>
          <w:p w:rsidR="00F77B45" w:rsidRPr="00895508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lastRenderedPageBreak/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000272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13.06.2023-17.06.2023г. </w:t>
            </w: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Чечулин Виктор Павлович </w:t>
            </w:r>
          </w:p>
        </w:tc>
      </w:tr>
      <w:tr w:rsidR="00F77B45" w:rsidRPr="007D0F00" w:rsidTr="00714E48">
        <w:tc>
          <w:tcPr>
            <w:tcW w:w="10065" w:type="dxa"/>
            <w:gridSpan w:val="5"/>
          </w:tcPr>
          <w:p w:rsidR="00F77B45" w:rsidRPr="00DF4A6B" w:rsidRDefault="00F77B45" w:rsidP="007916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ФП «Профессионалитет»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«Обучение педагогических работников практическим навыкам работы на современном оборудовании на базе современных мастерских 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стажировочных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площадок реального сектора производства в соответствии с профилем реализуемой ООП СПО»</w:t>
            </w:r>
          </w:p>
        </w:tc>
        <w:tc>
          <w:tcPr>
            <w:tcW w:w="2441" w:type="dxa"/>
            <w:gridSpan w:val="2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ФГАОУ </w:t>
            </w:r>
            <w:proofErr w:type="gramStart"/>
            <w:r>
              <w:rPr>
                <w:rFonts w:ascii="Times New Roman" w:hAnsi="Times New Roman"/>
                <w:sz w:val="24"/>
                <w:szCs w:val="32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32"/>
              </w:rPr>
              <w:t xml:space="preserve"> «Государственный университет просвещения»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3227 / 21.04.2023-07.12.2023г.</w:t>
            </w: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Шорохова Юлия Евгеньевна</w:t>
            </w:r>
          </w:p>
        </w:tc>
      </w:tr>
      <w:tr w:rsidR="00EC619A" w:rsidRPr="007D0F00" w:rsidTr="00FC6BC4">
        <w:trPr>
          <w:trHeight w:val="914"/>
        </w:trPr>
        <w:tc>
          <w:tcPr>
            <w:tcW w:w="10065" w:type="dxa"/>
            <w:gridSpan w:val="5"/>
          </w:tcPr>
          <w:p w:rsidR="00EC619A" w:rsidRDefault="00EC619A" w:rsidP="00791632">
            <w:pPr>
              <w:rPr>
                <w:rFonts w:ascii="Times New Roman" w:hAnsi="Times New Roman"/>
                <w:sz w:val="24"/>
                <w:szCs w:val="32"/>
              </w:rPr>
            </w:pPr>
          </w:p>
          <w:p w:rsidR="00EC619A" w:rsidRPr="00FC6BC4" w:rsidRDefault="00FC6BC4" w:rsidP="00FC6BC4">
            <w:pPr>
              <w:jc w:val="center"/>
              <w:rPr>
                <w:rFonts w:ascii="Times New Roman" w:hAnsi="Times New Roman"/>
                <w:b/>
                <w:sz w:val="24"/>
                <w:szCs w:val="32"/>
              </w:rPr>
            </w:pPr>
            <w:r w:rsidRPr="00FC6BC4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 освоения программ дополнительного профессионального образования различного профиля педагогическими работниками техникума </w:t>
            </w: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2476BB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ФИО преподавателя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Площадка \ наименование программы </w:t>
            </w:r>
          </w:p>
        </w:tc>
        <w:tc>
          <w:tcPr>
            <w:tcW w:w="1710" w:type="dxa"/>
          </w:tcPr>
          <w:p w:rsidR="00CD200C" w:rsidRPr="00CD200C" w:rsidRDefault="00CD200C" w:rsidP="007916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00C">
              <w:rPr>
                <w:rFonts w:ascii="Times New Roman" w:hAnsi="Times New Roman"/>
                <w:sz w:val="24"/>
                <w:szCs w:val="24"/>
              </w:rPr>
              <w:t xml:space="preserve">Срок обучение </w:t>
            </w: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t>Квашнина Юлия Юрьевна</w:t>
            </w:r>
          </w:p>
        </w:tc>
        <w:tc>
          <w:tcPr>
            <w:tcW w:w="4811" w:type="dxa"/>
            <w:gridSpan w:val="2"/>
          </w:tcPr>
          <w:p w:rsidR="00CD200C" w:rsidRPr="002476BB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 « Содержание и методика преподавания истории и обществознания в соответствии с ФГОС СОО в ОО СПО» 72 часа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 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Pr="002476BB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Pr="002476BB">
              <w:rPr>
                <w:rFonts w:ascii="Times New Roman" w:hAnsi="Times New Roman"/>
                <w:sz w:val="24"/>
                <w:szCs w:val="32"/>
              </w:rPr>
              <w:t>. № 78/92-792</w:t>
            </w:r>
          </w:p>
        </w:tc>
        <w:tc>
          <w:tcPr>
            <w:tcW w:w="1710" w:type="dxa"/>
          </w:tcPr>
          <w:p w:rsidR="00CD200C" w:rsidRPr="002476BB" w:rsidRDefault="00CD200C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16.01.2023-30.01.2023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г.</w:t>
            </w:r>
          </w:p>
          <w:p w:rsidR="00CD200C" w:rsidRDefault="00CD200C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t>Махнева Наталья Александровна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Педспециалист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» «Методика преподавания истории в условиях реализации ФГОС» 72 часа</w:t>
            </w:r>
          </w:p>
          <w:p w:rsidR="00CD200C" w:rsidRPr="002476BB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06.50.00976</w:t>
            </w:r>
          </w:p>
        </w:tc>
        <w:tc>
          <w:tcPr>
            <w:tcW w:w="1710" w:type="dxa"/>
          </w:tcPr>
          <w:p w:rsidR="00CD200C" w:rsidRDefault="00CD200C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31.01.2023-17.02.2023</w:t>
            </w:r>
          </w:p>
          <w:p w:rsidR="00CD200C" w:rsidRDefault="00CD200C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 w:rsidRPr="007D1C20">
              <w:rPr>
                <w:rFonts w:ascii="Times New Roman" w:hAnsi="Times New Roman"/>
                <w:sz w:val="24"/>
                <w:szCs w:val="32"/>
              </w:rPr>
              <w:t>Майорова</w:t>
            </w:r>
            <w:proofErr w:type="spellEnd"/>
            <w:r w:rsidRPr="007D1C20">
              <w:rPr>
                <w:rFonts w:ascii="Times New Roman" w:hAnsi="Times New Roman"/>
                <w:sz w:val="24"/>
                <w:szCs w:val="32"/>
              </w:rPr>
              <w:t xml:space="preserve"> Ирина </w:t>
            </w:r>
            <w:proofErr w:type="spellStart"/>
            <w:r w:rsidRPr="007D1C20">
              <w:rPr>
                <w:rFonts w:ascii="Times New Roman" w:hAnsi="Times New Roman"/>
                <w:sz w:val="24"/>
                <w:szCs w:val="32"/>
              </w:rPr>
              <w:t>Игорьевна</w:t>
            </w:r>
            <w:proofErr w:type="spellEnd"/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«Цифровые технологии в образовании: цифровая образовательная среда 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диджитал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компетентность педагога» 72 часа</w:t>
            </w:r>
          </w:p>
          <w:p w:rsidR="00CD200C" w:rsidRDefault="00CD200C" w:rsidP="0079163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Удостоверение о повышении квалификации</w:t>
            </w:r>
            <w:r w:rsidRPr="002476BB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Pr="002476BB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Pr="002476BB">
              <w:rPr>
                <w:rFonts w:ascii="Times New Roman" w:hAnsi="Times New Roman"/>
                <w:sz w:val="24"/>
                <w:szCs w:val="32"/>
              </w:rPr>
              <w:t>. № 78/92-</w:t>
            </w:r>
            <w:r>
              <w:rPr>
                <w:rFonts w:ascii="Times New Roman" w:hAnsi="Times New Roman"/>
                <w:sz w:val="24"/>
                <w:szCs w:val="32"/>
              </w:rPr>
              <w:t>340</w:t>
            </w:r>
          </w:p>
        </w:tc>
        <w:tc>
          <w:tcPr>
            <w:tcW w:w="1710" w:type="dxa"/>
          </w:tcPr>
          <w:p w:rsidR="00CD200C" w:rsidRDefault="00CD200C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16.01.2023-30.01.2023 г.</w:t>
            </w:r>
          </w:p>
          <w:p w:rsidR="00CD200C" w:rsidRDefault="00CD200C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t>Бирюкова Ольга Алексеевна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«Обеспечение комплексной безопасности ОО» 72 часа 16.01.2023-30.01.2023 </w:t>
            </w:r>
            <w:r w:rsidR="00601C6D"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 w:rsidR="00601C6D">
              <w:rPr>
                <w:rFonts w:ascii="Times New Roman" w:hAnsi="Times New Roman"/>
                <w:sz w:val="24"/>
                <w:szCs w:val="32"/>
              </w:rPr>
              <w:t>р</w:t>
            </w:r>
            <w:r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78/92-1065</w:t>
            </w:r>
          </w:p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«Организация доступной среды в сфере образования: планирование и организация работы ответственного»</w:t>
            </w:r>
          </w:p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72 часа </w:t>
            </w:r>
            <w:r w:rsidR="00B33132"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 w:rsidR="00B33132">
              <w:rPr>
                <w:rFonts w:ascii="Times New Roman" w:hAnsi="Times New Roman"/>
                <w:sz w:val="24"/>
                <w:szCs w:val="32"/>
              </w:rPr>
              <w:t>р</w:t>
            </w:r>
            <w:r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78/92-630</w:t>
            </w:r>
          </w:p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 Антитеррористическая защищенность ОО: </w:t>
            </w:r>
            <w:r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планирование и организация работы </w:t>
            </w:r>
            <w:proofErr w:type="gramStart"/>
            <w:r>
              <w:rPr>
                <w:rFonts w:ascii="Times New Roman" w:hAnsi="Times New Roman"/>
                <w:sz w:val="24"/>
                <w:szCs w:val="32"/>
              </w:rPr>
              <w:t>ответственного</w:t>
            </w:r>
            <w:proofErr w:type="gramEnd"/>
            <w:r>
              <w:rPr>
                <w:rFonts w:ascii="Times New Roman" w:hAnsi="Times New Roman"/>
                <w:sz w:val="24"/>
                <w:szCs w:val="32"/>
              </w:rPr>
              <w:t>»</w:t>
            </w:r>
            <w:r w:rsidR="00245C87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36 часов </w:t>
            </w:r>
          </w:p>
          <w:p w:rsidR="00CD200C" w:rsidRDefault="00D27520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="00CD200C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="00CD200C">
              <w:rPr>
                <w:rFonts w:ascii="Times New Roman" w:hAnsi="Times New Roman"/>
                <w:sz w:val="24"/>
                <w:szCs w:val="32"/>
              </w:rPr>
              <w:t>. №78/92-2029</w:t>
            </w:r>
          </w:p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« Организация исполнения законодательных актов и управленческих решений в области противодействия коррупции: деятельность ответственного в ОО» 36 часов</w:t>
            </w:r>
          </w:p>
          <w:p w:rsidR="00CD200C" w:rsidRPr="002476BB" w:rsidRDefault="00D27520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="00CD200C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="00CD200C">
              <w:rPr>
                <w:rFonts w:ascii="Times New Roman" w:hAnsi="Times New Roman"/>
                <w:sz w:val="24"/>
                <w:szCs w:val="32"/>
              </w:rPr>
              <w:t>. № 78/92-2024</w:t>
            </w:r>
          </w:p>
        </w:tc>
        <w:tc>
          <w:tcPr>
            <w:tcW w:w="1710" w:type="dxa"/>
          </w:tcPr>
          <w:p w:rsidR="00CD200C" w:rsidRDefault="00B33132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lastRenderedPageBreak/>
              <w:t>16.01.2023-30.01.2023</w:t>
            </w:r>
            <w:r w:rsidR="00245C87">
              <w:rPr>
                <w:rFonts w:ascii="Times New Roman" w:hAnsi="Times New Roman"/>
                <w:sz w:val="24"/>
                <w:szCs w:val="32"/>
              </w:rPr>
              <w:t xml:space="preserve"> г.</w:t>
            </w: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01.02.2023-15.02.2023 г.</w:t>
            </w: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01.02.2023-15.02.2023 г.</w:t>
            </w: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lastRenderedPageBreak/>
              <w:t>Орехова Нина Владимировна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«Мониторинг управления качеством образования в организации СПО» 72 часа</w:t>
            </w:r>
          </w:p>
          <w:p w:rsidR="00CD200C" w:rsidRPr="002476BB" w:rsidRDefault="004E60CA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="00CD200C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="00CD200C">
              <w:rPr>
                <w:rFonts w:ascii="Times New Roman" w:hAnsi="Times New Roman"/>
                <w:sz w:val="24"/>
                <w:szCs w:val="32"/>
              </w:rPr>
              <w:t>. № 78/92-617</w:t>
            </w:r>
          </w:p>
        </w:tc>
        <w:tc>
          <w:tcPr>
            <w:tcW w:w="1710" w:type="dxa"/>
          </w:tcPr>
          <w:p w:rsidR="004E60CA" w:rsidRDefault="004E60CA" w:rsidP="004E60CA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16.01.2023-30.01.2023 г.</w:t>
            </w:r>
          </w:p>
          <w:p w:rsidR="00CD200C" w:rsidRDefault="00CD200C" w:rsidP="0079163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t>Шорохова Юлия Евгеньевна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ФГАОУ </w:t>
            </w:r>
            <w:proofErr w:type="gramStart"/>
            <w:r>
              <w:rPr>
                <w:rFonts w:ascii="Times New Roman" w:hAnsi="Times New Roman"/>
                <w:sz w:val="24"/>
                <w:szCs w:val="32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32"/>
              </w:rPr>
              <w:t xml:space="preserve"> «Государственный университет просвещения» «Обучение педагогических работников практическим навыкам работы на современном оборудовании на базе современных мастерских 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стажировочных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площадок реального сектора производства в соответствии с профилем реализуемой ООП СПО» 144 часа</w:t>
            </w:r>
          </w:p>
          <w:p w:rsidR="00CD200C" w:rsidRPr="002476BB" w:rsidRDefault="0004205F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 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="00CD200C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="00CD200C">
              <w:rPr>
                <w:rFonts w:ascii="Times New Roman" w:hAnsi="Times New Roman"/>
                <w:sz w:val="24"/>
                <w:szCs w:val="32"/>
              </w:rPr>
              <w:t>. № 3227</w:t>
            </w:r>
          </w:p>
        </w:tc>
        <w:tc>
          <w:tcPr>
            <w:tcW w:w="1710" w:type="dxa"/>
          </w:tcPr>
          <w:p w:rsidR="0004205F" w:rsidRDefault="0004205F" w:rsidP="0004205F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21.04.2023-07.12.2023 г.</w:t>
            </w:r>
          </w:p>
          <w:p w:rsidR="00CD200C" w:rsidRDefault="00CD200C" w:rsidP="0079163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951814" w:rsidRPr="00FE1BA7" w:rsidRDefault="00951814" w:rsidP="0078596D">
      <w:pPr>
        <w:spacing w:after="0"/>
        <w:rPr>
          <w:rFonts w:ascii="Times New Roman" w:hAnsi="Times New Roman"/>
          <w:sz w:val="24"/>
          <w:szCs w:val="24"/>
        </w:rPr>
      </w:pPr>
    </w:p>
    <w:p w:rsidR="00FC7B80" w:rsidRDefault="00397D04" w:rsidP="00FC7B80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Из 35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педагогических работников по</w:t>
      </w:r>
      <w:r w:rsidR="0078596D">
        <w:rPr>
          <w:rFonts w:ascii="Times New Roman" w:eastAsia="Calibri" w:hAnsi="Times New Roman"/>
          <w:sz w:val="24"/>
          <w:szCs w:val="24"/>
          <w:lang w:eastAsia="en-US"/>
        </w:rPr>
        <w:t>высили свою квалификацию за 20</w:t>
      </w:r>
      <w:r w:rsidR="003D5836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A87EF5"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3D5836">
        <w:rPr>
          <w:rFonts w:ascii="Times New Roman" w:eastAsia="Calibri" w:hAnsi="Times New Roman"/>
          <w:sz w:val="24"/>
          <w:szCs w:val="24"/>
          <w:lang w:eastAsia="en-US"/>
        </w:rPr>
        <w:t xml:space="preserve">год по различным направлениям </w:t>
      </w:r>
      <w:r w:rsidR="00C653D9">
        <w:rPr>
          <w:rFonts w:ascii="Times New Roman" w:eastAsia="Calibri" w:hAnsi="Times New Roman"/>
          <w:sz w:val="24"/>
          <w:szCs w:val="24"/>
          <w:lang w:eastAsia="en-US"/>
        </w:rPr>
        <w:t>35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% педагогов. План повышения квалификации выполнен на 100  %. </w:t>
      </w:r>
    </w:p>
    <w:p w:rsidR="00FC7B80" w:rsidRDefault="00FC7B80" w:rsidP="00FC7B80">
      <w:pPr>
        <w:spacing w:after="0"/>
        <w:ind w:left="-567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Default="00FC7B80" w:rsidP="00FC7B8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III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СОЗДАНИЕ УСЛОВИЙ ДЛЯ УСПЕШНОЙ СОЦИАЛИЗАЦИИ </w:t>
      </w:r>
    </w:p>
    <w:p w:rsidR="00FC7B80" w:rsidRDefault="00FC7B80" w:rsidP="00FC7B8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 ЭФФЕКТИВНОЙ ПРОФЕССИОНАЛЬНОЙ </w:t>
      </w:r>
    </w:p>
    <w:p w:rsidR="00FC7B80" w:rsidRDefault="00FC7B80" w:rsidP="00FC7B8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САМОРЕАЛИЗАЦИИ </w:t>
      </w:r>
      <w:proofErr w:type="gramStart"/>
      <w:r>
        <w:rPr>
          <w:rFonts w:ascii="Times New Roman" w:eastAsia="Calibri" w:hAnsi="Times New Roman"/>
          <w:b/>
          <w:sz w:val="24"/>
          <w:szCs w:val="24"/>
          <w:lang w:eastAsia="en-US"/>
        </w:rPr>
        <w:t>ОБУЧАЮЩИХСЯ</w:t>
      </w:r>
      <w:proofErr w:type="gramEnd"/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C7B80" w:rsidRDefault="00FC7B80" w:rsidP="00FC7B80">
      <w:pPr>
        <w:widowControl w:val="0"/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8"/>
        </w:rPr>
        <w:t>Серьёзное внимание в техникуме уделяется управлению процессом развития личности обучающегося через создание благоприятных для этого условий – воспитанию молодого гражданина. В техникуме разработана и реализуются мероприятия Программы воспитания и социализации, разработана Программа воспитания.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Courier New" w:hAnsi="Times New Roman"/>
          <w:color w:val="000000"/>
          <w:sz w:val="24"/>
          <w:szCs w:val="24"/>
        </w:rPr>
        <w:t>оспитательная работа в техникуме направлена на самореализацию и самоутверждение личности студента в жизни общества, формирование активной жизненной позиции, ценностных ориентаций, принципов и норм нравственной деятельности и поведения, развитость интересов и способностей личности, прежде всего, профессиональных.</w:t>
      </w:r>
      <w:r>
        <w:rPr>
          <w:rFonts w:ascii="Times New Roman" w:eastAsia="Courier New" w:hAnsi="Times New Roman"/>
          <w:color w:val="000000"/>
          <w:sz w:val="24"/>
          <w:szCs w:val="24"/>
        </w:rPr>
        <w:tab/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8"/>
        </w:rPr>
        <w:t xml:space="preserve">Построена и внедрена система эффективной работы по вовлечению студенческой молодёжи в добровольческую, волонтёрскую деятельность и воспитанию социально активных и заинтересованных во взаимопомощи молодых людей: уделяется серьёзное внимание организации помощи жителям города, пожилым людям, людям преклонного возраста, </w:t>
      </w:r>
      <w:r>
        <w:rPr>
          <w:rFonts w:ascii="Times New Roman" w:hAnsi="Times New Roman"/>
          <w:sz w:val="24"/>
          <w:szCs w:val="28"/>
        </w:rPr>
        <w:lastRenderedPageBreak/>
        <w:t>ветеранам Великой отечественной войны, труженикам тыла, ветеранам педагогического труда техникума и бывшего профессионального училища, налажено взаимодействие с ГАУ «Комплексный центр социального обслуживания населения города</w:t>
      </w:r>
      <w:proofErr w:type="gramEnd"/>
      <w:r>
        <w:rPr>
          <w:rFonts w:ascii="Times New Roman" w:hAnsi="Times New Roman"/>
          <w:sz w:val="24"/>
          <w:szCs w:val="28"/>
        </w:rPr>
        <w:t xml:space="preserve"> Карпинск». Студенты техникума отмечены благодарственными письмами   Администрации ГО Карпинск.</w:t>
      </w:r>
      <w:r>
        <w:rPr>
          <w:rFonts w:ascii="Times New Roman" w:eastAsia="Courier New" w:hAnsi="Times New Roman"/>
          <w:color w:val="000000"/>
          <w:sz w:val="24"/>
          <w:szCs w:val="24"/>
        </w:rPr>
        <w:tab/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Одним из ключевых направлений воспитательной работы является гражданско-патриотическое воспитание молодого поколения, молодых ребят, чтобы мы не забывали то, что нельзя забыть. </w:t>
      </w:r>
      <w:r w:rsidR="003D5836">
        <w:rPr>
          <w:rFonts w:ascii="Times New Roman" w:hAnsi="Times New Roman"/>
          <w:sz w:val="24"/>
          <w:szCs w:val="28"/>
        </w:rPr>
        <w:t>Гражданско-патриотическ</w:t>
      </w:r>
      <w:r w:rsidR="00F61161">
        <w:rPr>
          <w:rFonts w:ascii="Times New Roman" w:hAnsi="Times New Roman"/>
          <w:sz w:val="24"/>
          <w:szCs w:val="28"/>
        </w:rPr>
        <w:t>ое воспитание в техникуме в 2023</w:t>
      </w:r>
      <w:r w:rsidR="003D5836">
        <w:rPr>
          <w:rFonts w:ascii="Times New Roman" w:hAnsi="Times New Roman"/>
          <w:sz w:val="24"/>
          <w:szCs w:val="28"/>
        </w:rPr>
        <w:t xml:space="preserve"> году организовано с учетом Планом мероприятий ГО Карпинск, посвященных Году Героев. </w:t>
      </w:r>
      <w:r>
        <w:rPr>
          <w:rFonts w:ascii="Times New Roman" w:hAnsi="Times New Roman"/>
          <w:sz w:val="24"/>
          <w:szCs w:val="28"/>
        </w:rPr>
        <w:t xml:space="preserve">Разработана и реализуется Программа патриотического воспитания молодёжи. 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 целью оказания содействия, поддержки молодежных инициатив в реализации проектов налажено сотрудничество с Карпинским отделением ВОО «Молодая гвардия Единой России» ГО Карпинск,  проектов гражданско-патриотического направления в техникуме и в городе. Внимательное отношение к вопросам молодёжной политики заключается в </w:t>
      </w:r>
      <w:r>
        <w:rPr>
          <w:rFonts w:ascii="Times New Roman" w:hAnsi="Times New Roman"/>
          <w:i/>
          <w:sz w:val="24"/>
          <w:szCs w:val="28"/>
        </w:rPr>
        <w:t xml:space="preserve">создании условий для успешной социализации и эффективной </w:t>
      </w:r>
      <w:proofErr w:type="gramStart"/>
      <w:r>
        <w:rPr>
          <w:rFonts w:ascii="Times New Roman" w:hAnsi="Times New Roman"/>
          <w:i/>
          <w:sz w:val="24"/>
          <w:szCs w:val="28"/>
        </w:rPr>
        <w:t>самореализации</w:t>
      </w:r>
      <w:proofErr w:type="gramEnd"/>
      <w:r>
        <w:rPr>
          <w:rFonts w:ascii="Times New Roman" w:hAnsi="Times New Roman"/>
          <w:i/>
          <w:sz w:val="24"/>
          <w:szCs w:val="28"/>
        </w:rPr>
        <w:t xml:space="preserve"> обучающихся </w:t>
      </w:r>
      <w:r>
        <w:rPr>
          <w:rFonts w:ascii="Times New Roman" w:hAnsi="Times New Roman"/>
          <w:sz w:val="24"/>
          <w:szCs w:val="28"/>
        </w:rPr>
        <w:t xml:space="preserve">и развитию потенциала молодёжи и использование его в интересах социума, вовлечения молодёжи в различные социальные проекты. </w:t>
      </w:r>
    </w:p>
    <w:p w:rsidR="00FC7B80" w:rsidRDefault="003D5836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В 2022-2023</w:t>
      </w:r>
      <w:r w:rsidR="00FC7B80">
        <w:rPr>
          <w:rFonts w:ascii="Times New Roman" w:hAnsi="Times New Roman"/>
          <w:color w:val="000000"/>
          <w:spacing w:val="3"/>
          <w:sz w:val="24"/>
          <w:szCs w:val="24"/>
        </w:rPr>
        <w:t xml:space="preserve"> учебном году патриотическая работа проводилась в соответствии с планом мероприятий.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Цели проведения:</w:t>
      </w:r>
    </w:p>
    <w:p w:rsidR="00FC7B80" w:rsidRDefault="00FC7B80" w:rsidP="00FC7B80">
      <w:pPr>
        <w:widowControl w:val="0"/>
        <w:numPr>
          <w:ilvl w:val="0"/>
          <w:numId w:val="3"/>
        </w:numPr>
        <w:tabs>
          <w:tab w:val="left" w:pos="973"/>
          <w:tab w:val="left" w:pos="1560"/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Патриотическое воспитание студентов, формирование патриотических чувств и сознания студентов на основе исторических ценностей и роли России в судьбах мира, сохранение и развитие чувства гордости за свою Родину;</w:t>
      </w:r>
    </w:p>
    <w:p w:rsidR="00FC7B80" w:rsidRPr="002407FC" w:rsidRDefault="00FC7B80" w:rsidP="00FC7B80">
      <w:pPr>
        <w:widowControl w:val="0"/>
        <w:numPr>
          <w:ilvl w:val="0"/>
          <w:numId w:val="3"/>
        </w:numPr>
        <w:tabs>
          <w:tab w:val="left" w:pos="973"/>
          <w:tab w:val="left" w:pos="1560"/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Воспитание личности - гражданина - патриота Родины, способного встать на защиту государственных интересов.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Вот уже более двадцати лет живут уникальные традиции техникума, главные из них - это патриотические: акция «Память», которая проводится в ночь с 21 на 22 июня </w:t>
      </w:r>
      <w:r w:rsidR="00B54FB6">
        <w:rPr>
          <w:rFonts w:ascii="Times New Roman" w:hAnsi="Times New Roman"/>
          <w:sz w:val="24"/>
          <w:szCs w:val="28"/>
        </w:rPr>
        <w:t xml:space="preserve">2023 года </w:t>
      </w:r>
      <w:r>
        <w:rPr>
          <w:rFonts w:ascii="Times New Roman" w:hAnsi="Times New Roman"/>
          <w:sz w:val="24"/>
          <w:szCs w:val="28"/>
        </w:rPr>
        <w:t xml:space="preserve">в День памяти и скорби. По инициативе выпускников техникума создан и функционирует «Зал Памяти». </w:t>
      </w:r>
      <w:proofErr w:type="gramStart"/>
      <w:r>
        <w:rPr>
          <w:rFonts w:ascii="Times New Roman" w:hAnsi="Times New Roman"/>
          <w:color w:val="000000"/>
          <w:spacing w:val="3"/>
          <w:sz w:val="24"/>
          <w:szCs w:val="24"/>
        </w:rPr>
        <w:t>Система работы по гражданско-патриотическому воспитанию включает в себя комплекс мероприятий техникума в форме: соревнований, классных часов, бесед со специалистами, экскурсий, конкурсов, викторин, тематических выставок, акций и др.).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Студенты техникума и филиала активные участники мероприятий ГО Карпинск и Волчанского ГО, в том числе: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- митинг, посвященный Дню вывода из Афганистана;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- праздничный парад  и акция «Бессмертный полк» в День Победы;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- вахта Памяти в День памяти и скорби и др.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техникуме организована работа молодёжного объединения юнармейского отряда «СТАВР», неоднократного победителя и призёра военно-патриотических и военно-спортивных мероприятий регионального и областного уровней.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Традиционными в воспитательной деятельности техникума стали встречи с участниками локальных конфликтов, тематические часы, которые позволяют приблизить студентов к героическому прошлому страны, показать роль гражданской позиции личности в истории государства. 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>С целью формирования профессиональной культуры студентов в техникуме проведены тематические беседы  «Гражданин России - долг, обязанность и честь», «Я и Конституция», «12 июня - День России», «Знаешь ли ты закон?». Особое значение имеют усилия, направленные на выработку у студентов толерантного поведения, навыков межкультурного взаимодействия между представителями разных национальностей и культурных традиций.</w:t>
      </w:r>
    </w:p>
    <w:p w:rsidR="00FC7B80" w:rsidRPr="00A50B63" w:rsidRDefault="0044326A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В 2023</w:t>
      </w:r>
      <w:r w:rsidR="00FC7B80" w:rsidRPr="00A50B63">
        <w:rPr>
          <w:rFonts w:ascii="Times New Roman" w:hAnsi="Times New Roman"/>
          <w:sz w:val="24"/>
        </w:rPr>
        <w:t xml:space="preserve"> году студенты техникума стали участниками и призерами Открытого Регионального чемпионата «Молодые профессионалы» (</w:t>
      </w:r>
      <w:proofErr w:type="spellStart"/>
      <w:r w:rsidR="00FC7B80" w:rsidRPr="00A50B63">
        <w:rPr>
          <w:rFonts w:ascii="Times New Roman" w:hAnsi="Times New Roman"/>
          <w:sz w:val="24"/>
        </w:rPr>
        <w:t>Worldskills</w:t>
      </w:r>
      <w:proofErr w:type="spellEnd"/>
      <w:r w:rsidR="00FC7B80" w:rsidRPr="00A50B63">
        <w:rPr>
          <w:rFonts w:ascii="Times New Roman" w:hAnsi="Times New Roman"/>
          <w:sz w:val="24"/>
        </w:rPr>
        <w:t xml:space="preserve"> </w:t>
      </w:r>
      <w:proofErr w:type="spellStart"/>
      <w:r w:rsidR="00FC7B80" w:rsidRPr="00A50B63">
        <w:rPr>
          <w:rFonts w:ascii="Times New Roman" w:hAnsi="Times New Roman"/>
          <w:sz w:val="24"/>
        </w:rPr>
        <w:t>Russia</w:t>
      </w:r>
      <w:proofErr w:type="spellEnd"/>
      <w:r w:rsidR="00FC7B80" w:rsidRPr="00A50B63">
        <w:rPr>
          <w:rFonts w:ascii="Times New Roman" w:hAnsi="Times New Roman"/>
          <w:sz w:val="24"/>
        </w:rPr>
        <w:t>) Свердловской области, чемпионата «</w:t>
      </w:r>
      <w:proofErr w:type="spellStart"/>
      <w:r w:rsidR="00FC7B80" w:rsidRPr="00A50B63">
        <w:rPr>
          <w:rFonts w:ascii="Times New Roman" w:hAnsi="Times New Roman"/>
          <w:sz w:val="24"/>
        </w:rPr>
        <w:t>Абилимпикс</w:t>
      </w:r>
      <w:proofErr w:type="spellEnd"/>
      <w:r w:rsidR="00FC7B80" w:rsidRPr="00A50B63">
        <w:rPr>
          <w:rFonts w:ascii="Times New Roman" w:hAnsi="Times New Roman"/>
          <w:sz w:val="24"/>
        </w:rPr>
        <w:t>», олимпиад и конкурсов профессионального мастерств</w:t>
      </w:r>
      <w:r w:rsidR="00FC7B80" w:rsidRPr="00A50B63">
        <w:rPr>
          <w:rFonts w:ascii="Times New Roman" w:hAnsi="Times New Roman"/>
          <w:sz w:val="24"/>
          <w:szCs w:val="24"/>
        </w:rPr>
        <w:t>а:</w:t>
      </w:r>
    </w:p>
    <w:p w:rsidR="00A50B63" w:rsidRDefault="00A50B63" w:rsidP="00FC7B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IX</w:t>
      </w:r>
      <w:r>
        <w:rPr>
          <w:rFonts w:ascii="Times New Roman" w:hAnsi="Times New Roman"/>
          <w:sz w:val="24"/>
          <w:szCs w:val="24"/>
        </w:rPr>
        <w:t xml:space="preserve"> Открытый Региональный чемпионат «Молодые профессионалы» </w:t>
      </w:r>
      <w:r w:rsidRPr="00A43B9F"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Pr="00A43B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Russia</w:t>
      </w:r>
      <w:r w:rsidRPr="00A43B9F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Свердловской области по компетенции «Токарные работы на станках с ЧПУ» (5 место).</w:t>
      </w:r>
      <w:proofErr w:type="gramEnd"/>
    </w:p>
    <w:p w:rsidR="00FC7B80" w:rsidRPr="001757D3" w:rsidRDefault="00A50B63" w:rsidP="001757D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3068D"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 w:rsidRPr="0073068D">
        <w:rPr>
          <w:rFonts w:ascii="Times New Roman" w:hAnsi="Times New Roman"/>
          <w:color w:val="000000"/>
          <w:sz w:val="24"/>
          <w:szCs w:val="24"/>
        </w:rPr>
        <w:t xml:space="preserve"> открытый региональный чемпионат проф. мастерства «Молодые профессионалы» (компетенция «Поварское дело»)</w:t>
      </w:r>
      <w:r>
        <w:rPr>
          <w:rFonts w:ascii="Times New Roman" w:hAnsi="Times New Roman"/>
          <w:color w:val="000000"/>
          <w:sz w:val="24"/>
          <w:szCs w:val="24"/>
        </w:rPr>
        <w:t xml:space="preserve"> (6 место).</w:t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  <w:lang w:val="en-US"/>
        </w:rPr>
        <w:t>VII</w:t>
      </w:r>
      <w:r w:rsidR="001757D3" w:rsidRPr="003A7AA5">
        <w:rPr>
          <w:rFonts w:ascii="Times New Roman" w:hAnsi="Times New Roman"/>
          <w:sz w:val="24"/>
          <w:szCs w:val="24"/>
        </w:rPr>
        <w:t xml:space="preserve"> Региональный </w:t>
      </w:r>
      <w:r w:rsidR="001757D3">
        <w:rPr>
          <w:rFonts w:ascii="Times New Roman" w:hAnsi="Times New Roman"/>
          <w:sz w:val="24"/>
          <w:szCs w:val="24"/>
        </w:rPr>
        <w:t>чемпионат  по профессиональному мастерству среди инвалидов и лиц с ограниченными возможностями здоровья Свердловской области «</w:t>
      </w:r>
      <w:proofErr w:type="spellStart"/>
      <w:r w:rsidR="001757D3">
        <w:rPr>
          <w:rFonts w:ascii="Times New Roman" w:hAnsi="Times New Roman"/>
          <w:sz w:val="24"/>
          <w:szCs w:val="24"/>
        </w:rPr>
        <w:t>Абилимпикс</w:t>
      </w:r>
      <w:proofErr w:type="spellEnd"/>
      <w:r w:rsidR="001757D3">
        <w:rPr>
          <w:rFonts w:ascii="Times New Roman" w:hAnsi="Times New Roman"/>
          <w:sz w:val="24"/>
          <w:szCs w:val="24"/>
        </w:rPr>
        <w:t>» в компетенции «Электромонтаж» (3 место).</w:t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  <w:t xml:space="preserve"> </w:t>
      </w:r>
      <w:r w:rsidR="001757D3">
        <w:rPr>
          <w:rFonts w:ascii="Times New Roman" w:hAnsi="Times New Roman"/>
          <w:sz w:val="24"/>
          <w:szCs w:val="24"/>
          <w:lang w:val="en-US"/>
        </w:rPr>
        <w:t>VII</w:t>
      </w:r>
      <w:r w:rsidR="001757D3" w:rsidRPr="003A7AA5">
        <w:rPr>
          <w:rFonts w:ascii="Times New Roman" w:hAnsi="Times New Roman"/>
          <w:sz w:val="24"/>
          <w:szCs w:val="24"/>
        </w:rPr>
        <w:t xml:space="preserve"> Региональный </w:t>
      </w:r>
      <w:proofErr w:type="gramStart"/>
      <w:r w:rsidR="001757D3">
        <w:rPr>
          <w:rFonts w:ascii="Times New Roman" w:hAnsi="Times New Roman"/>
          <w:sz w:val="24"/>
          <w:szCs w:val="24"/>
        </w:rPr>
        <w:t>чемпионат  по</w:t>
      </w:r>
      <w:proofErr w:type="gramEnd"/>
      <w:r w:rsidR="001757D3">
        <w:rPr>
          <w:rFonts w:ascii="Times New Roman" w:hAnsi="Times New Roman"/>
          <w:sz w:val="24"/>
          <w:szCs w:val="24"/>
        </w:rPr>
        <w:t xml:space="preserve"> профессиональному мастерству среди инвалидов и лиц с ограниченными возможностями здоровья Свердловской области «</w:t>
      </w:r>
      <w:proofErr w:type="spellStart"/>
      <w:r w:rsidR="001757D3">
        <w:rPr>
          <w:rFonts w:ascii="Times New Roman" w:hAnsi="Times New Roman"/>
          <w:sz w:val="24"/>
          <w:szCs w:val="24"/>
        </w:rPr>
        <w:t>Абилимпикс</w:t>
      </w:r>
      <w:proofErr w:type="spellEnd"/>
      <w:r w:rsidR="001757D3">
        <w:rPr>
          <w:rFonts w:ascii="Times New Roman" w:hAnsi="Times New Roman"/>
          <w:sz w:val="24"/>
          <w:szCs w:val="24"/>
        </w:rPr>
        <w:t>» в компетенции «Слесарное дело» (участие).</w:t>
      </w:r>
    </w:p>
    <w:p w:rsidR="00FC7B80" w:rsidRDefault="00FC7B80" w:rsidP="00FC7B8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05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 таблице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4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>
        <w:rPr>
          <w:rFonts w:ascii="Times New Roman" w:eastAsia="Calibri" w:hAnsi="Times New Roman"/>
          <w:sz w:val="24"/>
          <w:szCs w:val="24"/>
          <w:lang w:eastAsia="en-US"/>
        </w:rPr>
        <w:t>участия сотрудников организации во всероссийских, межрегиональных конкурсах профессионального мастерства</w:t>
      </w:r>
    </w:p>
    <w:p w:rsidR="00FC7B80" w:rsidRPr="00703059" w:rsidRDefault="00FC7B80" w:rsidP="00FC7B80">
      <w:pPr>
        <w:spacing w:after="0" w:line="240" w:lineRule="auto"/>
        <w:ind w:firstLine="709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4</w:t>
      </w:r>
    </w:p>
    <w:p w:rsidR="008D6A71" w:rsidRDefault="00FC7B80" w:rsidP="00FC7B80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</w:t>
      </w:r>
    </w:p>
    <w:tbl>
      <w:tblPr>
        <w:tblStyle w:val="a4"/>
        <w:tblW w:w="9781" w:type="dxa"/>
        <w:tblInd w:w="250" w:type="dxa"/>
        <w:tblLook w:val="04A0"/>
      </w:tblPr>
      <w:tblGrid>
        <w:gridCol w:w="5353"/>
        <w:gridCol w:w="2410"/>
        <w:gridCol w:w="2018"/>
      </w:tblGrid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A71" w:rsidRPr="008B7E25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E25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E25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A71" w:rsidRPr="008B7E25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«Образовательный марафон» в номинации «</w:t>
            </w:r>
            <w:proofErr w:type="spell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современного педагога в структуре оценки его профессионализма»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F052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02.02.2023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  <w:p w:rsidR="008D6A71" w:rsidRPr="008B7E25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– 1 чел. 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«Педагогическая практика» в номинации «Самообразование педагога в современном профессиональном образовании»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F052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09.02.2023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8D6A71" w:rsidRPr="008B7E25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 чел. 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</w:t>
            </w:r>
            <w:proofErr w:type="gram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блиц-олимпиада «Педагогический кубок» в номинации «Активные методы обучения в условиях реализации ФГОС»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F052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06.03.2023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8D6A71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 чел. 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«Подари знания» в номинации «Игровые технологии и их место в процессе обучения»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F052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15.12.2023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  <w:p w:rsidR="008D6A71" w:rsidRPr="008B7E25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место-1 чел.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Всероссийское  конкурсное  мероприятие «Эссе: я - педагог» «Педагогический взгляд: учитель, вдохновение и трансформация»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F052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08.12.2023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8D6A71" w:rsidRDefault="008D6A71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 чел. </w:t>
            </w:r>
          </w:p>
        </w:tc>
      </w:tr>
    </w:tbl>
    <w:p w:rsidR="00FC7B80" w:rsidRDefault="00FC7B80" w:rsidP="00FC7B80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</w:t>
      </w:r>
    </w:p>
    <w:p w:rsidR="006A234D" w:rsidRPr="006A234D" w:rsidRDefault="00FC7B80" w:rsidP="006A234D">
      <w:pPr>
        <w:spacing w:after="0"/>
        <w:jc w:val="both"/>
        <w:rPr>
          <w:rFonts w:ascii="Times New Roman" w:hAnsi="Times New Roman"/>
          <w:sz w:val="24"/>
          <w:szCs w:val="28"/>
        </w:rPr>
      </w:pPr>
      <w:proofErr w:type="gramStart"/>
      <w:r w:rsidRPr="0070305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 таблице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5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>
        <w:rPr>
          <w:rFonts w:ascii="Times New Roman" w:hAnsi="Times New Roman"/>
          <w:sz w:val="24"/>
          <w:szCs w:val="28"/>
        </w:rPr>
        <w:t xml:space="preserve">участия </w:t>
      </w:r>
      <w:r w:rsidR="006A234D" w:rsidRPr="006A234D">
        <w:rPr>
          <w:rFonts w:ascii="Times New Roman" w:hAnsi="Times New Roman"/>
          <w:sz w:val="24"/>
          <w:szCs w:val="28"/>
        </w:rPr>
        <w:t xml:space="preserve">обучающихся (воспитанников) учреждения в международных, всероссийских, межрегиональных олимпиадах, чемпионатах, конкурсах, </w:t>
      </w:r>
      <w:r w:rsidR="006A234D" w:rsidRPr="006A234D">
        <w:rPr>
          <w:rFonts w:ascii="Times New Roman" w:hAnsi="Times New Roman"/>
          <w:sz w:val="24"/>
          <w:szCs w:val="28"/>
        </w:rPr>
        <w:lastRenderedPageBreak/>
        <w:t xml:space="preserve">проектах, выставках, фестивалях (за исключением Всероссийской олимпиады школьников, чемпионатов профессионального мастерства </w:t>
      </w:r>
      <w:r w:rsidR="00905ACF">
        <w:rPr>
          <w:rFonts w:ascii="Times New Roman" w:hAnsi="Times New Roman"/>
          <w:sz w:val="24"/>
          <w:szCs w:val="28"/>
        </w:rPr>
        <w:t xml:space="preserve"> </w:t>
      </w:r>
      <w:r w:rsidR="006A234D" w:rsidRPr="006A234D">
        <w:rPr>
          <w:rFonts w:ascii="Times New Roman" w:hAnsi="Times New Roman"/>
          <w:sz w:val="24"/>
          <w:szCs w:val="28"/>
        </w:rPr>
        <w:t>«Молодые профессионалы» и «</w:t>
      </w:r>
      <w:proofErr w:type="spellStart"/>
      <w:r w:rsidR="006A234D" w:rsidRPr="006A234D">
        <w:rPr>
          <w:rFonts w:ascii="Times New Roman" w:hAnsi="Times New Roman"/>
          <w:sz w:val="24"/>
          <w:szCs w:val="28"/>
        </w:rPr>
        <w:t>Абилимпикс</w:t>
      </w:r>
      <w:proofErr w:type="spellEnd"/>
      <w:r w:rsidR="006A234D" w:rsidRPr="006A234D">
        <w:rPr>
          <w:rFonts w:ascii="Times New Roman" w:hAnsi="Times New Roman"/>
          <w:sz w:val="24"/>
          <w:szCs w:val="28"/>
        </w:rPr>
        <w:t>»)</w:t>
      </w:r>
      <w:proofErr w:type="gramEnd"/>
    </w:p>
    <w:p w:rsidR="00FC7B80" w:rsidRPr="004E12D6" w:rsidRDefault="00FC7B80" w:rsidP="00BD7ABD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5</w:t>
      </w:r>
    </w:p>
    <w:tbl>
      <w:tblPr>
        <w:tblStyle w:val="a4"/>
        <w:tblW w:w="10031" w:type="dxa"/>
        <w:tblLook w:val="04A0"/>
      </w:tblPr>
      <w:tblGrid>
        <w:gridCol w:w="5495"/>
        <w:gridCol w:w="2126"/>
        <w:gridCol w:w="2410"/>
      </w:tblGrid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0E2F2F" w:rsidRDefault="003C5359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Призовые места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0E2F2F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Международная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интернет-олимпиада по финансовой грамотности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15.06.2023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место- 1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0E2F2F" w:rsidRDefault="003C5359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для студентов по дисциплине: «Экономика предприятия (организации)»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14.12.2023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место-2 чел. 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0E2F2F" w:rsidRDefault="003C5359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для студентов по дисциплине: «Охрана труда»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 чел. 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753508" w:rsidRDefault="003C5359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Межрегиональный конкурс исследовательских проектов и творческих работ «Геометрия моего города»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место-2 чел. 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Default="003C5359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по дисциплине: «Экономика»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F0526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 – 1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для студентов по дисциплине: «Охрана труда»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место- 1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753508" w:rsidRDefault="003C5359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Всероссийская (с международным участием) дистанционная олимпиада по дисциплине Электротехника и электроника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F0526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20.04.2023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место-4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ED0DDD" w:rsidRDefault="003C5359" w:rsidP="00F052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Межрегиональная (с Всероссийским участием) студенческая НПК «Проектная деятельность как формирование творческого и критического мышления студентов»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73068D" w:rsidRDefault="003C5359" w:rsidP="00F052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F052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место – 2 чел. </w:t>
            </w:r>
          </w:p>
          <w:p w:rsidR="003C5359" w:rsidRDefault="003C5359" w:rsidP="00F052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 участника – 1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ED0DDD" w:rsidRDefault="003C5359" w:rsidP="00F05263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Межрегиональная олимпиада по дисциплинам общего гуманитарного и социально-экономического, математического, общего </w:t>
            </w:r>
            <w:proofErr w:type="spell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естественно-научного</w:t>
            </w:r>
            <w:proofErr w:type="spell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общепрофессионального</w:t>
            </w:r>
            <w:proofErr w:type="spell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цикла среди студентов учреждений профессиональных образовательных организаций – дисциплина Метрология и стандартизация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13-17.02.2023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F052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место-3 чел.  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ED0DDD" w:rsidRDefault="003C5359" w:rsidP="00F052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Всероссийская олимпиада по Информатике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1976AC" w:rsidRDefault="003C5359" w:rsidP="00F052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17.11.2023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1976AC" w:rsidRDefault="003C5359" w:rsidP="00F0526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место – 5 чел. </w:t>
            </w:r>
          </w:p>
        </w:tc>
      </w:tr>
    </w:tbl>
    <w:p w:rsidR="00FC7B80" w:rsidRDefault="00FC7B80" w:rsidP="00FC7B8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Pr="000361AE" w:rsidRDefault="00FC7B80" w:rsidP="00FC7B8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таблице 6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>
        <w:rPr>
          <w:rFonts w:ascii="Times New Roman" w:eastAsia="Calibri" w:hAnsi="Times New Roman"/>
          <w:sz w:val="24"/>
          <w:szCs w:val="24"/>
          <w:lang w:eastAsia="en-US"/>
        </w:rPr>
        <w:t xml:space="preserve"> участия обучающихся </w:t>
      </w:r>
      <w:r w:rsidR="006A234D" w:rsidRPr="006A234D">
        <w:rPr>
          <w:rFonts w:ascii="Times New Roman" w:hAnsi="Times New Roman"/>
          <w:sz w:val="24"/>
          <w:szCs w:val="28"/>
        </w:rPr>
        <w:t>учреждения в региональном чемпионате профессионального мастерства «</w:t>
      </w:r>
      <w:proofErr w:type="spellStart"/>
      <w:r w:rsidR="006A234D" w:rsidRPr="006A234D">
        <w:rPr>
          <w:rFonts w:ascii="Times New Roman" w:hAnsi="Times New Roman"/>
          <w:sz w:val="24"/>
          <w:szCs w:val="28"/>
        </w:rPr>
        <w:t>Абилимпикс</w:t>
      </w:r>
      <w:proofErr w:type="spellEnd"/>
      <w:r w:rsidR="006A234D" w:rsidRPr="006A234D">
        <w:rPr>
          <w:rFonts w:ascii="Times New Roman" w:hAnsi="Times New Roman"/>
          <w:sz w:val="24"/>
          <w:szCs w:val="28"/>
        </w:rPr>
        <w:t>»</w:t>
      </w:r>
      <w:r w:rsidRPr="006A234D">
        <w:rPr>
          <w:rFonts w:ascii="Times New Roman" w:eastAsia="Calibri" w:hAnsi="Times New Roman"/>
          <w:szCs w:val="24"/>
          <w:lang w:eastAsia="en-US"/>
        </w:rPr>
        <w:t>:</w:t>
      </w:r>
    </w:p>
    <w:p w:rsidR="00FC7B80" w:rsidRDefault="00FC7B80" w:rsidP="00FC7B80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FC7B80" w:rsidRDefault="00FC7B80" w:rsidP="00FC7B80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6</w:t>
      </w:r>
    </w:p>
    <w:tbl>
      <w:tblPr>
        <w:tblStyle w:val="a4"/>
        <w:tblW w:w="10598" w:type="dxa"/>
        <w:tblLook w:val="04A0"/>
      </w:tblPr>
      <w:tblGrid>
        <w:gridCol w:w="7196"/>
        <w:gridCol w:w="1984"/>
        <w:gridCol w:w="1418"/>
      </w:tblGrid>
      <w:tr w:rsidR="006A234D" w:rsidRPr="004C6353" w:rsidTr="003B4B8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6A234D" w:rsidRPr="004C6353" w:rsidTr="003B4B8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22688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3A7AA5">
              <w:rPr>
                <w:rFonts w:ascii="Times New Roman" w:hAnsi="Times New Roman"/>
                <w:sz w:val="24"/>
                <w:szCs w:val="24"/>
              </w:rPr>
              <w:t xml:space="preserve"> Региональный </w:t>
            </w:r>
            <w:r>
              <w:rPr>
                <w:rFonts w:ascii="Times New Roman" w:hAnsi="Times New Roman"/>
                <w:sz w:val="24"/>
                <w:szCs w:val="24"/>
              </w:rPr>
              <w:t>чемпионат  по 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компетенции «Электромонтаж»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6A234D" w:rsidRPr="007D76C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BF75D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6A234D" w:rsidRPr="00522688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чел.</w:t>
            </w:r>
          </w:p>
        </w:tc>
      </w:tr>
      <w:tr w:rsidR="006A234D" w:rsidRPr="004C6353" w:rsidTr="003B4B8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22688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3A7AA5">
              <w:rPr>
                <w:rFonts w:ascii="Times New Roman" w:hAnsi="Times New Roman"/>
                <w:sz w:val="24"/>
                <w:szCs w:val="24"/>
              </w:rPr>
              <w:t xml:space="preserve"> Региональный </w:t>
            </w:r>
            <w:r>
              <w:rPr>
                <w:rFonts w:ascii="Times New Roman" w:hAnsi="Times New Roman"/>
                <w:sz w:val="24"/>
                <w:szCs w:val="24"/>
              </w:rPr>
              <w:t>чемпионат  по 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компетенции «Слесарное дело»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апрель </w:t>
            </w:r>
          </w:p>
          <w:p w:rsidR="006A234D" w:rsidRDefault="00BF75D6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="006A234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  <w:bookmarkStart w:id="3" w:name="_GoBack"/>
            <w:bookmarkEnd w:id="3"/>
          </w:p>
        </w:tc>
      </w:tr>
    </w:tbl>
    <w:p w:rsidR="003B4B89" w:rsidRDefault="003B4B89" w:rsidP="00DA75D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B4B89" w:rsidRPr="009B30C5" w:rsidRDefault="003B4B89" w:rsidP="009B30C5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таблице 7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Pr="003B4B89">
        <w:rPr>
          <w:rFonts w:ascii="Times New Roman" w:hAnsi="Times New Roman"/>
          <w:sz w:val="24"/>
          <w:szCs w:val="28"/>
        </w:rPr>
        <w:t xml:space="preserve">победителей и призеров </w:t>
      </w:r>
      <w:proofErr w:type="gramStart"/>
      <w:r w:rsidRPr="003B4B89">
        <w:rPr>
          <w:rFonts w:ascii="Times New Roman" w:hAnsi="Times New Roman"/>
          <w:sz w:val="24"/>
          <w:szCs w:val="28"/>
        </w:rPr>
        <w:t>региональный</w:t>
      </w:r>
      <w:proofErr w:type="gramEnd"/>
      <w:r w:rsidRPr="003B4B89">
        <w:rPr>
          <w:rFonts w:ascii="Times New Roman" w:hAnsi="Times New Roman"/>
          <w:sz w:val="24"/>
          <w:szCs w:val="28"/>
        </w:rPr>
        <w:t xml:space="preserve"> чемпионатов профессионального мастерства «</w:t>
      </w:r>
      <w:proofErr w:type="spellStart"/>
      <w:r w:rsidRPr="003B4B89">
        <w:rPr>
          <w:rFonts w:ascii="Times New Roman" w:hAnsi="Times New Roman"/>
          <w:sz w:val="24"/>
          <w:szCs w:val="28"/>
        </w:rPr>
        <w:t>Абилимпикс</w:t>
      </w:r>
      <w:proofErr w:type="spellEnd"/>
      <w:r w:rsidRPr="003B4B89">
        <w:rPr>
          <w:rFonts w:ascii="Times New Roman" w:hAnsi="Times New Roman"/>
          <w:sz w:val="24"/>
          <w:szCs w:val="28"/>
        </w:rPr>
        <w:t>»</w:t>
      </w:r>
    </w:p>
    <w:p w:rsidR="003B4B89" w:rsidRPr="003B4B89" w:rsidRDefault="003B4B89" w:rsidP="003B4B89">
      <w:pPr>
        <w:tabs>
          <w:tab w:val="left" w:pos="1970"/>
        </w:tabs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Таблица 7</w:t>
      </w:r>
    </w:p>
    <w:tbl>
      <w:tblPr>
        <w:tblStyle w:val="a4"/>
        <w:tblW w:w="10456" w:type="dxa"/>
        <w:tblLook w:val="04A0"/>
      </w:tblPr>
      <w:tblGrid>
        <w:gridCol w:w="5070"/>
        <w:gridCol w:w="3260"/>
        <w:gridCol w:w="2126"/>
      </w:tblGrid>
      <w:tr w:rsidR="003B4B89" w:rsidRPr="004C6353" w:rsidTr="00B4407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4C6353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</w:tr>
      <w:tr w:rsidR="003B4B89" w:rsidRPr="004C6353" w:rsidTr="00B4407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522688" w:rsidRDefault="003B4B89" w:rsidP="00B440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3A7AA5">
              <w:rPr>
                <w:rFonts w:ascii="Times New Roman" w:hAnsi="Times New Roman"/>
                <w:sz w:val="24"/>
                <w:szCs w:val="24"/>
              </w:rPr>
              <w:t xml:space="preserve"> Региональный </w:t>
            </w:r>
            <w:r>
              <w:rPr>
                <w:rFonts w:ascii="Times New Roman" w:hAnsi="Times New Roman"/>
                <w:sz w:val="24"/>
                <w:szCs w:val="24"/>
              </w:rPr>
              <w:t>чемпионат  по 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компетенции «Электромонтаж»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B4B89" w:rsidRPr="007D76C5" w:rsidRDefault="009B30C5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2023</w:t>
            </w:r>
            <w:r w:rsidR="003B4B8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B4B89" w:rsidRPr="00522688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место- 1 чел.</w:t>
            </w:r>
          </w:p>
        </w:tc>
      </w:tr>
    </w:tbl>
    <w:p w:rsidR="003B4B89" w:rsidRDefault="003B4B89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A234D" w:rsidRDefault="00FC7B80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таблице </w:t>
      </w:r>
      <w:r w:rsidR="003B4B89">
        <w:rPr>
          <w:rFonts w:ascii="Times New Roman" w:eastAsia="Calibri" w:hAnsi="Times New Roman"/>
          <w:i/>
          <w:sz w:val="24"/>
          <w:szCs w:val="24"/>
          <w:lang w:eastAsia="en-US"/>
        </w:rPr>
        <w:t>8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 w:rsidRPr="006A234D">
        <w:rPr>
          <w:rFonts w:ascii="Times New Roman" w:hAnsi="Times New Roman"/>
          <w:sz w:val="24"/>
          <w:szCs w:val="28"/>
        </w:rPr>
        <w:t xml:space="preserve">участия </w:t>
      </w:r>
      <w:proofErr w:type="gramStart"/>
      <w:r w:rsidR="006A234D" w:rsidRPr="006A234D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="006A234D" w:rsidRPr="006A234D">
        <w:rPr>
          <w:rFonts w:ascii="Times New Roman" w:hAnsi="Times New Roman"/>
          <w:sz w:val="24"/>
          <w:szCs w:val="28"/>
        </w:rPr>
        <w:t xml:space="preserve"> учреждения в региональном чемпионате профессионального мастерства «Молодые профессионалы»</w:t>
      </w:r>
      <w:r w:rsidRPr="006A234D">
        <w:rPr>
          <w:rFonts w:ascii="Times New Roman" w:eastAsia="Calibri" w:hAnsi="Times New Roman"/>
          <w:szCs w:val="24"/>
          <w:lang w:eastAsia="en-US"/>
        </w:rPr>
        <w:t xml:space="preserve">     </w:t>
      </w:r>
    </w:p>
    <w:p w:rsidR="006A234D" w:rsidRDefault="006A234D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Cs w:val="24"/>
          <w:lang w:eastAsia="en-US"/>
        </w:rPr>
      </w:pPr>
    </w:p>
    <w:p w:rsidR="00FC7B80" w:rsidRPr="004E12D6" w:rsidRDefault="003B4B89" w:rsidP="006A234D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8</w:t>
      </w:r>
    </w:p>
    <w:tbl>
      <w:tblPr>
        <w:tblStyle w:val="a4"/>
        <w:tblW w:w="10599" w:type="dxa"/>
        <w:tblInd w:w="-34" w:type="dxa"/>
        <w:tblLook w:val="04A0"/>
      </w:tblPr>
      <w:tblGrid>
        <w:gridCol w:w="5496"/>
        <w:gridCol w:w="2976"/>
        <w:gridCol w:w="2127"/>
      </w:tblGrid>
      <w:tr w:rsidR="006A234D" w:rsidRPr="004C6353" w:rsidTr="003B4B89"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</w:tc>
      </w:tr>
      <w:tr w:rsidR="006A234D" w:rsidRPr="004C6353" w:rsidTr="003B4B89"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35B97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Открытый Региональный чемпионат «Молодые профессионалы» 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A43B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Свердловской области по компетенции «Токарные работы на станках с ЧПУ»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14-18 февраля</w:t>
            </w:r>
          </w:p>
          <w:p w:rsidR="006A234D" w:rsidRPr="007D76C5" w:rsidRDefault="009859EE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="006A234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22688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место</w:t>
            </w:r>
          </w:p>
        </w:tc>
      </w:tr>
      <w:tr w:rsidR="006A234D" w:rsidRPr="004C6353" w:rsidTr="003B4B89"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открытый региональный чемпионат проф. мастерства «Молодые профессионалы» </w:t>
            </w:r>
          </w:p>
          <w:p w:rsidR="006A234D" w:rsidRPr="0073068D" w:rsidRDefault="006A234D" w:rsidP="006A234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(компетенция «Поварское дело»)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14-18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февраля 202</w:t>
            </w:r>
            <w:r w:rsidR="009859EE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место</w:t>
            </w:r>
          </w:p>
        </w:tc>
      </w:tr>
    </w:tbl>
    <w:p w:rsidR="00FC7B80" w:rsidRDefault="00FC7B80" w:rsidP="00FC7B80">
      <w:pPr>
        <w:widowControl w:val="0"/>
        <w:spacing w:after="0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2459AC" w:rsidRDefault="002459AC" w:rsidP="00FC7B80">
      <w:pPr>
        <w:widowControl w:val="0"/>
        <w:spacing w:after="0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B4B89" w:rsidRDefault="003B4B89" w:rsidP="00FC7B80">
      <w:pPr>
        <w:widowControl w:val="0"/>
        <w:spacing w:after="0"/>
        <w:ind w:right="141" w:firstLine="80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таблице 9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Pr="003B4B89">
        <w:rPr>
          <w:rFonts w:ascii="Times New Roman" w:hAnsi="Times New Roman"/>
          <w:sz w:val="24"/>
          <w:szCs w:val="28"/>
        </w:rPr>
        <w:t>победителей и призеров региональных чемпионатов профессионального мастерства «Молодые профессионалы»</w:t>
      </w:r>
    </w:p>
    <w:p w:rsidR="003B4B89" w:rsidRPr="004E12D6" w:rsidRDefault="003B4B89" w:rsidP="003B4B89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9</w:t>
      </w:r>
    </w:p>
    <w:p w:rsidR="003B4B89" w:rsidRPr="003B4B89" w:rsidRDefault="003B4B89" w:rsidP="003B4B89">
      <w:pPr>
        <w:widowControl w:val="0"/>
        <w:spacing w:after="0" w:line="240" w:lineRule="auto"/>
        <w:ind w:right="141" w:firstLine="800"/>
        <w:jc w:val="both"/>
        <w:rPr>
          <w:rFonts w:ascii="Times New Roman" w:eastAsia="Calibri" w:hAnsi="Times New Roman"/>
          <w:szCs w:val="24"/>
          <w:lang w:eastAsia="en-US"/>
        </w:rPr>
      </w:pPr>
    </w:p>
    <w:tbl>
      <w:tblPr>
        <w:tblStyle w:val="a4"/>
        <w:tblW w:w="10598" w:type="dxa"/>
        <w:tblLook w:val="04A0"/>
      </w:tblPr>
      <w:tblGrid>
        <w:gridCol w:w="5920"/>
        <w:gridCol w:w="2693"/>
        <w:gridCol w:w="1985"/>
      </w:tblGrid>
      <w:tr w:rsidR="003B4B89" w:rsidRPr="004C6353" w:rsidTr="003B4B89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4C6353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</w:tc>
      </w:tr>
      <w:tr w:rsidR="003B4B89" w:rsidRPr="004C6353" w:rsidTr="003B4B89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535B97" w:rsidRDefault="003B4B89" w:rsidP="003B4B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Открытый Региональный чемпионат «Молодые профессионалы» 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A43B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Свердловской области по компетенции «Токарные работы на станках с ЧПУ»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14-18 февраля</w:t>
            </w:r>
          </w:p>
          <w:p w:rsidR="003B4B89" w:rsidRPr="007D76C5" w:rsidRDefault="0010090F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  <w:r w:rsidR="003B4B8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522688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конкурсанта</w:t>
            </w:r>
          </w:p>
        </w:tc>
      </w:tr>
    </w:tbl>
    <w:p w:rsidR="003B4B89" w:rsidRDefault="003B4B89" w:rsidP="003B4B89">
      <w:pPr>
        <w:widowControl w:val="0"/>
        <w:spacing w:after="0" w:line="240" w:lineRule="auto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A234D" w:rsidRDefault="006A234D" w:rsidP="006A234D">
      <w:pPr>
        <w:widowControl w:val="0"/>
        <w:spacing w:after="0"/>
        <w:ind w:firstLine="800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таблице 10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</w:t>
      </w:r>
      <w:r w:rsidRPr="006A234D">
        <w:rPr>
          <w:rFonts w:ascii="Times New Roman" w:eastAsia="Calibri" w:hAnsi="Times New Roman"/>
          <w:sz w:val="24"/>
          <w:szCs w:val="24"/>
          <w:lang w:eastAsia="en-US"/>
        </w:rPr>
        <w:t>представлены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результаты </w:t>
      </w:r>
      <w:r w:rsidRPr="006A234D">
        <w:rPr>
          <w:rFonts w:ascii="Times New Roman" w:hAnsi="Times New Roman"/>
          <w:sz w:val="24"/>
          <w:szCs w:val="28"/>
        </w:rPr>
        <w:t xml:space="preserve">участия обучающихся (воспитанников) учреждения в </w:t>
      </w:r>
      <w:r w:rsidR="0010090F">
        <w:rPr>
          <w:rFonts w:ascii="Times New Roman" w:hAnsi="Times New Roman"/>
          <w:sz w:val="24"/>
          <w:szCs w:val="28"/>
        </w:rPr>
        <w:t xml:space="preserve">областных </w:t>
      </w:r>
      <w:r w:rsidRPr="006A234D">
        <w:rPr>
          <w:rFonts w:ascii="Times New Roman" w:hAnsi="Times New Roman"/>
          <w:sz w:val="24"/>
          <w:szCs w:val="28"/>
        </w:rPr>
        <w:t>олимпиадах, чемпионатах, конкурсах, проектах, выставках, фестивалях (за исключением Всероссийской олимпиады школьников, чемпионатов профессионального мастерства «Молодые профессионалы» и «</w:t>
      </w:r>
      <w:proofErr w:type="spellStart"/>
      <w:r w:rsidRPr="006A234D">
        <w:rPr>
          <w:rFonts w:ascii="Times New Roman" w:hAnsi="Times New Roman"/>
          <w:sz w:val="24"/>
          <w:szCs w:val="28"/>
        </w:rPr>
        <w:t>Абилимпикс</w:t>
      </w:r>
      <w:proofErr w:type="spellEnd"/>
      <w:r w:rsidRPr="006A234D">
        <w:rPr>
          <w:rFonts w:ascii="Times New Roman" w:hAnsi="Times New Roman"/>
          <w:sz w:val="24"/>
          <w:szCs w:val="28"/>
        </w:rPr>
        <w:t>»)</w:t>
      </w:r>
      <w:proofErr w:type="gramEnd"/>
    </w:p>
    <w:p w:rsidR="003B4B89" w:rsidRPr="004E12D6" w:rsidRDefault="003B4B89" w:rsidP="003B4B89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10</w:t>
      </w:r>
    </w:p>
    <w:p w:rsidR="006A234D" w:rsidRDefault="006A234D" w:rsidP="003B4B89">
      <w:pPr>
        <w:widowControl w:val="0"/>
        <w:spacing w:after="0" w:line="240" w:lineRule="auto"/>
        <w:ind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7"/>
        <w:gridCol w:w="1843"/>
        <w:gridCol w:w="2126"/>
      </w:tblGrid>
      <w:tr w:rsidR="00CF1F25" w:rsidRPr="0073068D" w:rsidTr="00F0526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F25" w:rsidRPr="0073068D" w:rsidRDefault="00CF1F25" w:rsidP="00F05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F25" w:rsidRDefault="00CF1F25" w:rsidP="00F05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Период </w:t>
            </w:r>
          </w:p>
          <w:p w:rsidR="00CF1F25" w:rsidRPr="0073068D" w:rsidRDefault="00CF1F25" w:rsidP="00F05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F25" w:rsidRPr="00F655B4" w:rsidRDefault="00CF1F25" w:rsidP="00F05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призовых мест</w:t>
            </w:r>
          </w:p>
        </w:tc>
      </w:tr>
      <w:tr w:rsidR="00CF1F25" w:rsidRPr="0073068D" w:rsidTr="00F0526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8D6365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Областной конкурс видеороликов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направленности «Моя профессия – мой выбор!»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посвященном Году педагога и наставника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8D6365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28.04.2023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F655B4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место - </w:t>
            </w: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</w:tr>
      <w:tr w:rsidR="00CF1F25" w:rsidRPr="0073068D" w:rsidTr="00F0526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1976AC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Областной конкурс эссе «Педагог в моей семье» Номинация «Мой любимый педагог»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1976AC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09.06.2023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F655B4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место – 1 чел.</w:t>
            </w:r>
          </w:p>
        </w:tc>
      </w:tr>
      <w:tr w:rsidR="00CF1F25" w:rsidRPr="0073068D" w:rsidTr="00F0526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2917A1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научно-исследовательских работ «Мои первые исследования 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F655B4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место – 3 чел.</w:t>
            </w:r>
          </w:p>
        </w:tc>
      </w:tr>
      <w:tr w:rsidR="00CF1F25" w:rsidRPr="0073068D" w:rsidTr="00F0526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7447BA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Областная олимпиада по математике среди обучающихся средних  профессиональных образовательных организаций Свердловской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20.04.-30.05.2023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место – 1 чел.</w:t>
            </w:r>
          </w:p>
          <w:p w:rsidR="00CF1F25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место – 2 чел.</w:t>
            </w:r>
          </w:p>
        </w:tc>
      </w:tr>
      <w:tr w:rsidR="00CF1F25" w:rsidRPr="0073068D" w:rsidTr="00F0526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Областная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онлайн-олимпиада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технических дисциплин «Юный техник»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26.10.2023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F0526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Благодарность – 1 чел.</w:t>
            </w:r>
          </w:p>
        </w:tc>
      </w:tr>
    </w:tbl>
    <w:p w:rsidR="006A234D" w:rsidRDefault="006A234D" w:rsidP="00FC7B80">
      <w:pPr>
        <w:widowControl w:val="0"/>
        <w:spacing w:after="0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Default="00FC7B80" w:rsidP="00FC7B80">
      <w:pPr>
        <w:widowControl w:val="0"/>
        <w:spacing w:after="0"/>
        <w:ind w:right="141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Совет студенческого самоуправления техникума обеспечивает реализацию воспитательной функции техникума, организацию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работы со студентами, участие студентов в управлении техникумом на основе взаимодействия с Администрацией техникума по всем уровням структуры управления. </w:t>
      </w:r>
    </w:p>
    <w:p w:rsidR="00FC7B80" w:rsidRPr="003B4B89" w:rsidRDefault="00FC7B80" w:rsidP="003B4B89">
      <w:pPr>
        <w:widowControl w:val="0"/>
        <w:spacing w:after="0"/>
        <w:ind w:right="141" w:firstLine="708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Актив Совета студенческого самоуправления помогает молодым людям совмещать получение профессионального образования с творчеством, спортом,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волонтерством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>, способствует самореализации, стимулирует творческую активность молодёжи, раскрывает творческий потенциал, занимается организацией досуга (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проведение различных конкурсов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, акций), уделяет внимание вопросам трудоустройства и летней занятости несовершеннолетних студентов, ведёт мониторинг соблюдения прав и интересов студентов, представляет интересы студентов (социальная защита при необходимости), принимает активное участие в профилактических мероприятиях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и профилактике правонарушений, по пропаганде здорового образа жизни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(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организация спортивных мероприятий, акций, конкурсов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), организаторы и участники благотворительных акций: 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акция «Т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вори добро», «1000 добрых дел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, «Подари радость детям!»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и др., вовлекают студенческую молодёжь в проектную деятельность. Активная работа в составе Совета студенческого самоуправления позволяет воспитывать не только прекрасных специалистов, но и энергичных, талантливых, целеустремленных общественных деятелей.</w:t>
      </w:r>
    </w:p>
    <w:p w:rsidR="00FC7B80" w:rsidRDefault="00FC7B80" w:rsidP="00FC7B80">
      <w:pPr>
        <w:framePr w:wrap="none" w:vAnchor="page" w:hAnchor="page" w:x="1045" w:y="1881"/>
        <w:widowControl w:val="0"/>
        <w:spacing w:after="0"/>
        <w:rPr>
          <w:rFonts w:ascii="Times New Roman" w:eastAsia="Courier New" w:hAnsi="Times New Roman"/>
          <w:color w:val="000000"/>
          <w:sz w:val="24"/>
          <w:szCs w:val="24"/>
        </w:rPr>
      </w:pPr>
    </w:p>
    <w:p w:rsidR="00FC7B80" w:rsidRDefault="009202E0" w:rsidP="00FC7B80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8"/>
        </w:rPr>
        <w:t>По состоянию на 01.01.2023</w:t>
      </w:r>
      <w:r w:rsidR="003B4B89">
        <w:rPr>
          <w:rFonts w:ascii="Times New Roman" w:hAnsi="Times New Roman"/>
          <w:sz w:val="24"/>
          <w:szCs w:val="28"/>
        </w:rPr>
        <w:t xml:space="preserve"> </w:t>
      </w:r>
      <w:r w:rsidR="00FC7B80">
        <w:rPr>
          <w:rFonts w:ascii="Times New Roman" w:hAnsi="Times New Roman"/>
          <w:sz w:val="24"/>
          <w:szCs w:val="28"/>
        </w:rPr>
        <w:t>года на профилактическом учете состояли 12 н</w:t>
      </w:r>
      <w:r>
        <w:rPr>
          <w:rFonts w:ascii="Times New Roman" w:hAnsi="Times New Roman"/>
          <w:sz w:val="24"/>
          <w:szCs w:val="28"/>
        </w:rPr>
        <w:t>есовершеннолетних. На 01.07.2023</w:t>
      </w:r>
      <w:r w:rsidR="00FC7B80">
        <w:rPr>
          <w:rFonts w:ascii="Times New Roman" w:hAnsi="Times New Roman"/>
          <w:sz w:val="24"/>
          <w:szCs w:val="28"/>
        </w:rPr>
        <w:t xml:space="preserve"> года это число составило </w:t>
      </w:r>
      <w:r w:rsidR="003B4B89">
        <w:rPr>
          <w:rFonts w:ascii="Times New Roman" w:hAnsi="Times New Roman"/>
          <w:sz w:val="24"/>
          <w:szCs w:val="28"/>
        </w:rPr>
        <w:t>11</w:t>
      </w:r>
      <w:r w:rsidR="00812084">
        <w:rPr>
          <w:rFonts w:ascii="Times New Roman" w:hAnsi="Times New Roman"/>
          <w:sz w:val="24"/>
          <w:szCs w:val="28"/>
        </w:rPr>
        <w:t xml:space="preserve"> человек, 1</w:t>
      </w:r>
      <w:r w:rsidR="00FC7B80">
        <w:rPr>
          <w:rFonts w:ascii="Times New Roman" w:hAnsi="Times New Roman"/>
          <w:sz w:val="24"/>
          <w:szCs w:val="28"/>
        </w:rPr>
        <w:t>0% несовершеннолетних были сняты с учета по причине исправления. Таким образом, реализуемая в техникуме система социально-педагогических мероприятий демонстрирует высокий уровень эффективн</w:t>
      </w:r>
      <w:r w:rsidR="003B4B89">
        <w:rPr>
          <w:rFonts w:ascii="Times New Roman" w:hAnsi="Times New Roman"/>
          <w:sz w:val="24"/>
          <w:szCs w:val="28"/>
        </w:rPr>
        <w:t>ости. По состоянию на 01.01.2023</w:t>
      </w:r>
      <w:r w:rsidR="00FC7B80">
        <w:rPr>
          <w:rFonts w:ascii="Times New Roman" w:hAnsi="Times New Roman"/>
          <w:sz w:val="24"/>
          <w:szCs w:val="28"/>
        </w:rPr>
        <w:t xml:space="preserve"> на п</w:t>
      </w:r>
      <w:r w:rsidR="003B4B89">
        <w:rPr>
          <w:rFonts w:ascii="Times New Roman" w:hAnsi="Times New Roman"/>
          <w:sz w:val="24"/>
          <w:szCs w:val="28"/>
        </w:rPr>
        <w:t>рофилактическом учете состоят 7</w:t>
      </w:r>
      <w:r w:rsidR="00FC7B80">
        <w:rPr>
          <w:rFonts w:ascii="Times New Roman" w:hAnsi="Times New Roman"/>
          <w:sz w:val="24"/>
          <w:szCs w:val="28"/>
        </w:rPr>
        <w:t xml:space="preserve"> несовершеннолетних, </w:t>
      </w:r>
      <w:r w:rsidR="00812084">
        <w:rPr>
          <w:rFonts w:ascii="Times New Roman" w:hAnsi="Times New Roman"/>
          <w:sz w:val="24"/>
          <w:szCs w:val="28"/>
        </w:rPr>
        <w:t xml:space="preserve">все они – студенты 1 курса. </w:t>
      </w:r>
      <w:r w:rsidR="00FC7B80">
        <w:rPr>
          <w:rFonts w:ascii="Times New Roman" w:hAnsi="Times New Roman"/>
          <w:sz w:val="24"/>
          <w:szCs w:val="28"/>
        </w:rPr>
        <w:t xml:space="preserve">В отношении </w:t>
      </w:r>
      <w:r w:rsidR="00812084">
        <w:rPr>
          <w:rFonts w:ascii="Times New Roman" w:hAnsi="Times New Roman"/>
          <w:sz w:val="24"/>
          <w:szCs w:val="28"/>
        </w:rPr>
        <w:t xml:space="preserve">каждого </w:t>
      </w:r>
      <w:r w:rsidR="00FC7B80">
        <w:rPr>
          <w:rFonts w:ascii="Times New Roman" w:hAnsi="Times New Roman"/>
          <w:sz w:val="24"/>
          <w:szCs w:val="28"/>
        </w:rPr>
        <w:t>студента, состояще</w:t>
      </w:r>
      <w:r w:rsidR="00812084">
        <w:rPr>
          <w:rFonts w:ascii="Times New Roman" w:hAnsi="Times New Roman"/>
          <w:sz w:val="24"/>
          <w:szCs w:val="28"/>
        </w:rPr>
        <w:t xml:space="preserve">го на персонифицированном учёте, </w:t>
      </w:r>
      <w:r w:rsidR="00FC7B80">
        <w:rPr>
          <w:rFonts w:ascii="Times New Roman" w:hAnsi="Times New Roman"/>
          <w:sz w:val="24"/>
          <w:szCs w:val="28"/>
        </w:rPr>
        <w:t>в техникуме разработана и реализуется Индивидуальная Программа социально-педагогического сопровождения.</w:t>
      </w:r>
    </w:p>
    <w:p w:rsidR="00FC7B80" w:rsidRDefault="00FC7B80" w:rsidP="00FC7B8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В техникуме разработан Социальный паспорт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>: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всего контингент обучающихся составляет – 618 человек, из них – 195 девушки;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находятся в академическом отпуске – 12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; 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обучающиеся категории лица с ОВЗ – 10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обучающиеся категории дети – инвалиды – 2 человека;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несовершеннолетних обучающихся  - 246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обучающиеся категории  дети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–с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ироты, дети оставшиеся без попечения </w:t>
      </w:r>
      <w:r>
        <w:rPr>
          <w:rFonts w:ascii="Times New Roman" w:hAnsi="Times New Roman"/>
          <w:spacing w:val="3"/>
          <w:sz w:val="24"/>
          <w:szCs w:val="24"/>
        </w:rPr>
        <w:lastRenderedPageBreak/>
        <w:t>родителей – 17 человек: лица из числа детей-сирот и детей оставшихся без попечения родителей – 44 человека, категории потерявших в период обучения единственного или обоих родителей – 0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проживают отдельно от родителей – 27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состоят в браке – 11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студенты, имеющие детей – 17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несовершеннолетние студенты, состоящие на персонифицированном учете – 13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студенты, получающие государственную академическую стипендию – 88  человек; 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студенты, получающие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государственную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социальную  (по справке из соцзащиты) -  60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студенты, получающие материальную помощь – 50 человека;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студенты из многодетных семей -  51 человек; 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Студенты, имеющие родителе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й-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инвалидов – 8 человек.</w:t>
      </w:r>
      <w:r>
        <w:rPr>
          <w:rFonts w:ascii="Times New Roman" w:hAnsi="Times New Roman"/>
          <w:spacing w:val="3"/>
          <w:sz w:val="24"/>
          <w:szCs w:val="24"/>
        </w:rPr>
        <w:tab/>
      </w:r>
      <w:r>
        <w:rPr>
          <w:rFonts w:ascii="Times New Roman" w:hAnsi="Times New Roman"/>
          <w:spacing w:val="3"/>
          <w:sz w:val="24"/>
          <w:szCs w:val="24"/>
        </w:rPr>
        <w:tab/>
      </w:r>
      <w:r>
        <w:rPr>
          <w:rFonts w:ascii="Times New Roman" w:hAnsi="Times New Roman"/>
          <w:spacing w:val="3"/>
          <w:sz w:val="24"/>
          <w:szCs w:val="24"/>
        </w:rPr>
        <w:tab/>
      </w:r>
      <w:r>
        <w:rPr>
          <w:rFonts w:ascii="Times New Roman" w:hAnsi="Times New Roman"/>
          <w:color w:val="000000"/>
          <w:spacing w:val="3"/>
          <w:sz w:val="24"/>
          <w:szCs w:val="24"/>
        </w:rPr>
        <w:t>Социальное обеспечение студентов Карпинского машиностроительного техникума складывается из следующих видов:</w:t>
      </w:r>
    </w:p>
    <w:p w:rsidR="00FC7B80" w:rsidRDefault="00FC7B80" w:rsidP="00FC7B80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1)  Государственная академическая стипендия;</w:t>
      </w:r>
    </w:p>
    <w:p w:rsidR="00FC7B80" w:rsidRDefault="00FC7B80" w:rsidP="00FC7B80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2) Государственная социальная стипендия (дети-сироты, оставшиеся без попечения родителей, инвалиды;</w:t>
      </w:r>
    </w:p>
    <w:p w:rsidR="00FC7B80" w:rsidRDefault="00FC7B80" w:rsidP="00FC7B80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3) Единовременная материальная помощь;</w:t>
      </w:r>
    </w:p>
    <w:p w:rsidR="00BD7ABD" w:rsidRPr="002459AC" w:rsidRDefault="00FC7B80" w:rsidP="002459AC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4) Публичные обязательства, выраженные в денежной форме, для студентов категории дети-сироты, дети, оставшиеся без попечения родителей, лица из числа детей-сирот и детей, оставшихся без попечения родителей, студентов, потерявших в период обучения обоих или единственного родителя.</w:t>
      </w:r>
    </w:p>
    <w:p w:rsidR="00BD7ABD" w:rsidRDefault="00BD7ABD" w:rsidP="00FC7B80">
      <w:pPr>
        <w:widowControl w:val="0"/>
        <w:tabs>
          <w:tab w:val="left" w:pos="1560"/>
          <w:tab w:val="left" w:pos="8222"/>
        </w:tabs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FC7B80" w:rsidRDefault="00FC7B80" w:rsidP="00FC7B80">
      <w:pPr>
        <w:pStyle w:val="Default"/>
        <w:ind w:firstLine="708"/>
        <w:jc w:val="center"/>
        <w:rPr>
          <w:b/>
          <w:color w:val="auto"/>
        </w:rPr>
      </w:pPr>
      <w:r>
        <w:rPr>
          <w:b/>
          <w:color w:val="auto"/>
          <w:lang w:val="en-US"/>
        </w:rPr>
        <w:t>IV</w:t>
      </w:r>
      <w:r>
        <w:rPr>
          <w:b/>
          <w:color w:val="auto"/>
        </w:rPr>
        <w:t xml:space="preserve">. МАТЕРИАЛЬНО-ТЕХНИЧЕСКОЕ ОСНАЩЕНИЕ </w:t>
      </w:r>
    </w:p>
    <w:p w:rsidR="00FC7B80" w:rsidRDefault="00FC7B80" w:rsidP="00FC7B80">
      <w:pPr>
        <w:pStyle w:val="Default"/>
        <w:ind w:firstLine="708"/>
        <w:jc w:val="center"/>
        <w:rPr>
          <w:b/>
          <w:color w:val="auto"/>
        </w:rPr>
      </w:pPr>
      <w:r>
        <w:rPr>
          <w:b/>
          <w:color w:val="auto"/>
        </w:rPr>
        <w:t>ОБРАЗОВАТЕЛЬНОЙ ДЕЯТЕЛЬНОСТИ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В рамках </w:t>
      </w:r>
      <w:proofErr w:type="gramStart"/>
      <w:r>
        <w:rPr>
          <w:rFonts w:ascii="Times New Roman" w:hAnsi="Times New Roman"/>
          <w:sz w:val="24"/>
          <w:szCs w:val="28"/>
        </w:rPr>
        <w:t>реализации мероприятий внедрения целевой модели цифровой образовательной среды</w:t>
      </w:r>
      <w:proofErr w:type="gramEnd"/>
      <w:r>
        <w:rPr>
          <w:rFonts w:ascii="Times New Roman" w:hAnsi="Times New Roman"/>
          <w:sz w:val="24"/>
          <w:szCs w:val="28"/>
        </w:rPr>
        <w:t xml:space="preserve"> в профессиональной образовательной организации Федерального проекта «Цифровая образовательная среда» национального проекта «Образование» государственной программы РФ «Развитие образования» подпрограммы 2 «Качество образования как основа благополучия» государственной программы Свердловской области «Развитие системы образования Свердловской области до 2024 года» эффективно используется компьютерное оборудование. В техникуме разработан и реализуется стратегический проект «Цифровая трансформация образовательной среды КМТ «</w:t>
      </w:r>
      <w:proofErr w:type="spellStart"/>
      <w:r>
        <w:rPr>
          <w:rFonts w:ascii="Times New Roman" w:hAnsi="Times New Roman"/>
          <w:sz w:val="24"/>
          <w:szCs w:val="28"/>
        </w:rPr>
        <w:t>Цифротех</w:t>
      </w:r>
      <w:proofErr w:type="spellEnd"/>
      <w:r>
        <w:rPr>
          <w:rFonts w:ascii="Times New Roman" w:hAnsi="Times New Roman"/>
          <w:sz w:val="24"/>
          <w:szCs w:val="28"/>
        </w:rPr>
        <w:t>» на период с 2018 года по 2023г.</w:t>
      </w:r>
      <w:r>
        <w:rPr>
          <w:rFonts w:ascii="Times New Roman" w:hAnsi="Times New Roman"/>
          <w:sz w:val="24"/>
          <w:szCs w:val="24"/>
        </w:rPr>
        <w:t xml:space="preserve"> В техникуме созданы условия для формирования информационной образовательной среды и цифровой трансформации учебно-воспитательного процесса.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проекта «</w:t>
      </w:r>
      <w:proofErr w:type="spellStart"/>
      <w:r>
        <w:rPr>
          <w:rFonts w:ascii="Times New Roman" w:hAnsi="Times New Roman"/>
          <w:sz w:val="24"/>
          <w:szCs w:val="24"/>
        </w:rPr>
        <w:t>Цифротех</w:t>
      </w:r>
      <w:proofErr w:type="spellEnd"/>
      <w:r>
        <w:rPr>
          <w:rFonts w:ascii="Times New Roman" w:hAnsi="Times New Roman"/>
          <w:sz w:val="24"/>
          <w:szCs w:val="24"/>
        </w:rPr>
        <w:t>» внедрено современное цифровое оборудование, в том числе:</w:t>
      </w:r>
      <w:r>
        <w:rPr>
          <w:rFonts w:ascii="Times New Roman" w:hAnsi="Times New Roman"/>
          <w:sz w:val="24"/>
          <w:szCs w:val="24"/>
        </w:rPr>
        <w:tab/>
        <w:t xml:space="preserve">2 компьютерных класса; 2 мобильных компьютерных класса; 2 интерактивные панели; 6 ноутбуков, предназначенных для административных целей; принтер, сканер, копир, </w:t>
      </w:r>
      <w:r>
        <w:rPr>
          <w:rFonts w:ascii="Times New Roman" w:hAnsi="Times New Roman"/>
          <w:spacing w:val="2"/>
          <w:sz w:val="24"/>
          <w:szCs w:val="24"/>
        </w:rPr>
        <w:t>му</w:t>
      </w:r>
      <w:r>
        <w:rPr>
          <w:rFonts w:ascii="Times New Roman" w:hAnsi="Times New Roman"/>
          <w:sz w:val="24"/>
          <w:szCs w:val="24"/>
        </w:rPr>
        <w:t>льтимедиа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проекторы.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цифровой среды позволило эффективно внедрять </w:t>
      </w:r>
      <w:proofErr w:type="spellStart"/>
      <w:r>
        <w:rPr>
          <w:rFonts w:ascii="Times New Roman" w:hAnsi="Times New Roman"/>
          <w:sz w:val="24"/>
          <w:szCs w:val="24"/>
        </w:rPr>
        <w:t>информацинно-</w:t>
      </w:r>
      <w:r>
        <w:rPr>
          <w:rFonts w:ascii="Times New Roman" w:hAnsi="Times New Roman"/>
          <w:sz w:val="24"/>
          <w:szCs w:val="24"/>
        </w:rPr>
        <w:lastRenderedPageBreak/>
        <w:t>коммуникационные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 обучения и программные комплексы.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целью обеспечения доступа к электронно-библиотечной системе </w:t>
      </w:r>
      <w:r>
        <w:rPr>
          <w:rFonts w:ascii="Times New Roman" w:hAnsi="Times New Roman"/>
          <w:sz w:val="24"/>
          <w:szCs w:val="24"/>
          <w:lang w:val="en-US"/>
        </w:rPr>
        <w:t>ZNANIUM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  <w:r>
        <w:rPr>
          <w:rFonts w:ascii="Times New Roman" w:hAnsi="Times New Roman"/>
          <w:sz w:val="24"/>
          <w:szCs w:val="24"/>
        </w:rPr>
        <w:t>. заключен Договор  с ООО «</w:t>
      </w:r>
      <w:proofErr w:type="spellStart"/>
      <w:r>
        <w:rPr>
          <w:rFonts w:ascii="Times New Roman" w:hAnsi="Times New Roman"/>
          <w:sz w:val="24"/>
          <w:szCs w:val="24"/>
        </w:rPr>
        <w:t>Знаниум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CA05C4">
        <w:rPr>
          <w:rFonts w:ascii="Times New Roman" w:hAnsi="Times New Roman"/>
          <w:sz w:val="24"/>
          <w:szCs w:val="24"/>
        </w:rPr>
        <w:t xml:space="preserve"> и </w:t>
      </w:r>
      <w:r w:rsidR="00CA05C4" w:rsidRPr="00CA05C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«</w:t>
      </w:r>
      <w:proofErr w:type="spellStart"/>
      <w:r w:rsidR="00CA05C4" w:rsidRPr="00CA05C4">
        <w:rPr>
          <w:rFonts w:ascii="Times New Roman" w:eastAsiaTheme="minorHAnsi" w:hAnsi="Times New Roman"/>
          <w:sz w:val="24"/>
          <w:szCs w:val="24"/>
        </w:rPr>
        <w:t>Айбукс</w:t>
      </w:r>
      <w:proofErr w:type="gramStart"/>
      <w:r w:rsidR="00CA05C4" w:rsidRPr="00CA05C4">
        <w:rPr>
          <w:rFonts w:ascii="Times New Roman" w:eastAsiaTheme="minorHAnsi" w:hAnsi="Times New Roman"/>
          <w:sz w:val="24"/>
          <w:szCs w:val="24"/>
        </w:rPr>
        <w:t>.р</w:t>
      </w:r>
      <w:proofErr w:type="gramEnd"/>
      <w:r w:rsidR="00CA05C4" w:rsidRPr="00CA05C4">
        <w:rPr>
          <w:rFonts w:ascii="Times New Roman" w:eastAsiaTheme="minorHAnsi" w:hAnsi="Times New Roman"/>
          <w:sz w:val="24"/>
          <w:szCs w:val="24"/>
        </w:rPr>
        <w:t>у</w:t>
      </w:r>
      <w:proofErr w:type="spellEnd"/>
      <w:r w:rsidR="00CA05C4" w:rsidRPr="00CA05C4">
        <w:rPr>
          <w:rFonts w:ascii="Times New Roman" w:eastAsiaTheme="minorHAnsi" w:hAnsi="Times New Roman"/>
          <w:sz w:val="24"/>
          <w:szCs w:val="24"/>
        </w:rPr>
        <w:t>/</w:t>
      </w:r>
      <w:proofErr w:type="spellStart"/>
      <w:r w:rsidR="00CA05C4" w:rsidRPr="00CA05C4">
        <w:rPr>
          <w:rFonts w:ascii="Times New Roman" w:eastAsiaTheme="minorHAnsi" w:hAnsi="Times New Roman"/>
          <w:sz w:val="24"/>
          <w:szCs w:val="24"/>
        </w:rPr>
        <w:t>ibooks.ru</w:t>
      </w:r>
      <w:proofErr w:type="spellEnd"/>
      <w:r w:rsidR="00CA05C4" w:rsidRPr="00CA05C4">
        <w:rPr>
          <w:rFonts w:ascii="Times New Roman" w:eastAsiaTheme="minorHAnsi" w:hAnsi="Times New Roman"/>
          <w:sz w:val="24"/>
          <w:szCs w:val="24"/>
        </w:rPr>
        <w:t>»</w:t>
      </w:r>
      <w:r w:rsidRPr="00CA05C4">
        <w:rPr>
          <w:rFonts w:ascii="Times New Roman" w:hAnsi="Times New Roman"/>
          <w:sz w:val="24"/>
          <w:szCs w:val="24"/>
        </w:rPr>
        <w:t>.</w:t>
      </w:r>
      <w:r w:rsidRPr="00CA05C4">
        <w:rPr>
          <w:rFonts w:ascii="Times New Roman" w:hAnsi="Times New Roman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A05C4" w:rsidRPr="00484D8E" w:rsidRDefault="00FC7B80" w:rsidP="00484D8E">
      <w:pPr>
        <w:widowControl w:val="0"/>
        <w:autoSpaceDE w:val="0"/>
        <w:autoSpaceDN w:val="0"/>
        <w:adjustRightInd w:val="0"/>
        <w:spacing w:before="41" w:after="0"/>
        <w:ind w:right="-7" w:firstLine="709"/>
        <w:jc w:val="both"/>
        <w:rPr>
          <w:rFonts w:ascii="Times New Roman" w:hAnsi="Times New Roman"/>
          <w:i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компьютеры в техникуме обеспечены стабильным </w:t>
      </w:r>
      <w:proofErr w:type="spellStart"/>
      <w:r>
        <w:rPr>
          <w:rFonts w:ascii="Times New Roman" w:hAnsi="Times New Roman"/>
          <w:sz w:val="24"/>
          <w:szCs w:val="24"/>
        </w:rPr>
        <w:t>интернет-соединением</w:t>
      </w:r>
      <w:proofErr w:type="spellEnd"/>
      <w:r>
        <w:rPr>
          <w:rFonts w:ascii="Times New Roman" w:hAnsi="Times New Roman"/>
          <w:sz w:val="24"/>
          <w:szCs w:val="24"/>
        </w:rPr>
        <w:t xml:space="preserve">, со 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коростью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дключе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ия выше 2 Мбит</w:t>
      </w:r>
      <w:r>
        <w:rPr>
          <w:rFonts w:ascii="Times New Roman" w:hAnsi="Times New Roman"/>
          <w:spacing w:val="1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/>
          <w:spacing w:val="-1"/>
          <w:sz w:val="24"/>
          <w:szCs w:val="24"/>
        </w:rPr>
        <w:t>c</w:t>
      </w:r>
      <w:proofErr w:type="gramEnd"/>
      <w:r>
        <w:rPr>
          <w:rFonts w:ascii="Times New Roman" w:hAnsi="Times New Roman"/>
          <w:sz w:val="24"/>
          <w:szCs w:val="24"/>
        </w:rPr>
        <w:t>ек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Сводные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данные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нформаци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нно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 обс</w:t>
      </w:r>
      <w:r>
        <w:rPr>
          <w:rFonts w:ascii="Times New Roman" w:hAnsi="Times New Roman"/>
          <w:spacing w:val="2"/>
          <w:sz w:val="24"/>
          <w:szCs w:val="24"/>
        </w:rPr>
        <w:t>лу</w:t>
      </w:r>
      <w:r>
        <w:rPr>
          <w:rFonts w:ascii="Times New Roman" w:hAnsi="Times New Roman"/>
          <w:sz w:val="24"/>
          <w:szCs w:val="24"/>
        </w:rPr>
        <w:t>живанию</w:t>
      </w:r>
      <w:r>
        <w:rPr>
          <w:rFonts w:ascii="Times New Roman" w:hAnsi="Times New Roman"/>
          <w:spacing w:val="-12"/>
          <w:sz w:val="24"/>
          <w:szCs w:val="24"/>
        </w:rPr>
        <w:t xml:space="preserve"> техникума </w:t>
      </w:r>
      <w:r w:rsidR="006D05C4">
        <w:rPr>
          <w:rFonts w:ascii="Times New Roman" w:hAnsi="Times New Roman"/>
          <w:sz w:val="24"/>
          <w:szCs w:val="24"/>
        </w:rPr>
        <w:t xml:space="preserve">за 2023 </w:t>
      </w:r>
      <w:r>
        <w:rPr>
          <w:rFonts w:ascii="Times New Roman" w:hAnsi="Times New Roman"/>
          <w:sz w:val="24"/>
          <w:szCs w:val="24"/>
        </w:rPr>
        <w:t xml:space="preserve"> год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приведены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таблице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812084">
        <w:rPr>
          <w:rFonts w:ascii="Times New Roman" w:hAnsi="Times New Roman"/>
          <w:i/>
          <w:spacing w:val="-2"/>
          <w:sz w:val="24"/>
          <w:szCs w:val="24"/>
        </w:rPr>
        <w:t>11</w:t>
      </w:r>
    </w:p>
    <w:p w:rsidR="00FC7B80" w:rsidRPr="00812084" w:rsidRDefault="00FC7B80" w:rsidP="00FC7B8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12084">
        <w:rPr>
          <w:rFonts w:ascii="Times New Roman" w:hAnsi="Times New Roman"/>
          <w:i/>
          <w:sz w:val="24"/>
          <w:szCs w:val="24"/>
        </w:rPr>
        <w:t>11</w:t>
      </w:r>
    </w:p>
    <w:tbl>
      <w:tblPr>
        <w:tblW w:w="993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51"/>
        <w:gridCol w:w="2979"/>
      </w:tblGrid>
      <w:tr w:rsidR="00FC7B80" w:rsidTr="00FC7B80">
        <w:trPr>
          <w:trHeight w:hRule="exact" w:val="985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CA0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</w:t>
            </w:r>
            <w:r w:rsidR="00C01B7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C7B80" w:rsidTr="00FC7B80">
        <w:trPr>
          <w:trHeight w:hRule="exact" w:val="643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Наличие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ьном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чреждении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лючения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сети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C7B80" w:rsidTr="00FC7B80">
        <w:trPr>
          <w:trHeight w:hRule="exact" w:val="329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Наличие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единой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вычислительн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сети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C7B80" w:rsidTr="00FC7B80">
        <w:trPr>
          <w:trHeight w:hRule="exact" w:val="32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веров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7B80" w:rsidTr="00FC7B80">
        <w:trPr>
          <w:trHeight w:hRule="exact" w:val="392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локальн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сетей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реждении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B80" w:rsidTr="00FC7B80">
        <w:trPr>
          <w:trHeight w:hRule="exact" w:val="64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един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вычислительн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компь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теро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т.ч.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sz w:val="24"/>
                <w:szCs w:val="24"/>
              </w:rPr>
              <w:t>ется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уче</w:t>
            </w:r>
            <w:r>
              <w:rPr>
                <w:rFonts w:ascii="Times New Roman" w:hAnsi="Times New Roman"/>
                <w:sz w:val="24"/>
                <w:szCs w:val="24"/>
              </w:rPr>
              <w:t>бном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процессе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86/50</w:t>
            </w:r>
          </w:p>
        </w:tc>
      </w:tr>
      <w:tr w:rsidR="00FC7B80" w:rsidTr="00FC7B80">
        <w:trPr>
          <w:trHeight w:hRule="exact" w:val="64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компьюте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классов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т.ч.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ору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анных   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 му</w:t>
            </w:r>
            <w:r>
              <w:rPr>
                <w:rFonts w:ascii="Times New Roman" w:hAnsi="Times New Roman"/>
                <w:sz w:val="24"/>
                <w:szCs w:val="24"/>
              </w:rPr>
              <w:t>льтимедиа</w:t>
            </w:r>
            <w:r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проекторами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</w:t>
            </w:r>
          </w:p>
        </w:tc>
      </w:tr>
    </w:tbl>
    <w:p w:rsidR="00FC7B80" w:rsidRPr="002E7A92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E4DC5">
        <w:rPr>
          <w:rFonts w:ascii="Times New Roman" w:hAnsi="Times New Roman"/>
          <w:sz w:val="24"/>
          <w:szCs w:val="24"/>
        </w:rPr>
        <w:t>Цифровые образовательные ресурсы используются в образовательном процессе и во внеурочной деятельности техникума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E7A92">
        <w:rPr>
          <w:rFonts w:ascii="Times New Roman" w:hAnsi="Times New Roman"/>
          <w:sz w:val="24"/>
          <w:szCs w:val="24"/>
        </w:rPr>
        <w:t>Фильтрация доступа обучающихся и сотрудников обеспечена полностью</w:t>
      </w:r>
      <w:r>
        <w:rPr>
          <w:rFonts w:ascii="Times New Roman" w:hAnsi="Times New Roman"/>
          <w:sz w:val="24"/>
          <w:szCs w:val="24"/>
        </w:rPr>
        <w:t>.</w:t>
      </w:r>
    </w:p>
    <w:p w:rsidR="00FC7B80" w:rsidRPr="005C3E07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3972C0">
        <w:rPr>
          <w:rFonts w:ascii="Times New Roman" w:hAnsi="Times New Roman"/>
          <w:sz w:val="24"/>
          <w:szCs w:val="24"/>
        </w:rPr>
        <w:t xml:space="preserve">Самообследование показало, что количество и качество используемой в учебном процессе вычислительной техники, наличие и качество программного обеспечения, эффективность использования компьютерной техники в техникуме и проведении учебного процесса соответствуют предъявленным требованиям, являются достаточными для качественной подготовки специалистов. </w:t>
      </w:r>
      <w:bookmarkStart w:id="4" w:name="_Toc102027331"/>
      <w:bookmarkStart w:id="5" w:name="_Toc101960469"/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Положения об информационной системе «Единое цифровое пространство», утверждённое Министерством образования и молодёжной политики Свердловской области от 03.07.2020 года №545-Д обеспечена работа единой цифровой платформы «Тандем Колледж» для формирования единого цифрового пространства образовательной деятельности в техникуме при реализации основных образовательных программ среднего профессионального образования.</w:t>
      </w:r>
    </w:p>
    <w:p w:rsidR="00FC7B80" w:rsidRPr="005A1EA7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 w:rsidRPr="005A1EA7">
        <w:rPr>
          <w:rFonts w:ascii="Times New Roman" w:hAnsi="Times New Roman"/>
          <w:sz w:val="24"/>
        </w:rPr>
        <w:t>Успешно организована и ведётся совместная работа с представителями социальных партнёров, работодателей по оснащению мастерских новым</w:t>
      </w:r>
      <w:r>
        <w:rPr>
          <w:rFonts w:ascii="Times New Roman" w:hAnsi="Times New Roman"/>
          <w:sz w:val="24"/>
        </w:rPr>
        <w:t xml:space="preserve"> оборудованием с целью</w:t>
      </w:r>
      <w:r w:rsidRPr="005A1EA7">
        <w:rPr>
          <w:rFonts w:ascii="Times New Roman" w:hAnsi="Times New Roman"/>
          <w:sz w:val="24"/>
        </w:rPr>
        <w:t xml:space="preserve"> реализации совместных проектов по подготовке квалифицированных рабочих, служащих и программам подготовки специалистов среднего звена, в том числе</w:t>
      </w:r>
      <w:r>
        <w:rPr>
          <w:rFonts w:ascii="Times New Roman" w:hAnsi="Times New Roman"/>
          <w:sz w:val="24"/>
        </w:rPr>
        <w:t xml:space="preserve"> из перечня ТОП-50 и ТОП-регион.</w:t>
      </w:r>
      <w:r w:rsidRPr="005A1EA7">
        <w:rPr>
          <w:rFonts w:ascii="Times New Roman" w:hAnsi="Times New Roman"/>
          <w:sz w:val="24"/>
        </w:rPr>
        <w:t xml:space="preserve">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Для практической подготовки студентов в техникуме имеется учебно-производственная база. </w:t>
      </w:r>
      <w:proofErr w:type="gramStart"/>
      <w:r w:rsidR="00011208">
        <w:rPr>
          <w:rFonts w:ascii="Times New Roman" w:hAnsi="Times New Roman"/>
          <w:sz w:val="24"/>
          <w:szCs w:val="24"/>
        </w:rPr>
        <w:t>В 2023</w:t>
      </w:r>
      <w:r>
        <w:rPr>
          <w:rFonts w:ascii="Times New Roman" w:hAnsi="Times New Roman"/>
          <w:sz w:val="24"/>
          <w:szCs w:val="24"/>
        </w:rPr>
        <w:t xml:space="preserve"> году в рамках практико-ориентированного образовательного процесса продолжили свою работу созданные современные производственные мастерские, оснащенные передовым оборудованием: </w:t>
      </w:r>
      <w:r w:rsidRPr="00BF4311">
        <w:rPr>
          <w:rFonts w:ascii="Times New Roman" w:hAnsi="Times New Roman"/>
          <w:sz w:val="24"/>
          <w:szCs w:val="24"/>
        </w:rPr>
        <w:t xml:space="preserve">функционирует современная лаборатория «Учебная кухня ресторана с зонами для приготовления холодных, горячих блюд, кулинарных изделий, сладких блюд, десертов и </w:t>
      </w:r>
      <w:r w:rsidRPr="00BF4311">
        <w:rPr>
          <w:rFonts w:ascii="Times New Roman" w:hAnsi="Times New Roman"/>
          <w:sz w:val="24"/>
          <w:szCs w:val="24"/>
        </w:rPr>
        <w:lastRenderedPageBreak/>
        <w:t>напитков» по образователь</w:t>
      </w:r>
      <w:r>
        <w:rPr>
          <w:rFonts w:ascii="Times New Roman" w:hAnsi="Times New Roman"/>
          <w:sz w:val="24"/>
          <w:szCs w:val="24"/>
        </w:rPr>
        <w:t>ной программе «Повар, кондитер», современная мастерская</w:t>
      </w:r>
      <w:r w:rsidRPr="00BF43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«Металлообработка» и лаборатория</w:t>
      </w:r>
      <w:r w:rsidRPr="00BF4311">
        <w:rPr>
          <w:rFonts w:ascii="Times New Roman" w:hAnsi="Times New Roman"/>
          <w:sz w:val="24"/>
          <w:szCs w:val="24"/>
        </w:rPr>
        <w:t xml:space="preserve"> «Программное управление станками с числовым программным управлением».</w:t>
      </w:r>
      <w:proofErr w:type="gramEnd"/>
    </w:p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Техникум имеет 2 </w:t>
      </w:r>
      <w:proofErr w:type="gramStart"/>
      <w:r>
        <w:rPr>
          <w:rFonts w:ascii="Times New Roman" w:hAnsi="Times New Roman"/>
          <w:sz w:val="24"/>
          <w:szCs w:val="24"/>
        </w:rPr>
        <w:t>учебных</w:t>
      </w:r>
      <w:proofErr w:type="gramEnd"/>
      <w:r>
        <w:rPr>
          <w:rFonts w:ascii="Times New Roman" w:hAnsi="Times New Roman"/>
          <w:sz w:val="24"/>
          <w:szCs w:val="24"/>
        </w:rPr>
        <w:t xml:space="preserve"> корпуса: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учебном корпусе №1 по адресу улица Куйбышева, д.54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Спортивный зал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Медицинский пункт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Библиотека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инженерной и технической графики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 xml:space="preserve">Кабинет правовых основ профессиональной деятельности 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технического  обслуживания  и ремонта автомобилей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технологии и организации строительных процессов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Мастерская малярных работ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математики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социально-экономических дисциплин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проектирования зданий и сооружений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3031">
        <w:rPr>
          <w:rFonts w:ascii="Times New Roman" w:hAnsi="Times New Roman"/>
          <w:sz w:val="24"/>
          <w:szCs w:val="24"/>
        </w:rPr>
        <w:t>- лаборатория технической механики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педагога-психолога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заместителя  директора по учебно-воспитательной работе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</w:t>
      </w:r>
      <w:proofErr w:type="gramStart"/>
      <w:r w:rsidRPr="00343031">
        <w:rPr>
          <w:rFonts w:ascii="Times New Roman" w:hAnsi="Times New Roman"/>
          <w:sz w:val="24"/>
          <w:szCs w:val="24"/>
        </w:rPr>
        <w:t>т-</w:t>
      </w:r>
      <w:proofErr w:type="gramEnd"/>
      <w:r w:rsidRPr="00343031">
        <w:rPr>
          <w:rFonts w:ascii="Times New Roman" w:hAnsi="Times New Roman"/>
          <w:sz w:val="24"/>
          <w:szCs w:val="24"/>
        </w:rPr>
        <w:t xml:space="preserve"> лаборатория безопасности жизнедеятельности и охраны труда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правил и безопасности  дорожного движения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технологического оборудования отрасли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иностранного языка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русского языка и литературы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 xml:space="preserve">Кабинет </w:t>
      </w:r>
      <w:proofErr w:type="spellStart"/>
      <w:proofErr w:type="gramStart"/>
      <w:r w:rsidRPr="00343031">
        <w:rPr>
          <w:rFonts w:ascii="Times New Roman" w:hAnsi="Times New Roman"/>
          <w:sz w:val="24"/>
          <w:szCs w:val="24"/>
        </w:rPr>
        <w:t>естественно-научных</w:t>
      </w:r>
      <w:proofErr w:type="spellEnd"/>
      <w:proofErr w:type="gramEnd"/>
      <w:r w:rsidRPr="00343031">
        <w:rPr>
          <w:rFonts w:ascii="Times New Roman" w:hAnsi="Times New Roman"/>
          <w:sz w:val="24"/>
          <w:szCs w:val="24"/>
        </w:rPr>
        <w:t xml:space="preserve"> дисциплин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корпус №2 по адресу улица Мира, д.69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 xml:space="preserve">Кабинет-лаборатория  </w:t>
      </w:r>
      <w:proofErr w:type="gramStart"/>
      <w:r w:rsidRPr="00DD3AD6">
        <w:rPr>
          <w:rFonts w:ascii="Times New Roman" w:hAnsi="Times New Roman"/>
          <w:sz w:val="24"/>
          <w:szCs w:val="24"/>
        </w:rPr>
        <w:t>программного</w:t>
      </w:r>
      <w:proofErr w:type="gramEnd"/>
      <w:r w:rsidRPr="00DD3AD6">
        <w:rPr>
          <w:rFonts w:ascii="Times New Roman" w:hAnsi="Times New Roman"/>
          <w:sz w:val="24"/>
          <w:szCs w:val="24"/>
        </w:rPr>
        <w:t xml:space="preserve"> управление металлорежущими станками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Столовая на 150 посадочных мест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Электромонтажная мастерская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Мастерская металлообработки. Лаборатория программного управления станками с ЧПУ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Слесарная мастерская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монтажа, техн</w:t>
      </w:r>
      <w:r>
        <w:rPr>
          <w:rFonts w:ascii="Times New Roman" w:hAnsi="Times New Roman"/>
          <w:sz w:val="24"/>
          <w:szCs w:val="24"/>
        </w:rPr>
        <w:t xml:space="preserve">ической эксплуатации </w:t>
      </w:r>
      <w:r w:rsidRPr="00DD3AD6">
        <w:rPr>
          <w:rFonts w:ascii="Times New Roman" w:hAnsi="Times New Roman"/>
          <w:sz w:val="24"/>
          <w:szCs w:val="24"/>
        </w:rPr>
        <w:t>и ремонта оборудования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Конференц-зал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Зал Памяти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математики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Кабинет-лаборатория  материаловедения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теоретических основ сварки и резки металлов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электротехники и электронной техники/электрических машин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электрического и электромеханического оборудования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Актовый 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Кабинет-лаборатория информатики и информационных технологий в профессиональной деятельности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lastRenderedPageBreak/>
        <w:t>Кабинет профессионального обучения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Спортивный 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общественных дисциплин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06094">
        <w:rPr>
          <w:rFonts w:ascii="Times New Roman" w:hAnsi="Times New Roman"/>
          <w:sz w:val="24"/>
          <w:szCs w:val="24"/>
        </w:rPr>
        <w:t xml:space="preserve">Активно ведётся  работа по обеспечению комплексной безопасности, по созданию и обеспечению условий, соответствующих санитарным нормам и правилам и противопожарной безопасности и антитеррористической защищённости объектов. 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06094">
        <w:rPr>
          <w:rFonts w:ascii="Times New Roman" w:hAnsi="Times New Roman"/>
          <w:sz w:val="24"/>
          <w:szCs w:val="24"/>
        </w:rPr>
        <w:t xml:space="preserve">Отсутствуют случаи травматизма и иные несчастные случаи, произошедших по причине нарушений требований </w:t>
      </w:r>
      <w:proofErr w:type="spellStart"/>
      <w:r w:rsidRPr="00806094">
        <w:rPr>
          <w:rFonts w:ascii="Times New Roman" w:hAnsi="Times New Roman"/>
          <w:sz w:val="24"/>
          <w:szCs w:val="24"/>
        </w:rPr>
        <w:t>СанПиН</w:t>
      </w:r>
      <w:proofErr w:type="spellEnd"/>
      <w:r w:rsidRPr="00806094">
        <w:rPr>
          <w:rFonts w:ascii="Times New Roman" w:hAnsi="Times New Roman"/>
          <w:sz w:val="24"/>
          <w:szCs w:val="24"/>
        </w:rPr>
        <w:t>, охраны труда в отчетном периоде. За отчётный период Предписания надзорных органов, объективные жалобы отсутствуют.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06094">
        <w:rPr>
          <w:rFonts w:ascii="Times New Roman" w:hAnsi="Times New Roman"/>
          <w:sz w:val="24"/>
          <w:szCs w:val="24"/>
        </w:rPr>
        <w:t>За отчёт</w:t>
      </w:r>
      <w:r>
        <w:rPr>
          <w:rFonts w:ascii="Times New Roman" w:hAnsi="Times New Roman"/>
          <w:sz w:val="24"/>
          <w:szCs w:val="24"/>
        </w:rPr>
        <w:t>ный период администрацией и коллективом техникума</w:t>
      </w:r>
      <w:r w:rsidRPr="00806094">
        <w:rPr>
          <w:rFonts w:ascii="Times New Roman" w:hAnsi="Times New Roman"/>
          <w:sz w:val="24"/>
          <w:szCs w:val="24"/>
        </w:rPr>
        <w:t xml:space="preserve"> проведена работа по решени</w:t>
      </w:r>
      <w:r>
        <w:rPr>
          <w:rFonts w:ascii="Times New Roman" w:hAnsi="Times New Roman"/>
          <w:sz w:val="24"/>
          <w:szCs w:val="24"/>
        </w:rPr>
        <w:t xml:space="preserve">ю вопросов </w:t>
      </w:r>
      <w:r w:rsidRPr="00806094">
        <w:rPr>
          <w:rFonts w:ascii="Times New Roman" w:hAnsi="Times New Roman"/>
          <w:sz w:val="24"/>
          <w:szCs w:val="24"/>
        </w:rPr>
        <w:t>по благоустройству, модернизации материально-технической базы объектов техникум</w:t>
      </w:r>
      <w:r>
        <w:rPr>
          <w:rFonts w:ascii="Times New Roman" w:hAnsi="Times New Roman"/>
          <w:sz w:val="24"/>
          <w:szCs w:val="24"/>
        </w:rPr>
        <w:t>а: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разработана программа энергосбережения и повышения энергетической эффективности на 2021-2023 г.г.</w:t>
      </w:r>
    </w:p>
    <w:p w:rsidR="00FC7B80" w:rsidRPr="00141E82" w:rsidRDefault="00FC7B80" w:rsidP="00141E8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Уделяется внимание вопросу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педагогического и студенческого коллективов техникума в тесном сотрудничестве с Центром </w:t>
      </w:r>
      <w:proofErr w:type="spellStart"/>
      <w:r>
        <w:rPr>
          <w:rFonts w:ascii="Times New Roman" w:hAnsi="Times New Roman"/>
          <w:sz w:val="24"/>
          <w:szCs w:val="24"/>
        </w:rPr>
        <w:t>фитотерапии</w:t>
      </w:r>
      <w:proofErr w:type="spellEnd"/>
      <w:r>
        <w:rPr>
          <w:rFonts w:ascii="Times New Roman" w:hAnsi="Times New Roman"/>
          <w:sz w:val="24"/>
          <w:szCs w:val="24"/>
        </w:rPr>
        <w:t xml:space="preserve"> «Диана» налажена работа </w:t>
      </w:r>
      <w:proofErr w:type="spellStart"/>
      <w:r>
        <w:rPr>
          <w:rFonts w:ascii="Times New Roman" w:hAnsi="Times New Roman"/>
          <w:sz w:val="24"/>
          <w:szCs w:val="24"/>
        </w:rPr>
        <w:t>фитобара</w:t>
      </w:r>
      <w:proofErr w:type="spellEnd"/>
      <w:r>
        <w:rPr>
          <w:rFonts w:ascii="Times New Roman" w:hAnsi="Times New Roman"/>
          <w:sz w:val="24"/>
          <w:szCs w:val="24"/>
        </w:rPr>
        <w:t xml:space="preserve"> в техникуме.</w:t>
      </w:r>
      <w:bookmarkEnd w:id="4"/>
      <w:bookmarkEnd w:id="5"/>
    </w:p>
    <w:p w:rsidR="00FC7B80" w:rsidRDefault="00FC7B80" w:rsidP="00FC7B80">
      <w:pPr>
        <w:pStyle w:val="1"/>
        <w:rPr>
          <w:sz w:val="24"/>
        </w:rPr>
      </w:pPr>
      <w:bookmarkStart w:id="6" w:name="_Toc103176032"/>
      <w:bookmarkStart w:id="7" w:name="_Toc330981559"/>
      <w:bookmarkStart w:id="8" w:name="_Toc330981500"/>
      <w:bookmarkStart w:id="9" w:name="_Toc330979259"/>
      <w:bookmarkStart w:id="10" w:name="_Toc323890850"/>
      <w:r>
        <w:rPr>
          <w:rFonts w:eastAsia="Calibri"/>
          <w:sz w:val="24"/>
        </w:rPr>
        <w:t xml:space="preserve">V. </w:t>
      </w:r>
      <w:r>
        <w:rPr>
          <w:sz w:val="24"/>
        </w:rPr>
        <w:t>Консолидация ресурсов техникума и социальных партнёров</w:t>
      </w:r>
      <w:bookmarkEnd w:id="6"/>
    </w:p>
    <w:p w:rsidR="00FC7B80" w:rsidRPr="00BF4311" w:rsidRDefault="00FC7B80" w:rsidP="00FC7B80">
      <w:pPr>
        <w:spacing w:after="0"/>
        <w:ind w:firstLine="708"/>
        <w:jc w:val="both"/>
        <w:rPr>
          <w:szCs w:val="28"/>
        </w:rPr>
      </w:pPr>
      <w:r w:rsidRPr="00BF4311">
        <w:rPr>
          <w:rFonts w:ascii="Times New Roman" w:hAnsi="Times New Roman"/>
          <w:sz w:val="24"/>
          <w:szCs w:val="24"/>
        </w:rPr>
        <w:t xml:space="preserve">Одним из стратегических направлений деятельности Карпинского машиностроительного техникума является синхронизация подготовки кадров и кадровых потребностей экономики региона с вовлечением крупных отраслевых партнеров: </w:t>
      </w:r>
      <w:proofErr w:type="spellStart"/>
      <w:proofErr w:type="gramStart"/>
      <w:r w:rsidRPr="00BF4311">
        <w:rPr>
          <w:rFonts w:ascii="Times New Roman" w:hAnsi="Times New Roman"/>
          <w:sz w:val="24"/>
          <w:szCs w:val="24"/>
        </w:rPr>
        <w:t>Волчанский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механический завод - филиал </w:t>
      </w:r>
      <w:proofErr w:type="spellStart"/>
      <w:r w:rsidRPr="00BF4311">
        <w:rPr>
          <w:rFonts w:ascii="Times New Roman" w:hAnsi="Times New Roman"/>
          <w:sz w:val="24"/>
          <w:szCs w:val="24"/>
        </w:rPr>
        <w:t>Уралвагонзавода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ООО </w:t>
      </w:r>
      <w:r w:rsidRPr="00BF4311">
        <w:rPr>
          <w:rFonts w:ascii="Times New Roman" w:hAnsi="Times New Roman"/>
          <w:sz w:val="24"/>
          <w:szCs w:val="24"/>
        </w:rPr>
        <w:t xml:space="preserve">«Краснотурьинск-Полиметалл», «Газпром </w:t>
      </w:r>
      <w:proofErr w:type="spellStart"/>
      <w:r w:rsidRPr="00BF4311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F4311">
        <w:rPr>
          <w:rFonts w:ascii="Times New Roman" w:hAnsi="Times New Roman"/>
          <w:sz w:val="24"/>
          <w:szCs w:val="24"/>
        </w:rPr>
        <w:t>Югорск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», «Российские железные дороги», </w:t>
      </w:r>
      <w:r>
        <w:rPr>
          <w:rFonts w:ascii="Times New Roman" w:hAnsi="Times New Roman"/>
          <w:sz w:val="24"/>
          <w:szCs w:val="24"/>
        </w:rPr>
        <w:t xml:space="preserve">ОАО </w:t>
      </w:r>
      <w:r w:rsidRPr="00BF4311">
        <w:rPr>
          <w:rFonts w:ascii="Times New Roman" w:hAnsi="Times New Roman"/>
          <w:sz w:val="24"/>
          <w:szCs w:val="24"/>
        </w:rPr>
        <w:t>«Карпинский электромашиностроительный завод», ОП ООО «Завод «Звезда», ООО «Завод горного машиностроения»</w:t>
      </w:r>
      <w:r w:rsidRPr="00017FE2">
        <w:rPr>
          <w:rFonts w:ascii="Times New Roman" w:hAnsi="Times New Roman"/>
          <w:sz w:val="24"/>
        </w:rPr>
        <w:t xml:space="preserve">, </w:t>
      </w:r>
      <w:proofErr w:type="spellStart"/>
      <w:r w:rsidRPr="00017FE2">
        <w:rPr>
          <w:rFonts w:ascii="Times New Roman" w:hAnsi="Times New Roman"/>
          <w:sz w:val="24"/>
        </w:rPr>
        <w:t>Карпинское</w:t>
      </w:r>
      <w:proofErr w:type="spellEnd"/>
      <w:r w:rsidRPr="00017FE2">
        <w:rPr>
          <w:rFonts w:ascii="Times New Roman" w:hAnsi="Times New Roman"/>
          <w:sz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017FE2">
        <w:rPr>
          <w:rFonts w:ascii="Times New Roman" w:hAnsi="Times New Roman"/>
          <w:sz w:val="24"/>
        </w:rPr>
        <w:t>трансгаз</w:t>
      </w:r>
      <w:proofErr w:type="spellEnd"/>
      <w:r w:rsidRPr="00017FE2">
        <w:rPr>
          <w:rFonts w:ascii="Times New Roman" w:hAnsi="Times New Roman"/>
          <w:sz w:val="24"/>
        </w:rPr>
        <w:t xml:space="preserve"> </w:t>
      </w:r>
      <w:proofErr w:type="spellStart"/>
      <w:r w:rsidRPr="00017FE2">
        <w:rPr>
          <w:rFonts w:ascii="Times New Roman" w:hAnsi="Times New Roman"/>
          <w:sz w:val="24"/>
        </w:rPr>
        <w:t>Югорск</w:t>
      </w:r>
      <w:proofErr w:type="spellEnd"/>
      <w:r w:rsidRPr="00017FE2">
        <w:rPr>
          <w:rFonts w:ascii="Times New Roman" w:hAnsi="Times New Roman"/>
          <w:sz w:val="24"/>
        </w:rPr>
        <w:t xml:space="preserve">»,  Филиал «Югорский» АО «Газпром </w:t>
      </w:r>
      <w:proofErr w:type="spellStart"/>
      <w:r w:rsidRPr="00017FE2">
        <w:rPr>
          <w:rFonts w:ascii="Times New Roman" w:hAnsi="Times New Roman"/>
          <w:sz w:val="24"/>
        </w:rPr>
        <w:t>центрэнергогаз</w:t>
      </w:r>
      <w:proofErr w:type="spellEnd"/>
      <w:r w:rsidRPr="00017FE2">
        <w:rPr>
          <w:rFonts w:ascii="Times New Roman" w:hAnsi="Times New Roman"/>
          <w:sz w:val="24"/>
        </w:rPr>
        <w:t>» в г.</w:t>
      </w:r>
      <w:r>
        <w:rPr>
          <w:rFonts w:ascii="Times New Roman" w:hAnsi="Times New Roman"/>
          <w:sz w:val="24"/>
        </w:rPr>
        <w:t xml:space="preserve"> Краснотурьинске</w:t>
      </w:r>
      <w:r w:rsidRPr="00017FE2">
        <w:rPr>
          <w:rFonts w:ascii="Times New Roman" w:hAnsi="Times New Roman"/>
          <w:sz w:val="24"/>
        </w:rPr>
        <w:t>,  Филиал ООО «ИСО» в г. Краснотурьинск, АО «Золото Северного Урала», ОАО «МРСК» - филиал «</w:t>
      </w:r>
      <w:proofErr w:type="spellStart"/>
      <w:r w:rsidRPr="00017FE2">
        <w:rPr>
          <w:rFonts w:ascii="Times New Roman" w:hAnsi="Times New Roman"/>
          <w:sz w:val="24"/>
        </w:rPr>
        <w:t>Свердловэнерго</w:t>
      </w:r>
      <w:proofErr w:type="spellEnd"/>
      <w:r w:rsidRPr="00017FE2">
        <w:rPr>
          <w:rFonts w:ascii="Times New Roman" w:hAnsi="Times New Roman"/>
          <w:sz w:val="24"/>
        </w:rPr>
        <w:t>»- «</w:t>
      </w:r>
      <w:proofErr w:type="spellStart"/>
      <w:r w:rsidRPr="00017FE2">
        <w:rPr>
          <w:rFonts w:ascii="Times New Roman" w:hAnsi="Times New Roman"/>
          <w:sz w:val="24"/>
        </w:rPr>
        <w:t>Серовские</w:t>
      </w:r>
      <w:proofErr w:type="spellEnd"/>
      <w:r w:rsidRPr="00017FE2">
        <w:rPr>
          <w:rFonts w:ascii="Times New Roman" w:hAnsi="Times New Roman"/>
          <w:sz w:val="24"/>
        </w:rPr>
        <w:t xml:space="preserve"> электрические сети</w:t>
      </w:r>
      <w:proofErr w:type="gramEnd"/>
      <w:r w:rsidRPr="00017FE2">
        <w:rPr>
          <w:rFonts w:ascii="Times New Roman" w:hAnsi="Times New Roman"/>
          <w:sz w:val="24"/>
        </w:rPr>
        <w:t xml:space="preserve">», </w:t>
      </w:r>
      <w:proofErr w:type="gramStart"/>
      <w:r w:rsidRPr="00017FE2">
        <w:rPr>
          <w:rFonts w:ascii="Times New Roman" w:hAnsi="Times New Roman"/>
          <w:sz w:val="24"/>
        </w:rPr>
        <w:t>Карпинский РЭС, ООО «Уральский монтажно-ремонтный комплекс», МКУ «Управление коммунального хозяйства» г. Карпинск, Администрация ГО Карпинск, МБУ «Сервисный производственно-технический центр», МБУ «Карпинский краеведческий музей», МУП «</w:t>
      </w:r>
      <w:proofErr w:type="spellStart"/>
      <w:r w:rsidRPr="00017FE2">
        <w:rPr>
          <w:rFonts w:ascii="Times New Roman" w:hAnsi="Times New Roman"/>
          <w:sz w:val="24"/>
        </w:rPr>
        <w:t>Волчанский</w:t>
      </w:r>
      <w:proofErr w:type="spellEnd"/>
      <w:r w:rsidRPr="00017FE2">
        <w:rPr>
          <w:rFonts w:ascii="Times New Roman" w:hAnsi="Times New Roman"/>
          <w:sz w:val="24"/>
        </w:rPr>
        <w:t xml:space="preserve"> </w:t>
      </w:r>
      <w:proofErr w:type="spellStart"/>
      <w:r w:rsidRPr="00017FE2">
        <w:rPr>
          <w:rFonts w:ascii="Times New Roman" w:hAnsi="Times New Roman"/>
          <w:sz w:val="24"/>
        </w:rPr>
        <w:t>автоэлектротранспорт</w:t>
      </w:r>
      <w:proofErr w:type="spellEnd"/>
      <w:r w:rsidRPr="00017FE2">
        <w:rPr>
          <w:rFonts w:ascii="Times New Roman" w:hAnsi="Times New Roman"/>
          <w:sz w:val="24"/>
        </w:rPr>
        <w:t>», ООО «ЖКО», ООО «</w:t>
      </w:r>
      <w:proofErr w:type="spellStart"/>
      <w:r w:rsidRPr="00017FE2">
        <w:rPr>
          <w:rFonts w:ascii="Times New Roman" w:hAnsi="Times New Roman"/>
          <w:sz w:val="24"/>
        </w:rPr>
        <w:t>Авторем-Классик</w:t>
      </w:r>
      <w:proofErr w:type="spellEnd"/>
      <w:r w:rsidRPr="00017FE2">
        <w:rPr>
          <w:rFonts w:ascii="Times New Roman" w:hAnsi="Times New Roman"/>
          <w:sz w:val="24"/>
        </w:rPr>
        <w:t>», ООО «</w:t>
      </w:r>
      <w:proofErr w:type="spellStart"/>
      <w:r w:rsidRPr="00017FE2">
        <w:rPr>
          <w:rFonts w:ascii="Times New Roman" w:hAnsi="Times New Roman"/>
          <w:sz w:val="24"/>
        </w:rPr>
        <w:t>Универсал+</w:t>
      </w:r>
      <w:proofErr w:type="spellEnd"/>
      <w:r w:rsidRPr="00017FE2">
        <w:rPr>
          <w:rFonts w:ascii="Times New Roman" w:hAnsi="Times New Roman"/>
          <w:sz w:val="24"/>
        </w:rPr>
        <w:t>», ООО «</w:t>
      </w:r>
      <w:proofErr w:type="spellStart"/>
      <w:r w:rsidRPr="00017FE2">
        <w:rPr>
          <w:rFonts w:ascii="Times New Roman" w:hAnsi="Times New Roman"/>
          <w:sz w:val="24"/>
        </w:rPr>
        <w:t>ТехСервис</w:t>
      </w:r>
      <w:proofErr w:type="spellEnd"/>
      <w:r w:rsidRPr="00017FE2">
        <w:rPr>
          <w:rFonts w:ascii="Times New Roman" w:hAnsi="Times New Roman"/>
          <w:sz w:val="24"/>
        </w:rPr>
        <w:t>», ООО «Карпинск БЕТОН», ООО «</w:t>
      </w:r>
      <w:proofErr w:type="spellStart"/>
      <w:r w:rsidRPr="00017FE2">
        <w:rPr>
          <w:rFonts w:ascii="Times New Roman" w:hAnsi="Times New Roman"/>
          <w:sz w:val="24"/>
        </w:rPr>
        <w:t>Электроремонт</w:t>
      </w:r>
      <w:proofErr w:type="spellEnd"/>
      <w:r w:rsidRPr="00017FE2">
        <w:rPr>
          <w:rFonts w:ascii="Times New Roman" w:hAnsi="Times New Roman"/>
          <w:sz w:val="24"/>
        </w:rPr>
        <w:t xml:space="preserve">», ООО </w:t>
      </w:r>
      <w:r>
        <w:rPr>
          <w:rFonts w:ascii="Times New Roman" w:hAnsi="Times New Roman"/>
          <w:sz w:val="24"/>
        </w:rPr>
        <w:t xml:space="preserve">«Автоперевозчик», ООО «ВУДСЕРВИС», </w:t>
      </w:r>
      <w:r w:rsidRPr="00017FE2">
        <w:rPr>
          <w:rFonts w:ascii="Times New Roman" w:hAnsi="Times New Roman"/>
          <w:sz w:val="24"/>
        </w:rPr>
        <w:t>в том числе с представителями малого и среднего предпринимательства:</w:t>
      </w:r>
      <w:proofErr w:type="gramEnd"/>
      <w:r w:rsidRPr="00017FE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ИП Боровиков А.В., ИП Журик Т.Ю., ИП Корецкий И.А., ИП Воронин А.В., ИП Рябов О.Н., ИП </w:t>
      </w:r>
      <w:proofErr w:type="spellStart"/>
      <w:r>
        <w:rPr>
          <w:rFonts w:ascii="Times New Roman" w:hAnsi="Times New Roman"/>
          <w:sz w:val="24"/>
        </w:rPr>
        <w:t>Сосновских</w:t>
      </w:r>
      <w:proofErr w:type="spellEnd"/>
      <w:r>
        <w:rPr>
          <w:rFonts w:ascii="Times New Roman" w:hAnsi="Times New Roman"/>
          <w:sz w:val="24"/>
        </w:rPr>
        <w:t xml:space="preserve"> Д.В., ИП </w:t>
      </w:r>
      <w:proofErr w:type="spellStart"/>
      <w:r>
        <w:rPr>
          <w:rFonts w:ascii="Times New Roman" w:hAnsi="Times New Roman"/>
          <w:sz w:val="24"/>
        </w:rPr>
        <w:t>Гутаренко</w:t>
      </w:r>
      <w:proofErr w:type="spellEnd"/>
      <w:r>
        <w:rPr>
          <w:rFonts w:ascii="Times New Roman" w:hAnsi="Times New Roman"/>
          <w:sz w:val="24"/>
        </w:rPr>
        <w:t xml:space="preserve"> И.В., ИП </w:t>
      </w:r>
      <w:proofErr w:type="spellStart"/>
      <w:r>
        <w:rPr>
          <w:rFonts w:ascii="Times New Roman" w:hAnsi="Times New Roman"/>
          <w:sz w:val="24"/>
        </w:rPr>
        <w:t>Новакова</w:t>
      </w:r>
      <w:proofErr w:type="spellEnd"/>
      <w:r>
        <w:rPr>
          <w:rFonts w:ascii="Times New Roman" w:hAnsi="Times New Roman"/>
          <w:sz w:val="24"/>
        </w:rPr>
        <w:t xml:space="preserve"> Н.Ю. и др.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В процессе совместной деятельности реализуются направления сотрудничества: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модернизация материально-технической базы;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организация и проведение практической подготовки на базе предприятий с гарантией трудоустройства;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lastRenderedPageBreak/>
        <w:t>- создание условий для проведения профориентационных мероприятий;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участие в реализации образовательного процесса, в процедуре государственной итоговой аттестации выпускников;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F4311">
        <w:rPr>
          <w:rFonts w:ascii="Times New Roman" w:hAnsi="Times New Roman"/>
          <w:sz w:val="24"/>
          <w:szCs w:val="24"/>
        </w:rPr>
        <w:t>формирование заказов на обучение по программам дополнительного профессионального образования;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осуществление профессиональных стажировок преподавателей;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участие социальных партнеров в организации учебно-воспитательного процесса.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Созданы и оснащены необходимым оборудованием учебно-производственные мастерские по профессии «Станочник (металлообработки)», «Слесарь».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Привлечены средства социальных партнёров техникума, проведены ремонтные работы в филиале техникума, функционирует современная лаборатория «Учебная кухня ресторана с зонами для приготовления холодных, горячих блюд, кулинарных изделий, сладких блюд, десертов и напитков» по образовательной программе «Повар, кондитер».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Обеспечено </w:t>
      </w:r>
      <w:proofErr w:type="spellStart"/>
      <w:r w:rsidRPr="00BF4311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из средств работодателей и социальных партнеров </w:t>
      </w:r>
      <w:proofErr w:type="spellStart"/>
      <w:r w:rsidRPr="00BF4311">
        <w:rPr>
          <w:rFonts w:ascii="Times New Roman" w:hAnsi="Times New Roman"/>
          <w:sz w:val="24"/>
          <w:szCs w:val="24"/>
        </w:rPr>
        <w:t>Волчанский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механический завод, «Краснотурьинск-Полиметалл» создания современной мастерской «Металлообработка» и лаборатории «Программное управление станками с числовым программным управлением».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Совместно с представителями социальных партнеров разработана и представлена конкурсная документация и проект по созданию мастерских, оснащенных современной материально-технической базой по компетенциям «Электромонтаж» и «Сварочные технологии».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1" w:name="_Toc103176033"/>
      <w:bookmarkStart w:id="12" w:name="_Toc102027341"/>
      <w:bookmarkStart w:id="13" w:name="_Toc101960479"/>
      <w:bookmarkStart w:id="14" w:name="_Toc330981570"/>
      <w:bookmarkStart w:id="15" w:name="_Toc330981511"/>
      <w:bookmarkStart w:id="16" w:name="_Toc330979270"/>
      <w:bookmarkEnd w:id="7"/>
      <w:bookmarkEnd w:id="8"/>
      <w:bookmarkEnd w:id="9"/>
      <w:bookmarkEnd w:id="10"/>
      <w:r w:rsidRPr="00431817">
        <w:rPr>
          <w:rFonts w:ascii="Times New Roman" w:hAnsi="Times New Roman"/>
          <w:sz w:val="24"/>
          <w:szCs w:val="24"/>
        </w:rPr>
        <w:t>Благодаря взаимовыгодному сотрудничеству с предприятиями – социальными партнерами, предприятиями - работодателями техникум выполняет свою главную задачу – осуществляет подготовку квалифицированных кадров по профессиям и специальностям</w:t>
      </w:r>
      <w:r>
        <w:rPr>
          <w:rFonts w:ascii="Times New Roman" w:hAnsi="Times New Roman"/>
          <w:sz w:val="24"/>
          <w:szCs w:val="24"/>
        </w:rPr>
        <w:t>, востребованным на рынке труда.</w:t>
      </w:r>
      <w:r w:rsidRPr="00431817">
        <w:rPr>
          <w:rFonts w:ascii="Times New Roman" w:hAnsi="Times New Roman"/>
          <w:sz w:val="24"/>
          <w:szCs w:val="24"/>
        </w:rPr>
        <w:t xml:space="preserve"> 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1817">
        <w:rPr>
          <w:rFonts w:ascii="Times New Roman" w:hAnsi="Times New Roman"/>
          <w:color w:val="000000" w:themeColor="text1"/>
          <w:sz w:val="24"/>
          <w:szCs w:val="24"/>
        </w:rPr>
        <w:t>Администрация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коллектив ГАПОУ </w:t>
      </w:r>
      <w:proofErr w:type="gram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СО</w:t>
      </w:r>
      <w:proofErr w:type="gram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«Карпинский машиностроительный техникум» выражают глубокую признательность и искреннюю благодарность за неравнодушное отношение и существенный вклад в развитие профессионального образования на территории ГО Карпинск и Северного управленческого округа  руководителям и  коллективам предприятий: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Волчанский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механический завод – филиал АО «НПК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Уралвагонзавод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им.Ф.Э.Дзержинского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Карпинское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трансгаз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Югорск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ООО «Краснотурьинск-Полиметалл»; ОП ООО «Завод «Звезда»; ОАО «Карпинский электромашиностроительный завод»; ООО «Завод горного машиностроения»; ООО «ЖКО»; ООО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СтройСервис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ООО «ГСП Ремонт»; филиал ООО «ИСО» в г</w:t>
      </w:r>
      <w:proofErr w:type="gramStart"/>
      <w:r w:rsidRPr="00431817">
        <w:rPr>
          <w:rFonts w:ascii="Times New Roman" w:hAnsi="Times New Roman"/>
          <w:color w:val="000000" w:themeColor="text1"/>
          <w:sz w:val="24"/>
          <w:szCs w:val="24"/>
        </w:rPr>
        <w:t>.К</w:t>
      </w:r>
      <w:proofErr w:type="gramEnd"/>
      <w:r w:rsidRPr="00431817">
        <w:rPr>
          <w:rFonts w:ascii="Times New Roman" w:hAnsi="Times New Roman"/>
          <w:color w:val="000000" w:themeColor="text1"/>
          <w:sz w:val="24"/>
          <w:szCs w:val="24"/>
        </w:rPr>
        <w:t>раснотурьинск; ООО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ТехСервис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МБУ «Сервисный производственно-технический центр»;</w:t>
      </w:r>
      <w:r w:rsidRPr="001B33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МКУ «Управление коммунального хозяйства», 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ИП Боровиков А.В.; ИП Корецкий И.А.; ИП Воронин А.В.; ИП Рябов О.Н.; ИП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Гутаренко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И.В.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18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Начиная с первого курса для студентов техникума, организуются профориентационные экскурсии на промышленные предприятия, которые необходимы ребятам в период обучения для более полного понимания сущности и значимости получаемой ими профессии, специальности.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 целью повышения престижа среднего профессионального образования проводятся встречи с </w:t>
      </w:r>
      <w:r w:rsidRPr="00431817">
        <w:rPr>
          <w:rFonts w:ascii="Times New Roman" w:hAnsi="Times New Roman"/>
          <w:sz w:val="24"/>
          <w:szCs w:val="24"/>
        </w:rPr>
        <w:t>ведущими специалистами, квалифицированными рабочими кадрами, ветеранами предприятий, заслуженными машиностроителями, Героями труда. Проводятся встречи в различных формах: дни карьеры, часы общения, круглые столы, деловые игры, конкурсы профессионального мастерства.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Ежегодно ведется работа по подготовке к участию студентов к чемпионатам «Молодые профессионалы 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spellStart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WorldSkills</w:t>
      </w:r>
      <w:proofErr w:type="spellEnd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Russia</w:t>
      </w:r>
      <w:proofErr w:type="spellEnd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)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>»,</w:t>
      </w:r>
      <w:r w:rsidRPr="0043181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31817">
        <w:rPr>
          <w:rFonts w:ascii="Times New Roman" w:hAnsi="Times New Roman"/>
          <w:sz w:val="24"/>
          <w:szCs w:val="24"/>
        </w:rPr>
        <w:t>Абилимпикс</w:t>
      </w:r>
      <w:proofErr w:type="spellEnd"/>
      <w:r w:rsidRPr="00431817">
        <w:rPr>
          <w:rFonts w:ascii="Times New Roman" w:hAnsi="Times New Roman"/>
          <w:sz w:val="24"/>
          <w:szCs w:val="24"/>
        </w:rPr>
        <w:t>», олимпиадам профессионального мастерства, в том числе для инвалидов и лиц с ограниченными возможностями здоровья. Наши студенты участвуют в чемпионатах по самым востребованным в регионе компетенциям, например токарные работы на станках с ЧПУ, электромонтаж, сварочные технологии, слесарное дело, ремонт и обслуживание легковых автомобилей, поварское дело. Показывают достойные результаты, занимают призовые места. Участие в данных мероприятиях является очень значимой формой профориентации, студенты приобретают профессиональный опыт, соответствующий международным стандартам, уверенность в себе, в своих силах.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Студенты техникума во время практической подготовки</w:t>
      </w:r>
      <w:r w:rsidRPr="001B336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учебной, производственной, преддипломной практики)</w:t>
      </w:r>
      <w:r w:rsidRPr="00431817">
        <w:rPr>
          <w:rFonts w:ascii="Times New Roman" w:hAnsi="Times New Roman"/>
          <w:sz w:val="24"/>
          <w:szCs w:val="24"/>
        </w:rPr>
        <w:t xml:space="preserve"> имеют следующие преимущества:</w:t>
      </w:r>
    </w:p>
    <w:p w:rsidR="00C31328" w:rsidRPr="00431817" w:rsidRDefault="00C31328" w:rsidP="00C3132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 </w:t>
      </w:r>
      <w:r w:rsidRPr="00431817">
        <w:rPr>
          <w:rFonts w:ascii="Times New Roman" w:hAnsi="Times New Roman"/>
          <w:sz w:val="24"/>
          <w:szCs w:val="24"/>
        </w:rPr>
        <w:tab/>
        <w:t xml:space="preserve">- обеспечение материальной поддержки от предприятий: выплата стипендии, дотации на питание, оплата проезда к месту работы и обратно, выдача спецодежды и средств индивидуальной защиты; 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- трудоустройство на рабочие места с заработной платой;</w:t>
      </w:r>
    </w:p>
    <w:p w:rsidR="00C31328" w:rsidRPr="00431817" w:rsidRDefault="00C31328" w:rsidP="00C31328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- возможность сдать на квалификационный разряд по профессии.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Как результат успешного прохождения практической подготовки: гарантированное трудоустройство после окончания техникума и после службы в армии.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В повышении качества проведения практической подготовки студентов, адаптации выпускников при трудоустройстве немаловажную роль сыграло внедрение в техникуме целевой модели наставничества в 2019 году. Сформирован банк наставляемых, реестр наставников, который постоянно пополняется высококвалифицированными работниками предприятий, желающими передавать свои знания и опыт молодому поколению и что очень приятно большинство наставников – это выпускники Карпинского машиностроительного техникума. 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31817">
        <w:rPr>
          <w:rFonts w:ascii="Times New Roman" w:hAnsi="Times New Roman"/>
          <w:b/>
          <w:sz w:val="24"/>
          <w:szCs w:val="24"/>
        </w:rPr>
        <w:lastRenderedPageBreak/>
        <w:t xml:space="preserve">Все эти возможности дают будущим молодым специалистам после окончания техникума, не просто получить диплом о среднем профессиональном образовании, но уже иметь профессиональный опыт и стаж работы на производстве. </w:t>
      </w:r>
    </w:p>
    <w:p w:rsidR="00C31328" w:rsidRPr="00FC0B60" w:rsidRDefault="00C31328" w:rsidP="00FC0B60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31817">
        <w:rPr>
          <w:rFonts w:ascii="Times New Roman" w:hAnsi="Times New Roman"/>
          <w:b/>
          <w:sz w:val="24"/>
          <w:szCs w:val="24"/>
        </w:rPr>
        <w:t>А это и уверенность в завтрашнем дне, в том, что получаемая ими в техникуме профессия, специальность действительно является востребованной и перспективной на предприятиях, действующих в реальном секторе экономики.</w:t>
      </w:r>
    </w:p>
    <w:p w:rsidR="00C31328" w:rsidRPr="00431817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F0B2F">
        <w:rPr>
          <w:rFonts w:ascii="Times New Roman" w:hAnsi="Times New Roman"/>
          <w:color w:val="000000"/>
          <w:sz w:val="24"/>
          <w:szCs w:val="24"/>
        </w:rPr>
        <w:t>В 202</w:t>
      </w:r>
      <w:r w:rsidR="00C76AE4">
        <w:rPr>
          <w:rFonts w:ascii="Times New Roman" w:hAnsi="Times New Roman"/>
          <w:color w:val="000000"/>
          <w:sz w:val="24"/>
          <w:szCs w:val="24"/>
        </w:rPr>
        <w:t>3</w:t>
      </w:r>
      <w:r w:rsidRPr="000F0B2F">
        <w:rPr>
          <w:rFonts w:ascii="Times New Roman" w:hAnsi="Times New Roman"/>
          <w:color w:val="000000"/>
          <w:sz w:val="24"/>
          <w:szCs w:val="24"/>
        </w:rPr>
        <w:t xml:space="preserve"> года с социальным партнером техникума - ООО «Газпром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трансгаз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Югорск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FC0B60">
        <w:rPr>
          <w:rFonts w:ascii="Times New Roman" w:hAnsi="Times New Roman"/>
          <w:color w:val="000000"/>
          <w:sz w:val="24"/>
          <w:szCs w:val="24"/>
        </w:rPr>
        <w:t xml:space="preserve">продолжается работа </w:t>
      </w:r>
      <w:r w:rsidRPr="000F0B2F">
        <w:rPr>
          <w:rFonts w:ascii="Times New Roman" w:hAnsi="Times New Roman"/>
          <w:color w:val="000000"/>
          <w:sz w:val="24"/>
          <w:szCs w:val="24"/>
        </w:rPr>
        <w:t xml:space="preserve">об организации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практикоориентированного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(дуального) обучения студентов.</w:t>
      </w:r>
    </w:p>
    <w:p w:rsidR="00C31328" w:rsidRPr="00431817" w:rsidRDefault="00C31328" w:rsidP="00C3132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Цель организации дуального обучения: достижения сбалансированности спроса и предложения в кадрах и специалистах на рынке труда с учетом текущих и перспективных потребностей организаций, действующих в реальном секторе экономики, а также развития социального партнёрства и механизмов взаимодействия между учреждениями среднего профессионального образования и организациями, действующими в реальном секторе экономики.</w:t>
      </w:r>
    </w:p>
    <w:p w:rsidR="00C31328" w:rsidRPr="000F0B2F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31817">
        <w:rPr>
          <w:rFonts w:ascii="Times New Roman" w:hAnsi="Times New Roman"/>
          <w:color w:val="000000"/>
          <w:sz w:val="24"/>
          <w:szCs w:val="24"/>
        </w:rPr>
        <w:t>В октябре 2021 года о</w:t>
      </w:r>
      <w:r w:rsidRPr="000F0B2F">
        <w:rPr>
          <w:rFonts w:ascii="Times New Roman" w:hAnsi="Times New Roman"/>
          <w:color w:val="000000"/>
          <w:sz w:val="24"/>
          <w:szCs w:val="24"/>
        </w:rPr>
        <w:t>рганизовано собеседование со студентами техникума 1 курса (из 19 студентов рекомендованы к заключению Договора о дуальном обучении – 14 первокурсников).</w:t>
      </w:r>
    </w:p>
    <w:p w:rsidR="00C31328" w:rsidRPr="00431817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F0B2F">
        <w:rPr>
          <w:rFonts w:ascii="Times New Roman" w:hAnsi="Times New Roman"/>
          <w:color w:val="000000"/>
          <w:sz w:val="24"/>
          <w:szCs w:val="24"/>
        </w:rPr>
        <w:t xml:space="preserve">С целью дальнейшего сотрудничества разработано Положение о порядке организации и проведения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практикоориентированного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(дуального) обучения, которое предполагает совмещение обучение на базе предприятия и техникума</w:t>
      </w:r>
      <w:r w:rsidRPr="00431817">
        <w:rPr>
          <w:rFonts w:ascii="Times New Roman" w:hAnsi="Times New Roman"/>
          <w:color w:val="000000"/>
          <w:sz w:val="24"/>
          <w:szCs w:val="24"/>
        </w:rPr>
        <w:t>, на подписании Договор о дуальном обучении, разработан План мероприятий (дорожная карта) на 2022-2023 учебный год.</w:t>
      </w:r>
    </w:p>
    <w:p w:rsidR="00C31328" w:rsidRPr="00431817" w:rsidRDefault="00E01AA3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2023</w:t>
      </w:r>
      <w:r w:rsidR="00C31328" w:rsidRPr="00431817">
        <w:rPr>
          <w:rFonts w:ascii="Times New Roman" w:hAnsi="Times New Roman"/>
          <w:color w:val="000000"/>
          <w:sz w:val="24"/>
          <w:szCs w:val="24"/>
        </w:rPr>
        <w:t xml:space="preserve"> году техникумом </w:t>
      </w:r>
      <w:proofErr w:type="gramStart"/>
      <w:r w:rsidR="00C31328" w:rsidRPr="00431817">
        <w:rPr>
          <w:rFonts w:ascii="Times New Roman" w:hAnsi="Times New Roman"/>
          <w:color w:val="000000"/>
          <w:sz w:val="24"/>
          <w:szCs w:val="24"/>
        </w:rPr>
        <w:t>рекомендованы</w:t>
      </w:r>
      <w:proofErr w:type="gramEnd"/>
      <w:r w:rsidR="00C31328" w:rsidRPr="00431817">
        <w:rPr>
          <w:rFonts w:ascii="Times New Roman" w:hAnsi="Times New Roman"/>
          <w:color w:val="000000"/>
          <w:sz w:val="24"/>
          <w:szCs w:val="24"/>
        </w:rPr>
        <w:t xml:space="preserve"> к собеседованию по дуальному обучению 14 студентов первого курса.</w:t>
      </w:r>
    </w:p>
    <w:p w:rsidR="00C31328" w:rsidRPr="00431817" w:rsidRDefault="00E01AA3" w:rsidP="00C3132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 сентября 2023</w:t>
      </w:r>
      <w:r w:rsidR="00C31328" w:rsidRPr="00431817">
        <w:rPr>
          <w:rFonts w:ascii="Times New Roman" w:hAnsi="Times New Roman"/>
          <w:sz w:val="24"/>
          <w:szCs w:val="24"/>
        </w:rPr>
        <w:t xml:space="preserve"> года в рамках празднования Дня среднего профессионального образования в Карпинском машиностроительном техникуме прошло Всероссийское мероприятие «Истории успеха», направленное на </w:t>
      </w:r>
      <w:r w:rsidR="00C31328" w:rsidRPr="00431817">
        <w:rPr>
          <w:rFonts w:ascii="Times New Roman" w:hAnsi="Times New Roman"/>
          <w:color w:val="000000"/>
          <w:sz w:val="24"/>
          <w:szCs w:val="24"/>
        </w:rPr>
        <w:t>повышение престижа рабочих профессий, формирование позитивного имиджа выпускника среднего профессионального образования.</w:t>
      </w:r>
    </w:p>
    <w:p w:rsidR="00C31328" w:rsidRPr="00431817" w:rsidRDefault="00303CAD" w:rsidP="00C3132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29 сентября 2023</w:t>
      </w:r>
      <w:r w:rsidR="00C31328" w:rsidRPr="00431817">
        <w:rPr>
          <w:rFonts w:ascii="Times New Roman" w:hAnsi="Times New Roman"/>
          <w:sz w:val="24"/>
          <w:szCs w:val="24"/>
        </w:rPr>
        <w:t xml:space="preserve"> года в рамках празднования Дня среднего профессионального образования в Карпинском машиностроительном техникуме </w:t>
      </w:r>
      <w:r w:rsidR="00C31328">
        <w:rPr>
          <w:rFonts w:ascii="Times New Roman" w:hAnsi="Times New Roman"/>
          <w:sz w:val="24"/>
          <w:szCs w:val="24"/>
        </w:rPr>
        <w:t>прошел День</w:t>
      </w:r>
      <w:r w:rsidR="00C31328" w:rsidRPr="00431817">
        <w:rPr>
          <w:rFonts w:ascii="Times New Roman" w:hAnsi="Times New Roman"/>
          <w:sz w:val="24"/>
          <w:szCs w:val="24"/>
        </w:rPr>
        <w:t xml:space="preserve"> открытых дверей «Безграничные возможности» для учащихся 9 классов общеобразовательных школ ГО Карпинск, направленного на </w:t>
      </w:r>
      <w:r w:rsidR="00C31328" w:rsidRPr="00431817">
        <w:rPr>
          <w:rFonts w:ascii="Times New Roman" w:hAnsi="Times New Roman"/>
          <w:color w:val="000000"/>
          <w:sz w:val="24"/>
          <w:szCs w:val="24"/>
        </w:rPr>
        <w:t>формирование мотивации у абитуриентов к получению среднего профессионального образования</w:t>
      </w:r>
      <w:r w:rsidR="00C31328" w:rsidRPr="00431817">
        <w:rPr>
          <w:rFonts w:ascii="Times New Roman" w:hAnsi="Times New Roman"/>
          <w:sz w:val="24"/>
          <w:szCs w:val="24"/>
        </w:rPr>
        <w:t xml:space="preserve">; </w:t>
      </w:r>
      <w:r w:rsidR="00C31328" w:rsidRPr="00431817">
        <w:rPr>
          <w:rFonts w:ascii="Times New Roman" w:hAnsi="Times New Roman"/>
          <w:color w:val="000000"/>
          <w:sz w:val="24"/>
          <w:szCs w:val="24"/>
        </w:rPr>
        <w:t>повышение престижа профессий и специальностей, по которым ведется подготовка в техникуме.</w:t>
      </w:r>
      <w:proofErr w:type="gramEnd"/>
    </w:p>
    <w:p w:rsidR="00A07043" w:rsidRDefault="00C31328" w:rsidP="00BE1CF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lastRenderedPageBreak/>
        <w:t>С 2020 года выпускники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техникума проходят государственную итоговую аттестацию, совмещенную с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независимой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оценкой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квалификации по наиболее востребованным на рынке труда профессиям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Участие в независимой оценке квалификаций - это масштабная работа по внедрению инструментов Национальной системы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квалификаций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 в практику образовательных организаций. </w:t>
      </w:r>
    </w:p>
    <w:p w:rsidR="00C31328" w:rsidRPr="006804B0" w:rsidRDefault="00A07043" w:rsidP="00BE1C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 2023</w:t>
      </w:r>
      <w:r w:rsidR="00C31328" w:rsidRPr="006804B0">
        <w:rPr>
          <w:rFonts w:ascii="Times New Roman" w:hAnsi="Times New Roman"/>
          <w:sz w:val="24"/>
          <w:szCs w:val="24"/>
          <w:shd w:val="clear" w:color="auto" w:fill="FFFFFF"/>
        </w:rPr>
        <w:t xml:space="preserve"> году в нем участвовали 8 студентов техникума по квалификациям: Токарь 3-го разряда 3-й уровень и Сварщик дуговой сварки плавящимся покрытым электродом (2 уровень квалификации).</w:t>
      </w:r>
    </w:p>
    <w:p w:rsidR="00FC7B80" w:rsidRDefault="00FC7B80" w:rsidP="00FC7B80">
      <w:pPr>
        <w:pStyle w:val="1"/>
        <w:rPr>
          <w:sz w:val="24"/>
        </w:rPr>
      </w:pPr>
      <w:r>
        <w:rPr>
          <w:sz w:val="24"/>
        </w:rPr>
        <w:t>VI. Результаты деятельности, качество образования</w:t>
      </w:r>
      <w:bookmarkEnd w:id="11"/>
      <w:bookmarkEnd w:id="12"/>
      <w:bookmarkEnd w:id="13"/>
      <w:bookmarkEnd w:id="14"/>
      <w:bookmarkEnd w:id="15"/>
      <w:bookmarkEnd w:id="16"/>
    </w:p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Подготовка квалифицированных рабочих, служащих и специалистов среднего звена в техникуме осуществляется согласно основны</w:t>
      </w:r>
      <w:r w:rsidR="006804B0">
        <w:rPr>
          <w:rFonts w:ascii="Times New Roman" w:hAnsi="Times New Roman"/>
          <w:sz w:val="24"/>
          <w:szCs w:val="28"/>
        </w:rPr>
        <w:t>м</w:t>
      </w:r>
      <w:r>
        <w:rPr>
          <w:rFonts w:ascii="Times New Roman" w:hAnsi="Times New Roman"/>
          <w:sz w:val="24"/>
          <w:szCs w:val="28"/>
        </w:rPr>
        <w:t xml:space="preserve"> образовательных программ среднего профессионального образования программ подготовки квалифицированных рабочих, служащих и программ подготовки специалистов среднего звена, разработанных в соответствии с ФГОС СПО (далее ООП</w:t>
      </w:r>
      <w:r w:rsidR="006804B0">
        <w:rPr>
          <w:rFonts w:ascii="Times New Roman" w:hAnsi="Times New Roman"/>
          <w:sz w:val="24"/>
          <w:szCs w:val="28"/>
        </w:rPr>
        <w:t xml:space="preserve"> СПО</w:t>
      </w:r>
      <w:r>
        <w:rPr>
          <w:rFonts w:ascii="Times New Roman" w:hAnsi="Times New Roman"/>
          <w:sz w:val="24"/>
          <w:szCs w:val="28"/>
        </w:rPr>
        <w:t>).</w:t>
      </w:r>
    </w:p>
    <w:p w:rsidR="00B522C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ООП</w:t>
      </w:r>
      <w:r w:rsidR="006804B0">
        <w:rPr>
          <w:rFonts w:ascii="Times New Roman" w:hAnsi="Times New Roman"/>
          <w:sz w:val="24"/>
          <w:szCs w:val="28"/>
        </w:rPr>
        <w:t xml:space="preserve"> СПО</w:t>
      </w:r>
      <w:r>
        <w:rPr>
          <w:rFonts w:ascii="Times New Roman" w:hAnsi="Times New Roman"/>
          <w:sz w:val="24"/>
          <w:szCs w:val="28"/>
        </w:rPr>
        <w:t xml:space="preserve"> направлены на освоение общих и профессиональных компетенций, обеспечивающих готовность к реализации видов деятельности в соответствии с получаемой квалификацией по профессиям и специальностям. ООП </w:t>
      </w:r>
      <w:r w:rsidR="006804B0">
        <w:rPr>
          <w:rFonts w:ascii="Times New Roman" w:hAnsi="Times New Roman"/>
          <w:sz w:val="24"/>
          <w:szCs w:val="28"/>
        </w:rPr>
        <w:t xml:space="preserve">СПО </w:t>
      </w:r>
      <w:r>
        <w:rPr>
          <w:rFonts w:ascii="Times New Roman" w:hAnsi="Times New Roman"/>
          <w:sz w:val="24"/>
          <w:szCs w:val="28"/>
        </w:rPr>
        <w:t>представляет собой комплекс нормативно-методической документации, разработанный на основе ФГОС СПО с учетом регионального рынка труда, регламентирующий  содержание, организацию и оценку качества подготовки выпускников.</w:t>
      </w:r>
      <w:r w:rsidRPr="00EC5095">
        <w:rPr>
          <w:rFonts w:ascii="Times New Roman" w:hAnsi="Times New Roman"/>
          <w:sz w:val="24"/>
          <w:szCs w:val="28"/>
        </w:rPr>
        <w:t xml:space="preserve"> </w:t>
      </w:r>
    </w:p>
    <w:p w:rsidR="00FC7B80" w:rsidRPr="00EC5095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-4"/>
          <w:sz w:val="24"/>
          <w:szCs w:val="24"/>
        </w:rPr>
        <w:t>Выполнение контрольных цифр приема обучающихся в 202</w:t>
      </w:r>
      <w:r w:rsidR="006B58C3">
        <w:rPr>
          <w:rFonts w:ascii="Times New Roman" w:hAnsi="Times New Roman"/>
          <w:spacing w:val="-4"/>
          <w:sz w:val="24"/>
          <w:szCs w:val="24"/>
        </w:rPr>
        <w:t>3</w:t>
      </w:r>
      <w:r>
        <w:rPr>
          <w:rFonts w:ascii="Times New Roman" w:hAnsi="Times New Roman"/>
          <w:spacing w:val="-4"/>
          <w:sz w:val="24"/>
          <w:szCs w:val="24"/>
        </w:rPr>
        <w:t xml:space="preserve"> году представлено в 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таблице </w:t>
      </w:r>
      <w:r w:rsidRPr="00EC5095">
        <w:rPr>
          <w:rFonts w:ascii="Times New Roman" w:hAnsi="Times New Roman"/>
          <w:i/>
          <w:spacing w:val="-4"/>
          <w:sz w:val="24"/>
          <w:szCs w:val="24"/>
        </w:rPr>
        <w:t>10</w:t>
      </w:r>
    </w:p>
    <w:p w:rsidR="00FC7B80" w:rsidRPr="00EC5095" w:rsidRDefault="00FC7B80" w:rsidP="00FC7B80">
      <w:pPr>
        <w:spacing w:after="0"/>
        <w:jc w:val="right"/>
        <w:rPr>
          <w:rFonts w:ascii="Times New Roman" w:hAnsi="Times New Roman"/>
          <w:i/>
          <w:spacing w:val="-4"/>
          <w:sz w:val="24"/>
          <w:szCs w:val="24"/>
          <w:lang w:val="en-US"/>
        </w:rPr>
      </w:pPr>
      <w:r>
        <w:rPr>
          <w:rFonts w:ascii="Times New Roman" w:hAnsi="Times New Roman"/>
          <w:i/>
          <w:spacing w:val="-4"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  <w:lang w:val="en-US"/>
        </w:rPr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417"/>
        <w:gridCol w:w="2127"/>
        <w:gridCol w:w="1667"/>
      </w:tblGrid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B363D6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цифры приема на 2023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бучения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КЦП в %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ООП СПО «Строительство и эксплуатация зданий и сооружений»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ООП СПО «Сварщик (ручной и частично механизированной сварки (наплавки))»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ООП СПО « Техническая эксплуатация электрического и электромеханического оборудования (по отраслям)»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071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ООП СПО «</w:t>
            </w:r>
            <w:r w:rsidR="000710F1">
              <w:rPr>
                <w:rFonts w:ascii="Times New Roman" w:hAnsi="Times New Roman"/>
                <w:sz w:val="24"/>
                <w:szCs w:val="24"/>
              </w:rPr>
              <w:t>Технология машиностроения»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0710F1" w:rsidRDefault="000710F1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  <w:p w:rsidR="000710F1" w:rsidRDefault="000710F1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597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ООП СПО «</w:t>
            </w:r>
            <w:r w:rsidR="00597DE3">
              <w:rPr>
                <w:rFonts w:ascii="Times New Roman" w:hAnsi="Times New Roman"/>
                <w:sz w:val="24"/>
                <w:szCs w:val="24"/>
              </w:rPr>
              <w:t>Оператор станков с программным оборудованием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10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Филиал в городе Волчанск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260E3C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260E3C">
              <w:rPr>
                <w:rFonts w:ascii="Times New Roman" w:hAnsi="Times New Roman"/>
                <w:sz w:val="24"/>
                <w:szCs w:val="24"/>
              </w:rPr>
              <w:t xml:space="preserve">ООП СПО «Сварщик (ручной и частично </w:t>
            </w:r>
            <w:r w:rsidR="00260E3C">
              <w:rPr>
                <w:rFonts w:ascii="Times New Roman" w:hAnsi="Times New Roman"/>
                <w:sz w:val="24"/>
                <w:szCs w:val="24"/>
              </w:rPr>
              <w:lastRenderedPageBreak/>
              <w:t>механизированной сварки (наплавки))»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FC7B80" w:rsidRPr="000324D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0324D0">
        <w:rPr>
          <w:rFonts w:ascii="Times New Roman" w:hAnsi="Times New Roman"/>
          <w:sz w:val="24"/>
          <w:szCs w:val="28"/>
        </w:rPr>
        <w:t xml:space="preserve">Анализ выполнения контрольных цифр приема обучающихся  на 2021 год показывает их выполнение в полном объеме. </w:t>
      </w:r>
    </w:p>
    <w:p w:rsidR="00FC7B80" w:rsidRPr="000324D0" w:rsidRDefault="00B36307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 01.01.202</w:t>
      </w:r>
      <w:r w:rsidR="00585FD7">
        <w:rPr>
          <w:rFonts w:ascii="Times New Roman" w:hAnsi="Times New Roman"/>
          <w:sz w:val="24"/>
          <w:szCs w:val="28"/>
        </w:rPr>
        <w:t>4</w:t>
      </w:r>
      <w:r w:rsidR="00597DE3">
        <w:rPr>
          <w:rFonts w:ascii="Times New Roman" w:hAnsi="Times New Roman"/>
          <w:sz w:val="24"/>
          <w:szCs w:val="28"/>
        </w:rPr>
        <w:t xml:space="preserve"> </w:t>
      </w:r>
      <w:r w:rsidR="00FC7B80" w:rsidRPr="000324D0">
        <w:rPr>
          <w:rFonts w:ascii="Times New Roman" w:hAnsi="Times New Roman"/>
          <w:sz w:val="24"/>
          <w:szCs w:val="28"/>
        </w:rPr>
        <w:t>года в техникуме и в</w:t>
      </w:r>
      <w:r w:rsidR="006F12FF">
        <w:rPr>
          <w:rFonts w:ascii="Times New Roman" w:hAnsi="Times New Roman"/>
          <w:sz w:val="24"/>
          <w:szCs w:val="28"/>
        </w:rPr>
        <w:t xml:space="preserve"> филиале техникума обучалось 604 чел. по очной форме 512</w:t>
      </w:r>
      <w:r w:rsidR="00FC7B80" w:rsidRPr="000324D0">
        <w:rPr>
          <w:rFonts w:ascii="Times New Roman" w:hAnsi="Times New Roman"/>
          <w:sz w:val="24"/>
          <w:szCs w:val="28"/>
        </w:rPr>
        <w:t xml:space="preserve"> чело</w:t>
      </w:r>
      <w:r w:rsidR="006F12FF">
        <w:rPr>
          <w:rFonts w:ascii="Times New Roman" w:hAnsi="Times New Roman"/>
          <w:sz w:val="24"/>
          <w:szCs w:val="28"/>
        </w:rPr>
        <w:t xml:space="preserve">век, по </w:t>
      </w:r>
      <w:proofErr w:type="spellStart"/>
      <w:r w:rsidR="006F12FF">
        <w:rPr>
          <w:rFonts w:ascii="Times New Roman" w:hAnsi="Times New Roman"/>
          <w:sz w:val="24"/>
          <w:szCs w:val="28"/>
        </w:rPr>
        <w:t>очно-заочной</w:t>
      </w:r>
      <w:proofErr w:type="spellEnd"/>
      <w:r w:rsidR="006F12FF">
        <w:rPr>
          <w:rFonts w:ascii="Times New Roman" w:hAnsi="Times New Roman"/>
          <w:sz w:val="24"/>
          <w:szCs w:val="28"/>
        </w:rPr>
        <w:t xml:space="preserve"> форме - 92</w:t>
      </w:r>
      <w:r w:rsidR="00FC7B80" w:rsidRPr="000324D0">
        <w:rPr>
          <w:rFonts w:ascii="Times New Roman" w:hAnsi="Times New Roman"/>
          <w:sz w:val="24"/>
          <w:szCs w:val="28"/>
        </w:rPr>
        <w:t xml:space="preserve"> чел. Динамика среднегодового контингента студентов за т</w:t>
      </w:r>
      <w:r w:rsidR="00FC7B80">
        <w:rPr>
          <w:rFonts w:ascii="Times New Roman" w:hAnsi="Times New Roman"/>
          <w:sz w:val="24"/>
          <w:szCs w:val="28"/>
        </w:rPr>
        <w:t xml:space="preserve">ри года представлена в таблице </w:t>
      </w:r>
      <w:r w:rsidR="00FC7B80" w:rsidRPr="00E51739">
        <w:rPr>
          <w:rFonts w:ascii="Times New Roman" w:hAnsi="Times New Roman"/>
          <w:sz w:val="24"/>
          <w:szCs w:val="28"/>
        </w:rPr>
        <w:t>11</w:t>
      </w:r>
      <w:r w:rsidR="00FC7B80" w:rsidRPr="000324D0">
        <w:rPr>
          <w:rFonts w:ascii="Times New Roman" w:hAnsi="Times New Roman"/>
          <w:sz w:val="24"/>
          <w:szCs w:val="28"/>
        </w:rPr>
        <w:t>.</w:t>
      </w:r>
    </w:p>
    <w:p w:rsidR="00FC7B80" w:rsidRPr="00E51739" w:rsidRDefault="00FC7B80" w:rsidP="00FC7B8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  <w:lang w:val="en-US"/>
        </w:rPr>
        <w:t>11</w:t>
      </w:r>
    </w:p>
    <w:tbl>
      <w:tblPr>
        <w:tblW w:w="9960" w:type="dxa"/>
        <w:jc w:val="center"/>
        <w:tblInd w:w="1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92"/>
        <w:gridCol w:w="992"/>
        <w:gridCol w:w="1418"/>
        <w:gridCol w:w="1419"/>
        <w:gridCol w:w="1418"/>
        <w:gridCol w:w="1419"/>
        <w:gridCol w:w="1702"/>
      </w:tblGrid>
      <w:tr w:rsidR="00FC7B80" w:rsidRPr="006F12FF" w:rsidTr="00585FD7">
        <w:trPr>
          <w:trHeight w:hRule="exact" w:val="326"/>
          <w:jc w:val="center"/>
        </w:trPr>
        <w:tc>
          <w:tcPr>
            <w:tcW w:w="1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08"/>
                <w:sz w:val="24"/>
                <w:szCs w:val="24"/>
              </w:rPr>
              <w:t>Ф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w w:val="112"/>
                <w:sz w:val="24"/>
                <w:szCs w:val="24"/>
              </w:rPr>
              <w:t>р</w:t>
            </w:r>
            <w:r w:rsidRPr="006F12FF">
              <w:rPr>
                <w:rFonts w:ascii="Times New Roman" w:hAnsi="Times New Roman"/>
                <w:w w:val="107"/>
                <w:sz w:val="24"/>
                <w:szCs w:val="24"/>
              </w:rPr>
              <w:t>м</w:t>
            </w:r>
            <w:r w:rsidRPr="006F12FF">
              <w:rPr>
                <w:rFonts w:ascii="Times New Roman" w:hAnsi="Times New Roman"/>
                <w:w w:val="112"/>
                <w:sz w:val="24"/>
                <w:szCs w:val="24"/>
              </w:rPr>
              <w:t xml:space="preserve">а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w w:val="98"/>
                <w:sz w:val="24"/>
                <w:szCs w:val="24"/>
              </w:rPr>
              <w:t>б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у</w:t>
            </w:r>
            <w:r w:rsidRPr="006F12FF">
              <w:rPr>
                <w:rFonts w:ascii="Times New Roman" w:hAnsi="Times New Roman"/>
                <w:w w:val="111"/>
                <w:sz w:val="24"/>
                <w:szCs w:val="24"/>
              </w:rPr>
              <w:t>ч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 w:rsidRPr="006F12FF">
              <w:rPr>
                <w:rFonts w:ascii="Times New Roman" w:hAnsi="Times New Roman"/>
                <w:w w:val="108"/>
                <w:sz w:val="24"/>
                <w:szCs w:val="24"/>
              </w:rPr>
              <w:t>ни</w:t>
            </w:r>
            <w:r w:rsidRPr="006F12FF">
              <w:rPr>
                <w:rFonts w:ascii="Times New Roman" w:hAnsi="Times New Roman"/>
                <w:w w:val="117"/>
                <w:sz w:val="24"/>
                <w:szCs w:val="24"/>
              </w:rPr>
              <w:t>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2021</w:t>
            </w:r>
            <w:r w:rsidR="00FC7B80"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2022</w:t>
            </w:r>
            <w:r w:rsidR="00FC7B80"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585FD7" w:rsidP="00FC7B80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ab/>
              <w:t>2023</w:t>
            </w:r>
            <w:r w:rsidR="00FC7B80"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</w:tr>
      <w:tr w:rsidR="00FC7B80" w:rsidRPr="006F12FF" w:rsidTr="00585FD7">
        <w:trPr>
          <w:trHeight w:hRule="exact" w:val="962"/>
          <w:jc w:val="center"/>
        </w:trPr>
        <w:tc>
          <w:tcPr>
            <w:tcW w:w="1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w w:val="114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w w:val="114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</w:tr>
      <w:tr w:rsidR="00585FD7" w:rsidRPr="006F12FF" w:rsidTr="00585FD7">
        <w:trPr>
          <w:trHeight w:hRule="exact" w:val="326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A43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A43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19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19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</w:tr>
      <w:tr w:rsidR="00585FD7" w:rsidRPr="006F12FF" w:rsidTr="00585FD7">
        <w:trPr>
          <w:trHeight w:hRule="exact" w:val="326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2FF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A43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A43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19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19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585FD7" w:rsidTr="00585FD7">
        <w:trPr>
          <w:trHeight w:hRule="exact" w:val="415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 xml:space="preserve"> Вс</w:t>
            </w:r>
            <w:r w:rsidRPr="006F12FF">
              <w:rPr>
                <w:rFonts w:ascii="Times New Roman" w:hAnsi="Times New Roman"/>
                <w:b/>
                <w:w w:val="99"/>
                <w:sz w:val="24"/>
                <w:szCs w:val="24"/>
              </w:rPr>
              <w:t>е</w:t>
            </w:r>
            <w:r w:rsidRPr="006F12FF">
              <w:rPr>
                <w:rFonts w:ascii="Times New Roman" w:hAnsi="Times New Roman"/>
                <w:b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A43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A43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617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19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Default="00585FD7" w:rsidP="0019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604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622</w:t>
            </w:r>
          </w:p>
        </w:tc>
      </w:tr>
    </w:tbl>
    <w:p w:rsidR="00FC7B80" w:rsidRPr="00516E73" w:rsidRDefault="00FC7B80" w:rsidP="00FC7B80">
      <w:pPr>
        <w:widowControl w:val="0"/>
        <w:tabs>
          <w:tab w:val="left" w:pos="1560"/>
          <w:tab w:val="left" w:pos="822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FC7B80" w:rsidRDefault="006053A7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bookmarkStart w:id="17" w:name="_Toc103176034"/>
      <w:bookmarkStart w:id="18" w:name="_Toc102739190"/>
      <w:bookmarkStart w:id="19" w:name="_Toc102027342"/>
      <w:bookmarkStart w:id="20" w:name="_Toc101961002"/>
      <w:bookmarkStart w:id="21" w:name="_Toc101960480"/>
      <w:bookmarkStart w:id="22" w:name="_Toc447697939"/>
      <w:bookmarkStart w:id="23" w:name="_Toc330981571"/>
      <w:bookmarkStart w:id="24" w:name="_Toc330981512"/>
      <w:bookmarkStart w:id="25" w:name="_Toc330979271"/>
      <w:proofErr w:type="gramStart"/>
      <w:r>
        <w:rPr>
          <w:color w:val="auto"/>
          <w:szCs w:val="28"/>
        </w:rPr>
        <w:t>В 2023</w:t>
      </w:r>
      <w:r w:rsidR="00FC7B80">
        <w:rPr>
          <w:color w:val="auto"/>
          <w:szCs w:val="28"/>
        </w:rPr>
        <w:t xml:space="preserve"> году студенты техникума по специальности «Техническая эксплуатация и обслуживание электрического и электромеханического оборудования (по отраслям)» приняли участие в процедуре независимой оценки квалификаций студентов, обучающихся с подтверждением квалификации «Электромонтер по техническому обслуживанию и ремонту устройств релейной защиты и автоматики электрических сетей» (3-й уровень квалификации), по профессии «Сварщик (ручной и частично механизированной сварки (наплавки)» с подтверждением квалификации Сварщик дуговой сварки</w:t>
      </w:r>
      <w:proofErr w:type="gramEnd"/>
      <w:r w:rsidR="00FC7B80">
        <w:rPr>
          <w:color w:val="auto"/>
          <w:szCs w:val="28"/>
        </w:rPr>
        <w:t xml:space="preserve"> плавящимся покрытым электродом (2-й уровень квалификации). </w:t>
      </w:r>
      <w:proofErr w:type="gramStart"/>
      <w:r w:rsidR="00FC7B80">
        <w:rPr>
          <w:color w:val="auto"/>
          <w:szCs w:val="28"/>
        </w:rPr>
        <w:t>Государственная итоговая аттестация с использованием механизма демонстрационного экзамена по компетенциям «Сварочные технологии» и «Поварское дело» выпускников по профессиям «Сварщик (ручной и частично механизированной сварки (наплавки) и «Повар, кондитер».</w:t>
      </w:r>
      <w:proofErr w:type="gramEnd"/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В техникуме </w:t>
      </w:r>
      <w:r w:rsidRPr="003A48EA">
        <w:rPr>
          <w:color w:val="auto"/>
          <w:szCs w:val="28"/>
        </w:rPr>
        <w:t>разработана внутренняя система оценки качества образования.</w:t>
      </w:r>
      <w:r>
        <w:rPr>
          <w:color w:val="auto"/>
          <w:szCs w:val="28"/>
        </w:rPr>
        <w:t xml:space="preserve"> Ведётся мониторинг освоения образовательных программ, ниже представлены результаты успеваемости и качества обучения студентов техникума по программам подготовки квалифицированных рабочих, служащих (ППКР/С) и по программам подготовки специалистов среднего звена (ППССЗ). Проводилась работа по осуществлению контроля: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 w:rsidRPr="00F04A22">
        <w:rPr>
          <w:color w:val="auto"/>
          <w:szCs w:val="28"/>
        </w:rPr>
        <w:t>- к</w:t>
      </w:r>
      <w:r>
        <w:rPr>
          <w:color w:val="auto"/>
          <w:szCs w:val="28"/>
        </w:rPr>
        <w:t>ачества содержания реализуемых</w:t>
      </w:r>
      <w:r w:rsidRPr="00F04A22">
        <w:rPr>
          <w:color w:val="auto"/>
          <w:szCs w:val="28"/>
        </w:rPr>
        <w:t xml:space="preserve"> образовательных программ</w:t>
      </w:r>
      <w:r>
        <w:rPr>
          <w:color w:val="auto"/>
          <w:szCs w:val="28"/>
        </w:rPr>
        <w:t xml:space="preserve"> среднего профессионального образования</w:t>
      </w:r>
      <w:r w:rsidRPr="00F04A22">
        <w:rPr>
          <w:color w:val="auto"/>
          <w:szCs w:val="28"/>
        </w:rPr>
        <w:t>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условий реализации образовательных программ</w:t>
      </w:r>
      <w:r>
        <w:rPr>
          <w:color w:val="auto"/>
          <w:szCs w:val="28"/>
        </w:rPr>
        <w:t xml:space="preserve"> СПО</w:t>
      </w:r>
      <w:r w:rsidRPr="00F04A22">
        <w:rPr>
          <w:color w:val="auto"/>
          <w:szCs w:val="28"/>
        </w:rPr>
        <w:t>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условий реализаций образовательного процесса;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результатов освоения образовательных программ; 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</w:t>
      </w:r>
      <w:r w:rsidRPr="00F04A22">
        <w:rPr>
          <w:color w:val="auto"/>
          <w:szCs w:val="28"/>
        </w:rPr>
        <w:t>качеств</w:t>
      </w:r>
      <w:r>
        <w:rPr>
          <w:color w:val="auto"/>
          <w:szCs w:val="28"/>
        </w:rPr>
        <w:t>а</w:t>
      </w:r>
      <w:r w:rsidRPr="00F04A22">
        <w:rPr>
          <w:color w:val="auto"/>
          <w:szCs w:val="28"/>
        </w:rPr>
        <w:t xml:space="preserve"> удовлетворения запро</w:t>
      </w:r>
      <w:r>
        <w:rPr>
          <w:color w:val="auto"/>
          <w:szCs w:val="28"/>
        </w:rPr>
        <w:t>сов представителей работодателей, социальных партнёров, действующих в реальном секторе экономики</w:t>
      </w:r>
      <w:r w:rsidRPr="00F04A22">
        <w:rPr>
          <w:color w:val="auto"/>
          <w:szCs w:val="28"/>
        </w:rPr>
        <w:t>;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 w:rsidRPr="00F04A22">
        <w:rPr>
          <w:color w:val="auto"/>
          <w:szCs w:val="28"/>
        </w:rPr>
        <w:t xml:space="preserve"> - качества реализации основных прог</w:t>
      </w:r>
      <w:r>
        <w:rPr>
          <w:color w:val="auto"/>
          <w:szCs w:val="28"/>
        </w:rPr>
        <w:t>рамм профессионального обучения и др.</w:t>
      </w:r>
    </w:p>
    <w:p w:rsidR="00FC7B80" w:rsidRDefault="00FC7B80" w:rsidP="00FC7B80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FC7B80" w:rsidRDefault="00FC7B80" w:rsidP="00FC7B80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838783" cy="4469511"/>
            <wp:effectExtent l="11749" t="6096" r="7343" b="1143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C7B80" w:rsidRDefault="00FC7B80" w:rsidP="00FC7B80">
      <w:pPr>
        <w:ind w:left="567"/>
        <w:rPr>
          <w:noProof/>
        </w:rPr>
      </w:pPr>
      <w:r>
        <w:rPr>
          <w:noProof/>
        </w:rPr>
        <w:drawing>
          <wp:inline distT="0" distB="0" distL="0" distR="0">
            <wp:extent cx="5840588" cy="3289532"/>
            <wp:effectExtent l="11770" t="6118" r="5517" b="0"/>
            <wp:docPr id="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C7B80" w:rsidRDefault="00FC7B80" w:rsidP="00FC7B80">
      <w:pPr>
        <w:ind w:left="567"/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142745" cy="3956296"/>
            <wp:effectExtent l="12188" t="6104" r="7617" b="0"/>
            <wp:docPr id="3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C7B80" w:rsidRDefault="00FC7B80" w:rsidP="00FC7B80">
      <w:pPr>
        <w:ind w:left="567" w:right="284"/>
        <w:rPr>
          <w:noProof/>
        </w:rPr>
      </w:pPr>
      <w:r>
        <w:rPr>
          <w:noProof/>
        </w:rPr>
        <w:drawing>
          <wp:inline distT="0" distB="0" distL="0" distR="0">
            <wp:extent cx="5790948" cy="3699119"/>
            <wp:effectExtent l="11438" t="6106" r="7864" b="0"/>
            <wp:docPr id="4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C7B80" w:rsidRPr="004E5B6B" w:rsidRDefault="00FC7B80" w:rsidP="00FC7B80">
      <w:pPr>
        <w:pStyle w:val="2"/>
        <w:spacing w:line="276" w:lineRule="auto"/>
        <w:ind w:firstLine="993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Результаты государственной итоговой аттестации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i w:val="0"/>
          <w:sz w:val="24"/>
          <w:szCs w:val="24"/>
        </w:rPr>
        <w:t xml:space="preserve"> в 202</w:t>
      </w:r>
      <w:r w:rsidR="00B93403">
        <w:rPr>
          <w:rFonts w:ascii="Times New Roman" w:hAnsi="Times New Roman"/>
          <w:i w:val="0"/>
          <w:sz w:val="24"/>
          <w:szCs w:val="24"/>
        </w:rPr>
        <w:t>3</w:t>
      </w:r>
      <w:r>
        <w:rPr>
          <w:rFonts w:ascii="Times New Roman" w:hAnsi="Times New Roman"/>
          <w:i w:val="0"/>
          <w:sz w:val="24"/>
          <w:szCs w:val="24"/>
        </w:rPr>
        <w:t xml:space="preserve"> году:</w:t>
      </w:r>
    </w:p>
    <w:p w:rsidR="009D166C" w:rsidRDefault="00FC7B80" w:rsidP="00FC7B80">
      <w:pPr>
        <w:spacing w:after="0"/>
        <w:ind w:firstLine="709"/>
        <w:jc w:val="both"/>
        <w:rPr>
          <w:rFonts w:ascii="Times New Roman" w:hAnsi="Times New Roman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Целью го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арст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енной итоговой аттестац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и является 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ление соответствия </w:t>
      </w:r>
      <w:r>
        <w:rPr>
          <w:rFonts w:ascii="Times New Roman" w:hAnsi="Times New Roman"/>
          <w:spacing w:val="2"/>
          <w:sz w:val="24"/>
          <w:szCs w:val="24"/>
        </w:rPr>
        <w:t xml:space="preserve">результатов освоения студентами </w:t>
      </w:r>
      <w:r>
        <w:rPr>
          <w:rFonts w:ascii="Times New Roman" w:hAnsi="Times New Roman"/>
          <w:spacing w:val="12"/>
          <w:sz w:val="24"/>
          <w:szCs w:val="24"/>
        </w:rPr>
        <w:t xml:space="preserve">образовательной программы среднего </w:t>
      </w:r>
      <w:r>
        <w:rPr>
          <w:rFonts w:ascii="Times New Roman" w:hAnsi="Times New Roman"/>
          <w:spacing w:val="12"/>
          <w:sz w:val="24"/>
          <w:szCs w:val="24"/>
        </w:rPr>
        <w:lastRenderedPageBreak/>
        <w:t>профессионального образования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требованиям</w:t>
      </w:r>
      <w:r>
        <w:rPr>
          <w:rFonts w:ascii="Times New Roman" w:hAnsi="Times New Roman"/>
          <w:spacing w:val="10"/>
          <w:sz w:val="24"/>
          <w:szCs w:val="24"/>
        </w:rPr>
        <w:t xml:space="preserve"> федерального 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ственного образовательного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стандарта  среднего профессионального образования.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</w:p>
    <w:p w:rsidR="009D166C" w:rsidRDefault="009D166C" w:rsidP="00FC7B80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Выпуск студентов по основным образовательным программам среднего профессионального образования в разрезе профессии</w:t>
      </w:r>
      <w:r w:rsidR="000E67F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\</w:t>
      </w:r>
      <w:r w:rsidR="000E67F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специальностей представлен в таблице 12.</w:t>
      </w:r>
    </w:p>
    <w:p w:rsidR="00FC7B80" w:rsidRDefault="00FC7B80" w:rsidP="00B531AC">
      <w:pPr>
        <w:spacing w:after="0"/>
        <w:ind w:firstLine="709"/>
        <w:jc w:val="right"/>
        <w:rPr>
          <w:rFonts w:ascii="Times New Roman" w:eastAsia="Calibri" w:hAnsi="Times New Roman"/>
          <w:i/>
          <w:sz w:val="20"/>
          <w:szCs w:val="20"/>
          <w:lang w:eastAsia="en-US"/>
        </w:rPr>
      </w:pPr>
      <w:r w:rsidRPr="009D166C">
        <w:rPr>
          <w:rFonts w:ascii="Times New Roman" w:eastAsia="Calibri" w:hAnsi="Times New Roman"/>
          <w:i/>
          <w:sz w:val="20"/>
          <w:szCs w:val="20"/>
          <w:lang w:eastAsia="en-US"/>
        </w:rPr>
        <w:t xml:space="preserve"> </w:t>
      </w:r>
      <w:r w:rsidR="009D166C" w:rsidRPr="009D166C">
        <w:rPr>
          <w:rFonts w:ascii="Times New Roman" w:eastAsia="Calibri" w:hAnsi="Times New Roman"/>
          <w:i/>
          <w:sz w:val="20"/>
          <w:szCs w:val="20"/>
          <w:lang w:eastAsia="en-US"/>
        </w:rPr>
        <w:t>Таблица 12</w:t>
      </w:r>
    </w:p>
    <w:tbl>
      <w:tblPr>
        <w:tblStyle w:val="a4"/>
        <w:tblW w:w="9739" w:type="dxa"/>
        <w:tblInd w:w="292" w:type="dxa"/>
        <w:tblLayout w:type="fixed"/>
        <w:tblLook w:val="04A0"/>
      </w:tblPr>
      <w:tblGrid>
        <w:gridCol w:w="1801"/>
        <w:gridCol w:w="1417"/>
        <w:gridCol w:w="1418"/>
        <w:gridCol w:w="1984"/>
        <w:gridCol w:w="1701"/>
        <w:gridCol w:w="1418"/>
      </w:tblGrid>
      <w:tr w:rsidR="00B75541" w:rsidRPr="00036799" w:rsidTr="00F35959">
        <w:trPr>
          <w:trHeight w:val="1136"/>
        </w:trPr>
        <w:tc>
          <w:tcPr>
            <w:tcW w:w="18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Наименование специальности/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 xml:space="preserve">профессии среднего профессионального </w:t>
            </w:r>
            <w:proofErr w:type="gramStart"/>
            <w:r w:rsidRPr="00036799">
              <w:rPr>
                <w:rFonts w:ascii="Times New Roman" w:hAnsi="Times New Roman"/>
              </w:rPr>
              <w:t>образования</w:t>
            </w:r>
            <w:proofErr w:type="gramEnd"/>
            <w:r w:rsidRPr="00036799">
              <w:rPr>
                <w:rFonts w:ascii="Times New Roman" w:hAnsi="Times New Roman"/>
              </w:rPr>
              <w:t xml:space="preserve"> по которой осуществлялся выпуск в 2023 году</w:t>
            </w:r>
          </w:p>
        </w:tc>
        <w:tc>
          <w:tcPr>
            <w:tcW w:w="1417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Наименование квалификации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 xml:space="preserve"> Реквизиты ФГОС СПО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(Наименование ФГОС СПО, дата утверждения)</w:t>
            </w:r>
          </w:p>
        </w:tc>
        <w:tc>
          <w:tcPr>
            <w:tcW w:w="1984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Численность выпускников по специальности/профессии, чел.</w:t>
            </w:r>
          </w:p>
        </w:tc>
        <w:tc>
          <w:tcPr>
            <w:tcW w:w="17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В том числе, численность прошедших демонстрационный экзамен, чел.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В том числе, численность, прошедших независимую оценку квалификации, чел.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6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417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23.02.03 Техническое обслуживание и ремонт автомобильного транспорта;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 xml:space="preserve">дата утверждения 22.04.2014 </w:t>
            </w:r>
          </w:p>
        </w:tc>
        <w:tc>
          <w:tcPr>
            <w:tcW w:w="1984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7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08.02.01 Строительство и эксплуатация зданий и сооружений</w:t>
            </w:r>
          </w:p>
        </w:tc>
        <w:tc>
          <w:tcPr>
            <w:tcW w:w="1417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08.02.01 Строительство и эксплуатация зданий и сооружений;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дата утверждения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10.01.2018</w:t>
            </w:r>
          </w:p>
        </w:tc>
        <w:tc>
          <w:tcPr>
            <w:tcW w:w="1984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17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036799">
              <w:rPr>
                <w:rFonts w:ascii="Times New Roman" w:hAnsi="Times New Roman"/>
                <w:bCs/>
              </w:rPr>
              <w:t>15.01.05 Сварщик (ручной и частично механизированной сварки (наплавки)</w:t>
            </w:r>
            <w:proofErr w:type="gramEnd"/>
          </w:p>
        </w:tc>
        <w:tc>
          <w:tcPr>
            <w:tcW w:w="1417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Сварщик частично механизированной сварки  плавлением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Сварщик ручной дуговой сварки неплавящимся электродом в защитном газе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Сварщик ручной дуговой сварки плавящимся покрытым электродом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lastRenderedPageBreak/>
              <w:t>Газосварщик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lastRenderedPageBreak/>
              <w:t>15.01.05 Сварщик (ручной и частично механизированной сварки (наплавки);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дата утверждения</w:t>
            </w:r>
          </w:p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29.01.2016 с изменениями от 17.12.2020</w:t>
            </w:r>
          </w:p>
        </w:tc>
        <w:tc>
          <w:tcPr>
            <w:tcW w:w="1984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7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lastRenderedPageBreak/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417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13.02.11 Техническая эксплуатация и обслуживание электрического и электромеханического оборудования (по отраслям), дата утверждения 07.12.2017г.</w:t>
            </w:r>
          </w:p>
        </w:tc>
        <w:tc>
          <w:tcPr>
            <w:tcW w:w="1984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17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43.01.09 Повар, кондитер</w:t>
            </w:r>
          </w:p>
        </w:tc>
        <w:tc>
          <w:tcPr>
            <w:tcW w:w="1417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Повар, кондитер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43.01.09 Повар, кондитер, дата утверждения 09.12.2016г.</w:t>
            </w:r>
          </w:p>
        </w:tc>
        <w:tc>
          <w:tcPr>
            <w:tcW w:w="1984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1417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Техник-механик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15.02.01 Монтаж и техническая эксплуатация промышленного оборудования (по отраслям), дата утверждения 18.04.2014г.</w:t>
            </w:r>
          </w:p>
        </w:tc>
        <w:tc>
          <w:tcPr>
            <w:tcW w:w="1984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</w:tcPr>
          <w:p w:rsidR="00B75541" w:rsidRPr="00036799" w:rsidRDefault="00B75541" w:rsidP="00F05263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418" w:type="dxa"/>
          </w:tcPr>
          <w:p w:rsidR="00B75541" w:rsidRPr="00036799" w:rsidRDefault="00B75541" w:rsidP="00F05263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</w:tbl>
    <w:p w:rsidR="00B75541" w:rsidRPr="00B531AC" w:rsidRDefault="00B75541" w:rsidP="00B531AC">
      <w:pPr>
        <w:spacing w:after="0"/>
        <w:ind w:firstLine="709"/>
        <w:jc w:val="right"/>
        <w:rPr>
          <w:rFonts w:ascii="Times New Roman" w:eastAsia="Calibri" w:hAnsi="Times New Roman"/>
          <w:i/>
          <w:sz w:val="20"/>
          <w:szCs w:val="20"/>
          <w:lang w:eastAsia="en-US"/>
        </w:rPr>
      </w:pPr>
    </w:p>
    <w:p w:rsidR="00B93403" w:rsidRDefault="00B93403" w:rsidP="00FC7B80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93403" w:rsidRDefault="00B531AC" w:rsidP="001B2D36">
      <w:pPr>
        <w:spacing w:after="0"/>
        <w:ind w:left="-709" w:firstLine="425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531AC">
        <w:rPr>
          <w:rFonts w:ascii="Times New Roman" w:eastAsia="Calibri" w:hAnsi="Times New Roman"/>
          <w:sz w:val="24"/>
          <w:szCs w:val="24"/>
          <w:lang w:eastAsia="en-US"/>
        </w:rPr>
        <w:drawing>
          <wp:inline distT="0" distB="0" distL="0" distR="0">
            <wp:extent cx="6553200" cy="29908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80" t="32321" r="3784" b="1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03" w:rsidRDefault="00B93403" w:rsidP="00FC7B80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ственной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оговой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аттестации -  зашита</w:t>
      </w:r>
      <w:r>
        <w:rPr>
          <w:rFonts w:ascii="Times New Roman" w:hAnsi="Times New Roman"/>
          <w:spacing w:val="-1"/>
          <w:sz w:val="24"/>
          <w:szCs w:val="24"/>
        </w:rPr>
        <w:t xml:space="preserve"> выпускной квалификационной работы (в форм</w:t>
      </w:r>
      <w:r w:rsidR="00105737">
        <w:rPr>
          <w:rFonts w:ascii="Times New Roman" w:hAnsi="Times New Roman"/>
          <w:spacing w:val="-1"/>
          <w:sz w:val="24"/>
          <w:szCs w:val="24"/>
        </w:rPr>
        <w:t xml:space="preserve">е демонстрационного экзамена) </w:t>
      </w:r>
      <w:r>
        <w:rPr>
          <w:rFonts w:ascii="Times New Roman" w:hAnsi="Times New Roman"/>
          <w:spacing w:val="-1"/>
          <w:sz w:val="24"/>
          <w:szCs w:val="24"/>
        </w:rPr>
        <w:t>по программам подготовки квалифицированных рабочих, служащих  и выполнения и защиты дипломного проекта (ДП) по программам подготовки специалистов среднего звена</w:t>
      </w:r>
      <w:r>
        <w:rPr>
          <w:rFonts w:ascii="Times New Roman" w:hAnsi="Times New Roman"/>
          <w:sz w:val="24"/>
          <w:szCs w:val="24"/>
        </w:rPr>
        <w:t>.</w:t>
      </w:r>
    </w:p>
    <w:p w:rsidR="00FC7B80" w:rsidRPr="000C4C34" w:rsidRDefault="00FC7B80" w:rsidP="00FC7B80">
      <w:pPr>
        <w:widowControl w:val="0"/>
        <w:tabs>
          <w:tab w:val="left" w:pos="1900"/>
        </w:tabs>
        <w:autoSpaceDE w:val="0"/>
        <w:autoSpaceDN w:val="0"/>
        <w:adjustRightInd w:val="0"/>
        <w:spacing w:after="0"/>
        <w:ind w:right="-6" w:firstLine="9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Выпускные квалификационные работы ак</w:t>
      </w:r>
      <w:r>
        <w:rPr>
          <w:rFonts w:ascii="Times New Roman" w:hAnsi="Times New Roman"/>
          <w:spacing w:val="2"/>
          <w:sz w:val="24"/>
          <w:szCs w:val="24"/>
        </w:rPr>
        <w:t>ту</w:t>
      </w:r>
      <w:r>
        <w:rPr>
          <w:rFonts w:ascii="Times New Roman" w:hAnsi="Times New Roman"/>
          <w:sz w:val="24"/>
          <w:szCs w:val="24"/>
        </w:rPr>
        <w:t xml:space="preserve">альны и </w:t>
      </w:r>
      <w:proofErr w:type="spellStart"/>
      <w:r>
        <w:rPr>
          <w:rFonts w:ascii="Times New Roman" w:hAnsi="Times New Roman"/>
          <w:sz w:val="24"/>
          <w:szCs w:val="24"/>
        </w:rPr>
        <w:t>практикоориентированы</w:t>
      </w:r>
      <w:proofErr w:type="spellEnd"/>
      <w:r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ражают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совр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менные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направления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разви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ии производства и состояние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экономи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и,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носят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практический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характе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вязаны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ением производстве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ных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роблем. Выпускные квалифика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ио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ные работы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ыполнены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зака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учебно-методических объединений</w:t>
      </w:r>
      <w:r>
        <w:rPr>
          <w:rFonts w:ascii="Times New Roman" w:hAnsi="Times New Roman"/>
          <w:spacing w:val="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предпри</w:t>
      </w:r>
      <w:r>
        <w:rPr>
          <w:rFonts w:ascii="Times New Roman" w:hAnsi="Times New Roman"/>
          <w:spacing w:val="-3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-3"/>
          <w:sz w:val="24"/>
          <w:szCs w:val="24"/>
        </w:rPr>
        <w:t>й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организа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города.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</w:p>
    <w:p w:rsidR="00963B7A" w:rsidRDefault="00FC7B80" w:rsidP="00963B7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мати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 выпускных квалифик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</w:t>
      </w:r>
      <w:r>
        <w:rPr>
          <w:rFonts w:ascii="Times New Roman" w:hAnsi="Times New Roman"/>
          <w:spacing w:val="5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ваниям</w:t>
      </w:r>
      <w:r>
        <w:rPr>
          <w:rFonts w:ascii="Times New Roman" w:hAnsi="Times New Roman"/>
          <w:spacing w:val="20"/>
          <w:sz w:val="24"/>
          <w:szCs w:val="24"/>
        </w:rPr>
        <w:t xml:space="preserve"> Ф</w:t>
      </w:r>
      <w:r>
        <w:rPr>
          <w:rFonts w:ascii="Times New Roman" w:hAnsi="Times New Roman"/>
          <w:sz w:val="24"/>
          <w:szCs w:val="24"/>
        </w:rPr>
        <w:t>ГОС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СПО. Качественный показатель по результатам государственной итоговой аттестации сохраняется на уровне от 80% - до 100%.</w:t>
      </w:r>
      <w:r w:rsidR="00963B7A" w:rsidRPr="00963B7A">
        <w:rPr>
          <w:rFonts w:ascii="Times New Roman" w:hAnsi="Times New Roman"/>
          <w:sz w:val="28"/>
        </w:rPr>
        <w:t xml:space="preserve"> </w:t>
      </w:r>
    </w:p>
    <w:p w:rsidR="000B7A99" w:rsidRDefault="00963B7A" w:rsidP="000B7A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3B7A">
        <w:rPr>
          <w:rFonts w:ascii="Times New Roman" w:hAnsi="Times New Roman"/>
          <w:sz w:val="24"/>
          <w:szCs w:val="24"/>
        </w:rPr>
        <w:t>Для подготовки выпускников к демонстрационному экзамену были организованы стажировки и тренинги в центрах проведения демонстрационного экзамена в других образовательных организациях с целью ознакомления с оборудованием и отработки навыков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963B7A">
        <w:rPr>
          <w:rFonts w:ascii="Times New Roman" w:hAnsi="Times New Roman"/>
          <w:sz w:val="24"/>
          <w:szCs w:val="24"/>
        </w:rPr>
        <w:t>ГАПОУ СО «</w:t>
      </w:r>
      <w:proofErr w:type="spellStart"/>
      <w:r w:rsidRPr="00963B7A">
        <w:rPr>
          <w:rFonts w:ascii="Times New Roman" w:hAnsi="Times New Roman"/>
          <w:sz w:val="24"/>
          <w:szCs w:val="24"/>
        </w:rPr>
        <w:t>Верхнепышминский</w:t>
      </w:r>
      <w:proofErr w:type="spellEnd"/>
      <w:r w:rsidRPr="00963B7A">
        <w:rPr>
          <w:rFonts w:ascii="Times New Roman" w:hAnsi="Times New Roman"/>
          <w:sz w:val="24"/>
          <w:szCs w:val="24"/>
        </w:rPr>
        <w:t xml:space="preserve"> механико-те</w:t>
      </w:r>
      <w:r>
        <w:rPr>
          <w:rFonts w:ascii="Times New Roman" w:hAnsi="Times New Roman"/>
          <w:sz w:val="24"/>
          <w:szCs w:val="24"/>
        </w:rPr>
        <w:t xml:space="preserve">хнологический техникум «Юность» и в </w:t>
      </w:r>
      <w:r w:rsidRPr="00963B7A">
        <w:rPr>
          <w:rFonts w:ascii="Times New Roman" w:hAnsi="Times New Roman"/>
          <w:sz w:val="24"/>
          <w:szCs w:val="24"/>
        </w:rPr>
        <w:t>ГАПОУ СО «</w:t>
      </w:r>
      <w:proofErr w:type="spellStart"/>
      <w:r w:rsidRPr="00963B7A">
        <w:rPr>
          <w:rFonts w:ascii="Times New Roman" w:hAnsi="Times New Roman"/>
          <w:sz w:val="24"/>
          <w:szCs w:val="24"/>
        </w:rPr>
        <w:t>Краснотурьинский</w:t>
      </w:r>
      <w:proofErr w:type="spellEnd"/>
      <w:r w:rsidRPr="00963B7A">
        <w:rPr>
          <w:rFonts w:ascii="Times New Roman" w:hAnsi="Times New Roman"/>
          <w:sz w:val="24"/>
          <w:szCs w:val="24"/>
        </w:rPr>
        <w:t xml:space="preserve"> политехникум».</w:t>
      </w:r>
    </w:p>
    <w:p w:rsidR="000B7A99" w:rsidRPr="000B7A99" w:rsidRDefault="000B7A99" w:rsidP="000B7A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Демонстрационный экзамен как форму ГИА проходили 60 выпускников по ООП </w:t>
      </w:r>
      <w:r w:rsidRPr="000B7A99">
        <w:rPr>
          <w:rFonts w:ascii="Times New Roman" w:hAnsi="Times New Roman"/>
          <w:sz w:val="24"/>
          <w:szCs w:val="24"/>
        </w:rPr>
        <w:t>СПО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7A99">
        <w:rPr>
          <w:rFonts w:ascii="Times New Roman" w:hAnsi="Times New Roman"/>
          <w:bCs/>
          <w:sz w:val="24"/>
          <w:szCs w:val="24"/>
        </w:rPr>
        <w:t>15.01.05 Сварщик (ручной и частично механизированной сварки (наплавки) и 15.01.31 Мастер контрольно-измерительных приборов и автоматики</w:t>
      </w:r>
      <w:r>
        <w:rPr>
          <w:rFonts w:ascii="Times New Roman" w:hAnsi="Times New Roman"/>
          <w:bCs/>
          <w:sz w:val="24"/>
          <w:szCs w:val="24"/>
        </w:rPr>
        <w:t xml:space="preserve">, качество профессионального образования по итогам сдачи демонстрационного экзамена составляет 35%. </w:t>
      </w:r>
      <w:proofErr w:type="gramEnd"/>
    </w:p>
    <w:p w:rsidR="00FC7B80" w:rsidRPr="00561073" w:rsidRDefault="00FC7B80" w:rsidP="005610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7B80" w:rsidRPr="000338C2" w:rsidRDefault="00FC7B80" w:rsidP="00500FEA">
      <w:pPr>
        <w:spacing w:after="0" w:line="240" w:lineRule="auto"/>
        <w:ind w:firstLine="708"/>
        <w:rPr>
          <w:rFonts w:ascii="Times New Roman" w:hAnsi="Times New Roman"/>
          <w:sz w:val="24"/>
          <w:szCs w:val="28"/>
        </w:rPr>
      </w:pPr>
      <w:r w:rsidRPr="000338C2">
        <w:rPr>
          <w:rFonts w:ascii="Times New Roman" w:hAnsi="Times New Roman"/>
          <w:sz w:val="24"/>
          <w:szCs w:val="28"/>
        </w:rPr>
        <w:t>Результаты государственной итоговой аттестации по образовательным программам по профессиям ̸ специальностям</w:t>
      </w:r>
      <w:r>
        <w:rPr>
          <w:rFonts w:ascii="Times New Roman" w:hAnsi="Times New Roman"/>
          <w:sz w:val="24"/>
          <w:szCs w:val="28"/>
        </w:rPr>
        <w:t xml:space="preserve"> представлены в Таблиц</w:t>
      </w:r>
      <w:r w:rsidR="00500FEA">
        <w:rPr>
          <w:rFonts w:ascii="Times New Roman" w:hAnsi="Times New Roman"/>
          <w:sz w:val="24"/>
          <w:szCs w:val="28"/>
        </w:rPr>
        <w:t>е</w:t>
      </w:r>
      <w:r>
        <w:rPr>
          <w:rFonts w:ascii="Times New Roman" w:hAnsi="Times New Roman"/>
          <w:sz w:val="24"/>
          <w:szCs w:val="28"/>
        </w:rPr>
        <w:t xml:space="preserve"> 1</w:t>
      </w:r>
      <w:r w:rsidR="00963B7A">
        <w:rPr>
          <w:rFonts w:ascii="Times New Roman" w:hAnsi="Times New Roman"/>
          <w:sz w:val="24"/>
          <w:szCs w:val="28"/>
        </w:rPr>
        <w:t>3</w:t>
      </w:r>
      <w:r>
        <w:rPr>
          <w:rFonts w:ascii="Times New Roman" w:hAnsi="Times New Roman"/>
          <w:sz w:val="24"/>
          <w:szCs w:val="28"/>
        </w:rPr>
        <w:t>-</w:t>
      </w:r>
    </w:p>
    <w:p w:rsidR="00500FEA" w:rsidRDefault="00500FEA" w:rsidP="00500F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785C" w:rsidRDefault="0009785C" w:rsidP="0009785C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Вывод:</w:t>
      </w:r>
      <w:r w:rsidRPr="00FA32A0">
        <w:rPr>
          <w:rFonts w:ascii="Times New Roman" w:hAnsi="Times New Roman"/>
          <w:sz w:val="24"/>
          <w:szCs w:val="24"/>
        </w:rPr>
        <w:t xml:space="preserve"> Анализ результатов Государственной итоговой аттестации в разрезе образовательных программ показал  следующие данные: </w:t>
      </w:r>
      <w:r w:rsidR="00251AF2">
        <w:rPr>
          <w:rFonts w:ascii="Times New Roman" w:hAnsi="Times New Roman"/>
          <w:sz w:val="24"/>
          <w:szCs w:val="24"/>
        </w:rPr>
        <w:t xml:space="preserve"> </w:t>
      </w:r>
    </w:p>
    <w:p w:rsidR="00251AF2" w:rsidRPr="00FA32A0" w:rsidRDefault="00251AF2" w:rsidP="00251AF2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13</w:t>
      </w:r>
    </w:p>
    <w:p w:rsidR="0009785C" w:rsidRPr="007D0675" w:rsidRDefault="0009785C" w:rsidP="000978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FA32A0">
        <w:rPr>
          <w:rFonts w:ascii="Times New Roman" w:hAnsi="Times New Roman"/>
          <w:b/>
          <w:sz w:val="24"/>
          <w:szCs w:val="24"/>
        </w:rPr>
        <w:t>ООП СПО «Сварщик (ручной и частично механизированной сварки (наплавки)</w:t>
      </w:r>
      <w:proofErr w:type="gramEnd"/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11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91</w:t>
            </w:r>
          </w:p>
        </w:tc>
      </w:tr>
    </w:tbl>
    <w:p w:rsidR="0009785C" w:rsidRPr="007D0675" w:rsidRDefault="0009785C" w:rsidP="000978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85C" w:rsidRPr="00FA32A0" w:rsidRDefault="0009785C" w:rsidP="000978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ООП СПО «Техническая эксплуатация и обслуживание электрического и электромеханического оборудования (по отраслям)» (очная форма обучения)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89</w:t>
            </w:r>
          </w:p>
        </w:tc>
      </w:tr>
    </w:tbl>
    <w:p w:rsidR="0009785C" w:rsidRDefault="0009785C" w:rsidP="000978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85C" w:rsidRPr="00FA32A0" w:rsidRDefault="0009785C" w:rsidP="000978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 xml:space="preserve">ООП СПО «Монтаж и техническая эксплуатация промышленного оборудования (по отраслям)» </w:t>
      </w:r>
    </w:p>
    <w:p w:rsidR="0009785C" w:rsidRPr="00FA32A0" w:rsidRDefault="0009785C" w:rsidP="000978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FA32A0">
        <w:rPr>
          <w:rFonts w:ascii="Times New Roman" w:hAnsi="Times New Roman"/>
          <w:b/>
          <w:sz w:val="24"/>
          <w:szCs w:val="24"/>
        </w:rPr>
        <w:t>очно-заочная</w:t>
      </w:r>
      <w:proofErr w:type="spellEnd"/>
      <w:r w:rsidRPr="00FA32A0">
        <w:rPr>
          <w:rFonts w:ascii="Times New Roman" w:hAnsi="Times New Roman"/>
          <w:b/>
          <w:sz w:val="24"/>
          <w:szCs w:val="24"/>
        </w:rPr>
        <w:t xml:space="preserve"> форма обучения)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</w:tbl>
    <w:p w:rsidR="0009785C" w:rsidRPr="00FA32A0" w:rsidRDefault="0009785C" w:rsidP="000978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785C" w:rsidRPr="00FA32A0" w:rsidRDefault="0009785C" w:rsidP="000978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ООП СПО «Техническое обслуживание и ремонт автомобильного транспорта» (очная форма обучения)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11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50</w:t>
            </w:r>
          </w:p>
        </w:tc>
      </w:tr>
    </w:tbl>
    <w:p w:rsidR="0009785C" w:rsidRDefault="0009785C" w:rsidP="000978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785C" w:rsidRPr="00FA32A0" w:rsidRDefault="0009785C" w:rsidP="000978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ООП СПО «Строительство и эксплуатация зданий и сооружений» (очная форма обучения)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             88</w:t>
            </w:r>
          </w:p>
        </w:tc>
      </w:tr>
    </w:tbl>
    <w:p w:rsidR="0009785C" w:rsidRPr="007D0675" w:rsidRDefault="0009785C" w:rsidP="000978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85C" w:rsidRPr="00FA32A0" w:rsidRDefault="0009785C" w:rsidP="000978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 xml:space="preserve">ООП СПО «Повар, кондитер» (филиал </w:t>
      </w:r>
      <w:proofErr w:type="gramStart"/>
      <w:r w:rsidRPr="00FA32A0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FA32A0">
        <w:rPr>
          <w:rFonts w:ascii="Times New Roman" w:hAnsi="Times New Roman"/>
          <w:b/>
          <w:sz w:val="24"/>
          <w:szCs w:val="24"/>
        </w:rPr>
        <w:t xml:space="preserve">. Волчанск) 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Не явились на защиту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88</w:t>
            </w: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9785C" w:rsidRPr="00FA32A0" w:rsidTr="00F05263">
        <w:tc>
          <w:tcPr>
            <w:tcW w:w="5868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09785C" w:rsidRPr="00FA32A0" w:rsidRDefault="0009785C" w:rsidP="00F0526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65</w:t>
            </w:r>
          </w:p>
        </w:tc>
      </w:tr>
    </w:tbl>
    <w:p w:rsidR="0009785C" w:rsidRPr="007D0675" w:rsidRDefault="0009785C" w:rsidP="000978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D0675">
        <w:rPr>
          <w:rFonts w:ascii="Times New Roman" w:hAnsi="Times New Roman"/>
          <w:sz w:val="28"/>
          <w:szCs w:val="28"/>
        </w:rPr>
        <w:t xml:space="preserve"> </w:t>
      </w:r>
      <w:r w:rsidRPr="007D0675">
        <w:rPr>
          <w:rFonts w:ascii="Times New Roman" w:hAnsi="Times New Roman"/>
          <w:sz w:val="28"/>
          <w:szCs w:val="28"/>
        </w:rPr>
        <w:tab/>
      </w:r>
    </w:p>
    <w:p w:rsidR="00FC7B80" w:rsidRDefault="00FC7B80" w:rsidP="00500F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53CB0" w:rsidRDefault="00053CB0" w:rsidP="00053C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3CB0">
        <w:rPr>
          <w:rFonts w:ascii="Times New Roman" w:hAnsi="Times New Roman"/>
          <w:sz w:val="24"/>
          <w:szCs w:val="24"/>
        </w:rPr>
        <w:t xml:space="preserve">По программам подготовки  специалистов среднего звена качественный показатель составляет от 63 до 94 % от общего числа выпускников, что свидетельствует о хорошем уровне профессиональной подготовки. </w:t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</w:p>
    <w:p w:rsidR="00053CB0" w:rsidRPr="00053CB0" w:rsidRDefault="00053CB0" w:rsidP="00053C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CB0">
        <w:rPr>
          <w:rFonts w:ascii="Times New Roman" w:hAnsi="Times New Roman"/>
          <w:sz w:val="24"/>
          <w:szCs w:val="24"/>
        </w:rPr>
        <w:t>По программам подготовки квалифицированных рабочих, служащих по ООП СПО по профессии «Сварщик (ручной и частично механизированной сварки (наплавки)» - 92% и по профессии «Станочник (металлообработка)» - 75  %, что свидетельствует о достаточно высоком уровне подготовки выпускников, благодаря функционированию новой мастерской,  оснащенной современным оборудованием (</w:t>
      </w:r>
      <w:r w:rsidRPr="00053CB0">
        <w:rPr>
          <w:rFonts w:ascii="Times New Roman" w:hAnsi="Times New Roman"/>
          <w:bCs/>
          <w:sz w:val="24"/>
          <w:szCs w:val="24"/>
        </w:rPr>
        <w:t xml:space="preserve">мастерская металлообработки и лаборатория программного управления станками с ЧПУ) и производственных площадок следующих промышленных предприятий городов Северного управленческого округа </w:t>
      </w:r>
      <w:proofErr w:type="gramEnd"/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1.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Волчанский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 механический завод - филиал АО "НПК «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Уралвагонзавод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» им. Ф.Э. Дзержинского                                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Карпинское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трансгаз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Югорск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»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3. Филиал «Югорский» АО «Газпром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центрэнергогаз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» в г. Краснотурьинск                        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4. ОАО «Карпинский электромашиностроительный завод»                                          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5. ООО «Завод горного машиностроения»                             </w:t>
      </w:r>
    </w:p>
    <w:p w:rsidR="00795823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 6. ОП ООО «Завод «Звезда»</w:t>
      </w:r>
      <w:r w:rsidR="00795823">
        <w:rPr>
          <w:rFonts w:ascii="Times New Roman" w:hAnsi="Times New Roman"/>
          <w:bCs/>
          <w:sz w:val="24"/>
          <w:szCs w:val="24"/>
        </w:rPr>
        <w:t>.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               </w:t>
      </w:r>
    </w:p>
    <w:p w:rsidR="00FC7B80" w:rsidRDefault="00FC7B80" w:rsidP="00053CB0">
      <w:pPr>
        <w:widowControl w:val="0"/>
        <w:autoSpaceDE w:val="0"/>
        <w:autoSpaceDN w:val="0"/>
        <w:adjustRightInd w:val="0"/>
        <w:spacing w:after="0"/>
        <w:ind w:right="-7" w:firstLine="851"/>
        <w:jc w:val="both"/>
        <w:rPr>
          <w:rFonts w:ascii="Times New Roman" w:hAnsi="Times New Roman"/>
          <w:sz w:val="24"/>
          <w:szCs w:val="24"/>
        </w:rPr>
      </w:pPr>
      <w:r w:rsidRPr="00064143">
        <w:rPr>
          <w:rFonts w:ascii="Times New Roman" w:hAnsi="Times New Roman"/>
          <w:sz w:val="24"/>
          <w:szCs w:val="24"/>
        </w:rPr>
        <w:t xml:space="preserve">ВЫВОД: распределение выпускников техникума, отзывы работодателей, отсутствие рекламаций на качество подготовки выпускников со стороны потребителей специалистов, незначительное количество зарегистрированных безработных в службе занятости по </w:t>
      </w:r>
      <w:proofErr w:type="gramStart"/>
      <w:r w:rsidRPr="00064143">
        <w:rPr>
          <w:rFonts w:ascii="Times New Roman" w:hAnsi="Times New Roman"/>
          <w:sz w:val="24"/>
          <w:szCs w:val="24"/>
        </w:rPr>
        <w:t>г</w:t>
      </w:r>
      <w:proofErr w:type="gramEnd"/>
      <w:r w:rsidRPr="00064143">
        <w:rPr>
          <w:rFonts w:ascii="Times New Roman" w:hAnsi="Times New Roman"/>
          <w:sz w:val="24"/>
          <w:szCs w:val="24"/>
        </w:rPr>
        <w:t xml:space="preserve">. Карпинска и Г. Волчанска подтверждает высокое качество предоставляемых техникумом образовательных услуг, </w:t>
      </w:r>
      <w:proofErr w:type="spellStart"/>
      <w:r w:rsidRPr="00064143">
        <w:rPr>
          <w:rFonts w:ascii="Times New Roman" w:hAnsi="Times New Roman"/>
          <w:sz w:val="24"/>
          <w:szCs w:val="24"/>
        </w:rPr>
        <w:t>востребованность</w:t>
      </w:r>
      <w:proofErr w:type="spellEnd"/>
      <w:r w:rsidRPr="00064143">
        <w:rPr>
          <w:rFonts w:ascii="Times New Roman" w:hAnsi="Times New Roman"/>
          <w:sz w:val="24"/>
          <w:szCs w:val="24"/>
        </w:rPr>
        <w:t xml:space="preserve"> выпускников техникума в городе и Округе и Области. 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851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ведет мониторинг т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уд</w:t>
      </w:r>
      <w:r>
        <w:rPr>
          <w:rFonts w:ascii="Times New Roman" w:hAnsi="Times New Roman"/>
          <w:spacing w:val="2"/>
          <w:sz w:val="24"/>
          <w:szCs w:val="24"/>
        </w:rPr>
        <w:t>оус</w:t>
      </w:r>
      <w:r>
        <w:rPr>
          <w:rFonts w:ascii="Times New Roman" w:hAnsi="Times New Roman"/>
          <w:sz w:val="24"/>
          <w:szCs w:val="24"/>
        </w:rPr>
        <w:t>тройства вы</w:t>
      </w:r>
      <w:r>
        <w:rPr>
          <w:rFonts w:ascii="Times New Roman" w:hAnsi="Times New Roman"/>
          <w:spacing w:val="2"/>
          <w:sz w:val="24"/>
          <w:szCs w:val="24"/>
        </w:rPr>
        <w:t>пу</w:t>
      </w:r>
      <w:r>
        <w:rPr>
          <w:rFonts w:ascii="Times New Roman" w:hAnsi="Times New Roman"/>
          <w:sz w:val="24"/>
          <w:szCs w:val="24"/>
        </w:rPr>
        <w:t>скников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систематически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запрашива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информац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ю Центра занятости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Карпинска, прово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ит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из потребности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пу</w:t>
      </w:r>
      <w:r>
        <w:rPr>
          <w:rFonts w:ascii="Times New Roman" w:hAnsi="Times New Roman"/>
          <w:sz w:val="24"/>
          <w:szCs w:val="24"/>
        </w:rPr>
        <w:t>скн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ков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промышленных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</w:t>
      </w:r>
      <w:r>
        <w:rPr>
          <w:rFonts w:ascii="Times New Roman" w:hAnsi="Times New Roman"/>
          <w:spacing w:val="-3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ий</w:t>
      </w:r>
      <w:r>
        <w:rPr>
          <w:rFonts w:ascii="Times New Roman" w:hAnsi="Times New Roman"/>
          <w:spacing w:val="9"/>
          <w:sz w:val="24"/>
          <w:szCs w:val="24"/>
        </w:rPr>
        <w:t xml:space="preserve"> и организаций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рода, Северного управленческого округа, Свердловской области.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 Центр профориентации, адаптации и содействию трудоустройства выпускников</w:t>
      </w:r>
      <w:r>
        <w:rPr>
          <w:rFonts w:ascii="Times New Roman" w:hAnsi="Times New Roman"/>
          <w:spacing w:val="17"/>
          <w:sz w:val="24"/>
          <w:szCs w:val="24"/>
        </w:rPr>
        <w:t xml:space="preserve">. </w:t>
      </w:r>
      <w:r w:rsidR="005C390A">
        <w:rPr>
          <w:rFonts w:ascii="Times New Roman" w:hAnsi="Times New Roman"/>
          <w:sz w:val="24"/>
          <w:szCs w:val="24"/>
        </w:rPr>
        <w:t>Показатели трудоустройства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pacing w:val="-2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ус</w:t>
      </w:r>
      <w:r>
        <w:rPr>
          <w:rFonts w:ascii="Times New Roman" w:hAnsi="Times New Roman"/>
          <w:sz w:val="24"/>
          <w:szCs w:val="24"/>
        </w:rPr>
        <w:t>кников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техникума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представ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ена</w:t>
      </w:r>
      <w:proofErr w:type="gramEnd"/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Приложении 4.</w:t>
      </w:r>
    </w:p>
    <w:p w:rsidR="00E27BCD" w:rsidRDefault="00FC7B80" w:rsidP="00FC7B80">
      <w:pPr>
        <w:spacing w:after="0"/>
        <w:ind w:firstLine="720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Ежегодно техникум выполняет Контрольные цифры приема, качественно реализует основные и дополнительные профессиональные образовательные программы, пользуются высоким спросом среди населения и работодателей.</w:t>
      </w:r>
      <w:bookmarkStart w:id="26" w:name="_Toc330981573"/>
      <w:bookmarkStart w:id="27" w:name="_Toc330981514"/>
      <w:bookmarkStart w:id="28" w:name="_Toc330979273"/>
      <w:r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</w:p>
    <w:p w:rsidR="00FC7B80" w:rsidRDefault="00FC7B80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деятельности техникума приведены в </w:t>
      </w:r>
      <w:r w:rsidRPr="001F4590">
        <w:rPr>
          <w:rFonts w:ascii="Times New Roman" w:hAnsi="Times New Roman"/>
          <w:i/>
          <w:sz w:val="24"/>
          <w:szCs w:val="24"/>
        </w:rPr>
        <w:t>Приложении 1.</w:t>
      </w:r>
      <w:bookmarkEnd w:id="26"/>
      <w:bookmarkEnd w:id="27"/>
      <w:bookmarkEnd w:id="28"/>
    </w:p>
    <w:p w:rsidR="00217ACA" w:rsidRDefault="00217ACA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217ACA" w:rsidRDefault="00217ACA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217ACA" w:rsidRDefault="00217ACA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217ACA" w:rsidRPr="00D31511" w:rsidRDefault="00217ACA" w:rsidP="00FC7B80">
      <w:pPr>
        <w:spacing w:after="0"/>
        <w:ind w:firstLine="720"/>
        <w:jc w:val="both"/>
        <w:rPr>
          <w:rFonts w:ascii="Times New Roman" w:hAnsi="Times New Roman"/>
          <w:bCs/>
          <w:i/>
          <w:spacing w:val="-2"/>
          <w:sz w:val="24"/>
          <w:szCs w:val="24"/>
        </w:rPr>
      </w:pPr>
    </w:p>
    <w:p w:rsidR="00FC7B80" w:rsidRDefault="00FC7B80" w:rsidP="00FC7B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Приложение 1</w:t>
      </w:r>
    </w:p>
    <w:p w:rsidR="00FC7B80" w:rsidRDefault="00FC7B80" w:rsidP="00FC7B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Показатели деятельности профессиональной образовательной организации, </w:t>
      </w:r>
    </w:p>
    <w:p w:rsidR="00FC7B80" w:rsidRDefault="00FC7B80" w:rsidP="00FC7B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подлежащей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самообследованию</w:t>
      </w:r>
      <w:proofErr w:type="spellEnd"/>
    </w:p>
    <w:tbl>
      <w:tblPr>
        <w:tblW w:w="9923" w:type="dxa"/>
        <w:tblCellMar>
          <w:left w:w="0" w:type="dxa"/>
          <w:right w:w="0" w:type="dxa"/>
        </w:tblCellMar>
        <w:tblLook w:val="04A0"/>
      </w:tblPr>
      <w:tblGrid>
        <w:gridCol w:w="998"/>
        <w:gridCol w:w="6217"/>
        <w:gridCol w:w="2708"/>
      </w:tblGrid>
      <w:tr w:rsidR="00FC7B80" w:rsidTr="00FC7B80">
        <w:trPr>
          <w:trHeight w:val="15"/>
        </w:trPr>
        <w:tc>
          <w:tcPr>
            <w:tcW w:w="998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08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Образовательная деятельность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 человека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 человека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381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 человека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Подпункт утратил силу с 31 марта 2017 года - </w:t>
            </w:r>
            <w:hyperlink r:id="rId16" w:anchor="6540IN" w:history="1">
              <w:r>
                <w:rPr>
                  <w:rStyle w:val="a5"/>
                  <w:color w:val="3451A0"/>
                </w:rPr>
                <w:t xml:space="preserve">приказ </w:t>
              </w:r>
              <w:proofErr w:type="spellStart"/>
              <w:r>
                <w:rPr>
                  <w:rStyle w:val="a5"/>
                  <w:color w:val="3451A0"/>
                </w:rPr>
                <w:t>Минобрнауки</w:t>
              </w:r>
              <w:proofErr w:type="spellEnd"/>
              <w:r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 - См. </w:t>
            </w:r>
            <w:hyperlink r:id="rId17" w:anchor="6540IN" w:history="1">
              <w:r>
                <w:rPr>
                  <w:rStyle w:val="a5"/>
                  <w:color w:val="3451A0"/>
                </w:rPr>
                <w:t>предыдущую редакцию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 человека</w:t>
            </w:r>
          </w:p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(без филиала)/%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человек/%   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человек 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человек 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1.11.2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  <w:proofErr w:type="gramEnd"/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B33078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человек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28514F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- филиал)*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Pr="0028514F" w:rsidRDefault="0028514F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14F">
              <w:rPr>
                <w:rFonts w:ascii="Times New Roman" w:hAnsi="Times New Roman"/>
                <w:sz w:val="24"/>
                <w:szCs w:val="24"/>
              </w:rPr>
              <w:t xml:space="preserve">0 человек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</w:tc>
      </w:tr>
      <w:tr w:rsidR="00FC7B80" w:rsidTr="00FC7B80">
        <w:tc>
          <w:tcPr>
            <w:tcW w:w="99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</w:p>
          <w:p w:rsidR="00FC7B80" w:rsidRDefault="00FC7B80" w:rsidP="00FC7B80">
            <w:pPr>
              <w:spacing w:after="0" w:line="240" w:lineRule="auto"/>
              <w:ind w:firstLine="48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Заполняется для каждого филиала отдельно.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Финансово-экономическая деятельность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56 119.83 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1810 тыс. руб.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11000.15 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109.07%</w:t>
            </w:r>
          </w:p>
        </w:tc>
      </w:tr>
      <w:tr w:rsidR="00FC7B80" w:rsidTr="00FC7B80">
        <w:tc>
          <w:tcPr>
            <w:tcW w:w="992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(Строка в редакции, введенной в действие с 31 марта 2017 года </w:t>
            </w:r>
            <w:hyperlink r:id="rId18" w:anchor="6560IO" w:history="1">
              <w:r>
                <w:rPr>
                  <w:rStyle w:val="a5"/>
                  <w:color w:val="3451A0"/>
                </w:rPr>
                <w:t xml:space="preserve">приказом </w:t>
              </w:r>
              <w:proofErr w:type="spellStart"/>
              <w:r>
                <w:rPr>
                  <w:rStyle w:val="a5"/>
                  <w:color w:val="3451A0"/>
                </w:rPr>
                <w:t>Минобрнауки</w:t>
              </w:r>
              <w:proofErr w:type="spellEnd"/>
              <w:r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 - См. </w:t>
            </w:r>
            <w:hyperlink r:id="rId19" w:anchor="6540IN" w:history="1">
              <w:r>
                <w:rPr>
                  <w:rStyle w:val="a5"/>
                  <w:color w:val="3451A0"/>
                </w:rPr>
                <w:t>предыдущую редакцию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Инфраструктура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к. – 825 кв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к. – 1195.8 кв.м.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единиц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студентов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 человек/2 %</w:t>
            </w:r>
          </w:p>
        </w:tc>
      </w:tr>
    </w:tbl>
    <w:p w:rsidR="00FC7B80" w:rsidRDefault="00FC7B80" w:rsidP="00FC7B80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/>
      </w:tblPr>
      <w:tblGrid>
        <w:gridCol w:w="998"/>
        <w:gridCol w:w="6217"/>
        <w:gridCol w:w="2708"/>
      </w:tblGrid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4.3.3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инвалидов и лиц с ограниченными возможностями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численность инвалидов и лиц с ограниченными возможностями здоровья, обучающихся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4.6.1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инвалидов и лиц с ограниченными возможностями здоровья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795823">
        <w:tc>
          <w:tcPr>
            <w:tcW w:w="992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95265">
              <w:rPr>
                <w:rFonts w:ascii="Times New Roman" w:hAnsi="Times New Roman"/>
                <w:sz w:val="24"/>
                <w:szCs w:val="24"/>
              </w:rPr>
              <w:t>Пункт 4 дополнительно включен с 31 марта 2017 года </w:t>
            </w:r>
            <w:hyperlink r:id="rId20" w:anchor="6580IP" w:history="1">
              <w:r w:rsidRPr="00C95265">
                <w:rPr>
                  <w:rStyle w:val="a5"/>
                  <w:color w:val="3451A0"/>
                </w:rPr>
                <w:t xml:space="preserve">приказом </w:t>
              </w:r>
              <w:proofErr w:type="spellStart"/>
              <w:r w:rsidRPr="00C95265">
                <w:rPr>
                  <w:rStyle w:val="a5"/>
                  <w:color w:val="3451A0"/>
                </w:rPr>
                <w:t>Минобрнауки</w:t>
              </w:r>
              <w:proofErr w:type="spellEnd"/>
              <w:r w:rsidRPr="00C95265"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FC7B80" w:rsidRDefault="00FC7B80" w:rsidP="00FC7B8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color w:val="444444"/>
          <w:sz w:val="24"/>
          <w:szCs w:val="24"/>
        </w:rPr>
        <w:t>     </w:t>
      </w:r>
    </w:p>
    <w:p w:rsidR="00FC7B80" w:rsidRDefault="00FC7B80" w:rsidP="00FC7B8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44444"/>
          <w:sz w:val="24"/>
          <w:szCs w:val="24"/>
        </w:rPr>
      </w:pPr>
    </w:p>
    <w:p w:rsidR="00FC7B80" w:rsidRDefault="00FC7B80" w:rsidP="00FC7B80">
      <w:pPr>
        <w:spacing w:after="0" w:line="240" w:lineRule="auto"/>
        <w:rPr>
          <w:rFonts w:ascii="Times New Roman" w:hAnsi="Times New Roman"/>
          <w:color w:val="444444"/>
          <w:sz w:val="24"/>
          <w:szCs w:val="24"/>
        </w:rPr>
        <w:sectPr w:rsidR="00FC7B80" w:rsidSect="00E709BE">
          <w:footerReference w:type="default" r:id="rId21"/>
          <w:pgSz w:w="11900" w:h="16840"/>
          <w:pgMar w:top="709" w:right="843" w:bottom="142" w:left="1134" w:header="0" w:footer="0" w:gutter="0"/>
          <w:cols w:space="720"/>
          <w:titlePg/>
          <w:docGrid w:linePitch="299"/>
        </w:sectPr>
      </w:pPr>
    </w:p>
    <w:p w:rsidR="00FC7B80" w:rsidRPr="006C3DE3" w:rsidRDefault="00FC7B80" w:rsidP="00FC7B8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8832850" cy="5572125"/>
            <wp:effectExtent l="19050" t="0" r="6350" b="0"/>
            <wp:docPr id="5" name="Рисунок 1" descr="C:\Users\КМТ\Downloads\2-Структура-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Т\Downloads\2-Структура-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80" w:rsidRDefault="00FC7B80" w:rsidP="00FC7B8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  <w:sectPr w:rsidR="00FC7B80" w:rsidSect="00FC7B8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C7B80" w:rsidRDefault="00FC7B80" w:rsidP="00FC7B80">
      <w:pPr>
        <w:spacing w:after="0" w:line="240" w:lineRule="auto"/>
        <w:ind w:left="-1134"/>
        <w:jc w:val="center"/>
        <w:rPr>
          <w:rFonts w:ascii="Times New Roman" w:hAnsi="Times New Roman"/>
          <w:i/>
          <w:sz w:val="24"/>
          <w:szCs w:val="24"/>
        </w:rPr>
        <w:sectPr w:rsidR="00FC7B80" w:rsidSect="004717C3">
          <w:pgSz w:w="11906" w:h="16838"/>
          <w:pgMar w:top="284" w:right="70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896100" cy="8943975"/>
            <wp:effectExtent l="19050" t="0" r="0" b="0"/>
            <wp:docPr id="6" name="Рисунок 2" descr="C:\Users\КМТ\Downloads\3-Организационная-структура-К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МТ\Downloads\3-Организационная-структура-КМ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04" cy="895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35" w:rsidRDefault="00606BBC" w:rsidP="00606BBC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Приложение 4 </w:t>
      </w:r>
    </w:p>
    <w:p w:rsidR="00D01235" w:rsidRPr="00F12B14" w:rsidRDefault="00F12B14" w:rsidP="00D0123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F12B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Показатели трудоустройства выпускников за 2023 год </w:t>
      </w:r>
    </w:p>
    <w:tbl>
      <w:tblPr>
        <w:tblStyle w:val="a4"/>
        <w:tblpPr w:leftFromText="180" w:rightFromText="180" w:vertAnchor="text" w:horzAnchor="margin" w:tblpX="-845" w:tblpY="114"/>
        <w:tblW w:w="10493" w:type="dxa"/>
        <w:tblLayout w:type="fixed"/>
        <w:tblLook w:val="04A0"/>
      </w:tblPr>
      <w:tblGrid>
        <w:gridCol w:w="1951"/>
        <w:gridCol w:w="992"/>
        <w:gridCol w:w="1985"/>
        <w:gridCol w:w="1596"/>
        <w:gridCol w:w="1276"/>
        <w:gridCol w:w="1418"/>
        <w:gridCol w:w="1275"/>
      </w:tblGrid>
      <w:tr w:rsidR="00D01235" w:rsidTr="00F12B14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Основная образовательная программа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Выпуск 2023 года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Трудоустроены (по трудовому договору, договору ГПХ в соответствии с трудовым законодательством, законодательством об обязательном пенсионном страховании), индивидуальные предприниматели,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самозанятые</w:t>
            </w:r>
            <w:proofErr w:type="spellEnd"/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В том числе</w:t>
            </w:r>
          </w:p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занятые по виду деятельности и полученным компетенциям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Проходят службу в армии по призыву, службу по контракту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Продолжили 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обучение по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 очной форме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Находятся в отпуске по уходу за ребенком</w:t>
            </w:r>
          </w:p>
        </w:tc>
      </w:tr>
      <w:tr w:rsidR="00D01235" w:rsidTr="00F12B14">
        <w:tc>
          <w:tcPr>
            <w:tcW w:w="19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1235" w:rsidRDefault="00D01235" w:rsidP="00F12B14">
            <w:pP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</w:tr>
      <w:tr w:rsidR="00D01235" w:rsidTr="00F12B14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08.02.01 Строительство и эксплуатация зданий и сооружений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</w:tr>
      <w:tr w:rsidR="00D01235" w:rsidTr="00F12B14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</w:tr>
      <w:tr w:rsidR="00D01235" w:rsidTr="00F12B14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15.01.05 Сварщик (ручной и частично механизированной сварки (наплавки)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</w:tr>
      <w:tr w:rsidR="00D01235" w:rsidTr="00F12B14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</w:tr>
      <w:tr w:rsidR="00D01235" w:rsidTr="00F12B14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</w:tr>
      <w:tr w:rsidR="00D01235" w:rsidTr="00F12B14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43.01.09</w:t>
            </w:r>
          </w:p>
          <w:p w:rsidR="00D01235" w:rsidRDefault="00D01235" w:rsidP="00F12B14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Повар, кондитер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</w:tr>
      <w:tr w:rsidR="00D01235" w:rsidTr="00F12B14">
        <w:trPr>
          <w:trHeight w:val="9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112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45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01235" w:rsidRDefault="00D01235" w:rsidP="00F12B14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</w:tr>
    </w:tbl>
    <w:p w:rsidR="00D01235" w:rsidRDefault="00D01235" w:rsidP="00D0123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D61CC" w:rsidRDefault="00CD61CC" w:rsidP="00CD61CC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61CC" w:rsidRDefault="00CD61CC" w:rsidP="00CD61CC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5467A" w:rsidRPr="00922773" w:rsidRDefault="0005467A" w:rsidP="00CD61CC">
      <w:pPr>
        <w:rPr>
          <w:rFonts w:ascii="Times New Roman" w:hAnsi="Times New Roman"/>
          <w:sz w:val="24"/>
          <w:szCs w:val="24"/>
        </w:rPr>
      </w:pPr>
    </w:p>
    <w:sectPr w:rsidR="0005467A" w:rsidRPr="00922773" w:rsidSect="00D012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56F" w:rsidRDefault="009F156F" w:rsidP="003A1395">
      <w:pPr>
        <w:spacing w:after="0" w:line="240" w:lineRule="auto"/>
      </w:pPr>
      <w:r>
        <w:separator/>
      </w:r>
    </w:p>
  </w:endnote>
  <w:endnote w:type="continuationSeparator" w:id="0">
    <w:p w:rsidR="009F156F" w:rsidRDefault="009F156F" w:rsidP="003A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GothicDemi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636876"/>
    </w:sdtPr>
    <w:sdtContent>
      <w:p w:rsidR="00791632" w:rsidRDefault="00791632">
        <w:pPr>
          <w:pStyle w:val="ac"/>
          <w:jc w:val="center"/>
        </w:pPr>
        <w:fldSimple w:instr=" PAGE   \* MERGEFORMAT ">
          <w:r w:rsidR="006053A7">
            <w:rPr>
              <w:noProof/>
            </w:rPr>
            <w:t>25</w:t>
          </w:r>
        </w:fldSimple>
      </w:p>
    </w:sdtContent>
  </w:sdt>
  <w:p w:rsidR="00791632" w:rsidRDefault="00791632">
    <w:pPr>
      <w:pStyle w:val="ac"/>
    </w:pPr>
  </w:p>
  <w:p w:rsidR="00791632" w:rsidRDefault="00791632">
    <w:pPr>
      <w:pStyle w:val="ac"/>
    </w:pPr>
  </w:p>
  <w:p w:rsidR="00791632" w:rsidRDefault="00791632">
    <w:pPr>
      <w:pStyle w:val="ac"/>
    </w:pPr>
  </w:p>
  <w:p w:rsidR="00791632" w:rsidRDefault="0079163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56F" w:rsidRDefault="009F156F" w:rsidP="003A1395">
      <w:pPr>
        <w:spacing w:after="0" w:line="240" w:lineRule="auto"/>
      </w:pPr>
      <w:r>
        <w:separator/>
      </w:r>
    </w:p>
  </w:footnote>
  <w:footnote w:type="continuationSeparator" w:id="0">
    <w:p w:rsidR="009F156F" w:rsidRDefault="009F156F" w:rsidP="003A1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5F6D8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singleLevel"/>
    <w:tmpl w:val="00000003"/>
    <w:name w:val="WW8Num1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3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16B84AB1"/>
    <w:multiLevelType w:val="hybridMultilevel"/>
    <w:tmpl w:val="AE1E5992"/>
    <w:lvl w:ilvl="0" w:tplc="45065340">
      <w:start w:val="1"/>
      <w:numFmt w:val="decimal"/>
      <w:lvlText w:val="%1."/>
      <w:lvlJc w:val="left"/>
      <w:pPr>
        <w:ind w:left="720" w:hanging="360"/>
      </w:pPr>
    </w:lvl>
    <w:lvl w:ilvl="1" w:tplc="45065340" w:tentative="1">
      <w:start w:val="1"/>
      <w:numFmt w:val="lowerLetter"/>
      <w:lvlText w:val="%2."/>
      <w:lvlJc w:val="left"/>
      <w:pPr>
        <w:ind w:left="1440" w:hanging="360"/>
      </w:pPr>
    </w:lvl>
    <w:lvl w:ilvl="2" w:tplc="45065340" w:tentative="1">
      <w:start w:val="1"/>
      <w:numFmt w:val="lowerRoman"/>
      <w:lvlText w:val="%3."/>
      <w:lvlJc w:val="right"/>
      <w:pPr>
        <w:ind w:left="2160" w:hanging="180"/>
      </w:pPr>
    </w:lvl>
    <w:lvl w:ilvl="3" w:tplc="45065340" w:tentative="1">
      <w:start w:val="1"/>
      <w:numFmt w:val="decimal"/>
      <w:lvlText w:val="%4."/>
      <w:lvlJc w:val="left"/>
      <w:pPr>
        <w:ind w:left="2880" w:hanging="360"/>
      </w:pPr>
    </w:lvl>
    <w:lvl w:ilvl="4" w:tplc="45065340" w:tentative="1">
      <w:start w:val="1"/>
      <w:numFmt w:val="lowerLetter"/>
      <w:lvlText w:val="%5."/>
      <w:lvlJc w:val="left"/>
      <w:pPr>
        <w:ind w:left="3600" w:hanging="360"/>
      </w:pPr>
    </w:lvl>
    <w:lvl w:ilvl="5" w:tplc="45065340" w:tentative="1">
      <w:start w:val="1"/>
      <w:numFmt w:val="lowerRoman"/>
      <w:lvlText w:val="%6."/>
      <w:lvlJc w:val="right"/>
      <w:pPr>
        <w:ind w:left="4320" w:hanging="180"/>
      </w:pPr>
    </w:lvl>
    <w:lvl w:ilvl="6" w:tplc="45065340" w:tentative="1">
      <w:start w:val="1"/>
      <w:numFmt w:val="decimal"/>
      <w:lvlText w:val="%7."/>
      <w:lvlJc w:val="left"/>
      <w:pPr>
        <w:ind w:left="5040" w:hanging="360"/>
      </w:pPr>
    </w:lvl>
    <w:lvl w:ilvl="7" w:tplc="45065340" w:tentative="1">
      <w:start w:val="1"/>
      <w:numFmt w:val="lowerLetter"/>
      <w:lvlText w:val="%8."/>
      <w:lvlJc w:val="left"/>
      <w:pPr>
        <w:ind w:left="5760" w:hanging="360"/>
      </w:pPr>
    </w:lvl>
    <w:lvl w:ilvl="8" w:tplc="4506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01C9E"/>
    <w:multiLevelType w:val="multilevel"/>
    <w:tmpl w:val="147A05D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4DB1707"/>
    <w:multiLevelType w:val="hybridMultilevel"/>
    <w:tmpl w:val="312E2BCA"/>
    <w:lvl w:ilvl="0" w:tplc="32639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D7AB3"/>
    <w:multiLevelType w:val="hybridMultilevel"/>
    <w:tmpl w:val="2F8A1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638B4"/>
    <w:multiLevelType w:val="hybridMultilevel"/>
    <w:tmpl w:val="14F0A60C"/>
    <w:lvl w:ilvl="0" w:tplc="AA6C5AA0">
      <w:start w:val="1"/>
      <w:numFmt w:val="decimal"/>
      <w:lvlText w:val="%1)"/>
      <w:lvlJc w:val="left"/>
      <w:pPr>
        <w:ind w:left="1160" w:hanging="360"/>
      </w:pPr>
    </w:lvl>
    <w:lvl w:ilvl="1" w:tplc="04190019">
      <w:start w:val="1"/>
      <w:numFmt w:val="lowerLetter"/>
      <w:lvlText w:val="%2."/>
      <w:lvlJc w:val="left"/>
      <w:pPr>
        <w:ind w:left="1880" w:hanging="360"/>
      </w:pPr>
    </w:lvl>
    <w:lvl w:ilvl="2" w:tplc="0419001B">
      <w:start w:val="1"/>
      <w:numFmt w:val="lowerRoman"/>
      <w:lvlText w:val="%3."/>
      <w:lvlJc w:val="right"/>
      <w:pPr>
        <w:ind w:left="2600" w:hanging="180"/>
      </w:pPr>
    </w:lvl>
    <w:lvl w:ilvl="3" w:tplc="0419000F">
      <w:start w:val="1"/>
      <w:numFmt w:val="decimal"/>
      <w:lvlText w:val="%4."/>
      <w:lvlJc w:val="left"/>
      <w:pPr>
        <w:ind w:left="3320" w:hanging="360"/>
      </w:pPr>
    </w:lvl>
    <w:lvl w:ilvl="4" w:tplc="04190019">
      <w:start w:val="1"/>
      <w:numFmt w:val="lowerLetter"/>
      <w:lvlText w:val="%5."/>
      <w:lvlJc w:val="left"/>
      <w:pPr>
        <w:ind w:left="4040" w:hanging="360"/>
      </w:pPr>
    </w:lvl>
    <w:lvl w:ilvl="5" w:tplc="0419001B">
      <w:start w:val="1"/>
      <w:numFmt w:val="lowerRoman"/>
      <w:lvlText w:val="%6."/>
      <w:lvlJc w:val="right"/>
      <w:pPr>
        <w:ind w:left="4760" w:hanging="180"/>
      </w:pPr>
    </w:lvl>
    <w:lvl w:ilvl="6" w:tplc="0419000F">
      <w:start w:val="1"/>
      <w:numFmt w:val="decimal"/>
      <w:lvlText w:val="%7."/>
      <w:lvlJc w:val="left"/>
      <w:pPr>
        <w:ind w:left="5480" w:hanging="360"/>
      </w:pPr>
    </w:lvl>
    <w:lvl w:ilvl="7" w:tplc="04190019">
      <w:start w:val="1"/>
      <w:numFmt w:val="lowerLetter"/>
      <w:lvlText w:val="%8."/>
      <w:lvlJc w:val="left"/>
      <w:pPr>
        <w:ind w:left="6200" w:hanging="360"/>
      </w:pPr>
    </w:lvl>
    <w:lvl w:ilvl="8" w:tplc="0419001B">
      <w:start w:val="1"/>
      <w:numFmt w:val="lowerRoman"/>
      <w:lvlText w:val="%9."/>
      <w:lvlJc w:val="right"/>
      <w:pPr>
        <w:ind w:left="6920" w:hanging="180"/>
      </w:pPr>
    </w:lvl>
  </w:abstractNum>
  <w:num w:numId="1">
    <w:abstractNumId w:val="0"/>
  </w:num>
  <w:num w:numId="2">
    <w:abstractNumId w:val="6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7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1CC"/>
    <w:rsid w:val="00010CC3"/>
    <w:rsid w:val="00011208"/>
    <w:rsid w:val="00032CA6"/>
    <w:rsid w:val="00040AE1"/>
    <w:rsid w:val="0004205F"/>
    <w:rsid w:val="000508A7"/>
    <w:rsid w:val="00053CB0"/>
    <w:rsid w:val="0005467A"/>
    <w:rsid w:val="000710F1"/>
    <w:rsid w:val="00086DBC"/>
    <w:rsid w:val="00095AAB"/>
    <w:rsid w:val="0009785C"/>
    <w:rsid w:val="000B7A99"/>
    <w:rsid w:val="000E67F6"/>
    <w:rsid w:val="000E73A1"/>
    <w:rsid w:val="000F7C86"/>
    <w:rsid w:val="0010090F"/>
    <w:rsid w:val="001017C1"/>
    <w:rsid w:val="00105737"/>
    <w:rsid w:val="00107D50"/>
    <w:rsid w:val="00111734"/>
    <w:rsid w:val="00131DA5"/>
    <w:rsid w:val="00141E82"/>
    <w:rsid w:val="0014577C"/>
    <w:rsid w:val="0015662A"/>
    <w:rsid w:val="001757D3"/>
    <w:rsid w:val="001A4776"/>
    <w:rsid w:val="001A7FD5"/>
    <w:rsid w:val="001B2D36"/>
    <w:rsid w:val="001D57C4"/>
    <w:rsid w:val="001E4C2E"/>
    <w:rsid w:val="001F18E2"/>
    <w:rsid w:val="00216E59"/>
    <w:rsid w:val="00217ACA"/>
    <w:rsid w:val="002330B4"/>
    <w:rsid w:val="0023563A"/>
    <w:rsid w:val="00241EA4"/>
    <w:rsid w:val="002459AC"/>
    <w:rsid w:val="00245C87"/>
    <w:rsid w:val="00251AF2"/>
    <w:rsid w:val="00256A08"/>
    <w:rsid w:val="00257E17"/>
    <w:rsid w:val="00260E3C"/>
    <w:rsid w:val="002700C7"/>
    <w:rsid w:val="0028514F"/>
    <w:rsid w:val="002C5EDC"/>
    <w:rsid w:val="002E213F"/>
    <w:rsid w:val="002E3E99"/>
    <w:rsid w:val="002E4636"/>
    <w:rsid w:val="00303CAD"/>
    <w:rsid w:val="00304F7F"/>
    <w:rsid w:val="00333FF2"/>
    <w:rsid w:val="00335861"/>
    <w:rsid w:val="00345BC8"/>
    <w:rsid w:val="003579A4"/>
    <w:rsid w:val="003860C6"/>
    <w:rsid w:val="00397D04"/>
    <w:rsid w:val="003A06A7"/>
    <w:rsid w:val="003A1395"/>
    <w:rsid w:val="003B4B89"/>
    <w:rsid w:val="003C5359"/>
    <w:rsid w:val="003D5836"/>
    <w:rsid w:val="00401070"/>
    <w:rsid w:val="00402FE1"/>
    <w:rsid w:val="004357D0"/>
    <w:rsid w:val="0044326A"/>
    <w:rsid w:val="00447D66"/>
    <w:rsid w:val="00451962"/>
    <w:rsid w:val="004635CE"/>
    <w:rsid w:val="004717C3"/>
    <w:rsid w:val="00484D8E"/>
    <w:rsid w:val="004E3373"/>
    <w:rsid w:val="004E5336"/>
    <w:rsid w:val="004E60CA"/>
    <w:rsid w:val="004E6A45"/>
    <w:rsid w:val="004F2BDC"/>
    <w:rsid w:val="00500FEA"/>
    <w:rsid w:val="00505E83"/>
    <w:rsid w:val="005205A2"/>
    <w:rsid w:val="00537F43"/>
    <w:rsid w:val="005406BB"/>
    <w:rsid w:val="00561073"/>
    <w:rsid w:val="005667CE"/>
    <w:rsid w:val="00572B98"/>
    <w:rsid w:val="00585FD7"/>
    <w:rsid w:val="00597DE3"/>
    <w:rsid w:val="005A58C4"/>
    <w:rsid w:val="005B0BA5"/>
    <w:rsid w:val="005C390A"/>
    <w:rsid w:val="00601C6D"/>
    <w:rsid w:val="00602E32"/>
    <w:rsid w:val="006053A7"/>
    <w:rsid w:val="00606BBC"/>
    <w:rsid w:val="00644AED"/>
    <w:rsid w:val="00661D9D"/>
    <w:rsid w:val="0066335B"/>
    <w:rsid w:val="00674D41"/>
    <w:rsid w:val="006804B0"/>
    <w:rsid w:val="00686492"/>
    <w:rsid w:val="0068735B"/>
    <w:rsid w:val="006976BF"/>
    <w:rsid w:val="006A234D"/>
    <w:rsid w:val="006B58C3"/>
    <w:rsid w:val="006D05C4"/>
    <w:rsid w:val="006D5F10"/>
    <w:rsid w:val="006F12FF"/>
    <w:rsid w:val="006F4945"/>
    <w:rsid w:val="00714E48"/>
    <w:rsid w:val="00723C27"/>
    <w:rsid w:val="00734C07"/>
    <w:rsid w:val="00747B8F"/>
    <w:rsid w:val="007507D4"/>
    <w:rsid w:val="00780BF9"/>
    <w:rsid w:val="007817B0"/>
    <w:rsid w:val="0078596D"/>
    <w:rsid w:val="00791632"/>
    <w:rsid w:val="00795823"/>
    <w:rsid w:val="007A5B93"/>
    <w:rsid w:val="007C1AB7"/>
    <w:rsid w:val="007D1C20"/>
    <w:rsid w:val="00810B76"/>
    <w:rsid w:val="00812084"/>
    <w:rsid w:val="0082372A"/>
    <w:rsid w:val="00846F1E"/>
    <w:rsid w:val="00864250"/>
    <w:rsid w:val="00881772"/>
    <w:rsid w:val="00895EF4"/>
    <w:rsid w:val="008D6A71"/>
    <w:rsid w:val="008D774E"/>
    <w:rsid w:val="008E2391"/>
    <w:rsid w:val="008E2483"/>
    <w:rsid w:val="009052EE"/>
    <w:rsid w:val="00905ACF"/>
    <w:rsid w:val="00911C7D"/>
    <w:rsid w:val="009122AA"/>
    <w:rsid w:val="009202E0"/>
    <w:rsid w:val="00922773"/>
    <w:rsid w:val="00926284"/>
    <w:rsid w:val="009438E0"/>
    <w:rsid w:val="00951814"/>
    <w:rsid w:val="00963B7A"/>
    <w:rsid w:val="00972274"/>
    <w:rsid w:val="009859EE"/>
    <w:rsid w:val="0098639C"/>
    <w:rsid w:val="00991273"/>
    <w:rsid w:val="009A0422"/>
    <w:rsid w:val="009A353C"/>
    <w:rsid w:val="009B30C5"/>
    <w:rsid w:val="009D0DE8"/>
    <w:rsid w:val="009D166C"/>
    <w:rsid w:val="009F156F"/>
    <w:rsid w:val="00A07043"/>
    <w:rsid w:val="00A34EF0"/>
    <w:rsid w:val="00A50B63"/>
    <w:rsid w:val="00A61636"/>
    <w:rsid w:val="00A87EF5"/>
    <w:rsid w:val="00AA3C74"/>
    <w:rsid w:val="00AB3CC9"/>
    <w:rsid w:val="00AE6BDF"/>
    <w:rsid w:val="00B13C4E"/>
    <w:rsid w:val="00B20A1C"/>
    <w:rsid w:val="00B33078"/>
    <w:rsid w:val="00B33132"/>
    <w:rsid w:val="00B36307"/>
    <w:rsid w:val="00B363D6"/>
    <w:rsid w:val="00B44077"/>
    <w:rsid w:val="00B47827"/>
    <w:rsid w:val="00B522C4"/>
    <w:rsid w:val="00B531AC"/>
    <w:rsid w:val="00B54FB6"/>
    <w:rsid w:val="00B75541"/>
    <w:rsid w:val="00B91E3B"/>
    <w:rsid w:val="00B93403"/>
    <w:rsid w:val="00B957BD"/>
    <w:rsid w:val="00BA052B"/>
    <w:rsid w:val="00BD55AC"/>
    <w:rsid w:val="00BD7ABD"/>
    <w:rsid w:val="00BE1CFC"/>
    <w:rsid w:val="00BE5F98"/>
    <w:rsid w:val="00BF75D6"/>
    <w:rsid w:val="00C01B76"/>
    <w:rsid w:val="00C16F81"/>
    <w:rsid w:val="00C31328"/>
    <w:rsid w:val="00C32A5A"/>
    <w:rsid w:val="00C653D9"/>
    <w:rsid w:val="00C76AE4"/>
    <w:rsid w:val="00C778C2"/>
    <w:rsid w:val="00CA05C4"/>
    <w:rsid w:val="00CB21DF"/>
    <w:rsid w:val="00CC40CF"/>
    <w:rsid w:val="00CC7636"/>
    <w:rsid w:val="00CD200C"/>
    <w:rsid w:val="00CD2B85"/>
    <w:rsid w:val="00CD61CC"/>
    <w:rsid w:val="00CF1F25"/>
    <w:rsid w:val="00D01235"/>
    <w:rsid w:val="00D10604"/>
    <w:rsid w:val="00D21CCC"/>
    <w:rsid w:val="00D27520"/>
    <w:rsid w:val="00D47E59"/>
    <w:rsid w:val="00D713C9"/>
    <w:rsid w:val="00D830BE"/>
    <w:rsid w:val="00DA6A8F"/>
    <w:rsid w:val="00DA75D4"/>
    <w:rsid w:val="00DC0102"/>
    <w:rsid w:val="00DF388D"/>
    <w:rsid w:val="00E01AA3"/>
    <w:rsid w:val="00E07ABB"/>
    <w:rsid w:val="00E27BCD"/>
    <w:rsid w:val="00E3130B"/>
    <w:rsid w:val="00E50641"/>
    <w:rsid w:val="00E54426"/>
    <w:rsid w:val="00E6662D"/>
    <w:rsid w:val="00E709BE"/>
    <w:rsid w:val="00E87530"/>
    <w:rsid w:val="00EC4F8F"/>
    <w:rsid w:val="00EC619A"/>
    <w:rsid w:val="00EE12CC"/>
    <w:rsid w:val="00F12B14"/>
    <w:rsid w:val="00F228EC"/>
    <w:rsid w:val="00F35959"/>
    <w:rsid w:val="00F36FBD"/>
    <w:rsid w:val="00F61161"/>
    <w:rsid w:val="00F67640"/>
    <w:rsid w:val="00F77B45"/>
    <w:rsid w:val="00F8630D"/>
    <w:rsid w:val="00FC0B60"/>
    <w:rsid w:val="00FC2404"/>
    <w:rsid w:val="00FC6BC4"/>
    <w:rsid w:val="00FC7B80"/>
    <w:rsid w:val="00FF3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61C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CD61CC"/>
    <w:pPr>
      <w:keepNext/>
      <w:widowControl w:val="0"/>
      <w:autoSpaceDE w:val="0"/>
      <w:autoSpaceDN w:val="0"/>
      <w:adjustRightInd w:val="0"/>
      <w:spacing w:before="360" w:after="360" w:line="240" w:lineRule="auto"/>
      <w:jc w:val="center"/>
      <w:outlineLvl w:val="0"/>
    </w:pPr>
    <w:rPr>
      <w:rFonts w:ascii="Times New Roman" w:hAnsi="Times New Roman"/>
      <w:b/>
      <w:bCs/>
      <w:caps/>
      <w:sz w:val="32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rsid w:val="00FC7B80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FC7B80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FC7B80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24"/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FC7B80"/>
    <w:pPr>
      <w:keepNext/>
      <w:spacing w:after="0" w:line="240" w:lineRule="auto"/>
      <w:ind w:firstLine="709"/>
      <w:jc w:val="center"/>
      <w:outlineLvl w:val="4"/>
    </w:pPr>
    <w:rPr>
      <w:rFonts w:ascii="Times New Roman" w:hAnsi="Times New Roman"/>
      <w:b/>
      <w:sz w:val="28"/>
      <w:szCs w:val="20"/>
    </w:rPr>
  </w:style>
  <w:style w:type="paragraph" w:styleId="6">
    <w:name w:val="heading 6"/>
    <w:basedOn w:val="a0"/>
    <w:next w:val="a0"/>
    <w:link w:val="60"/>
    <w:semiHidden/>
    <w:unhideWhenUsed/>
    <w:qFormat/>
    <w:rsid w:val="00FC7B80"/>
    <w:pPr>
      <w:keepNext/>
      <w:spacing w:after="0" w:line="360" w:lineRule="auto"/>
      <w:ind w:right="400"/>
      <w:jc w:val="both"/>
      <w:outlineLvl w:val="5"/>
    </w:pPr>
    <w:rPr>
      <w:rFonts w:ascii="Times New Roman" w:hAnsi="Times New Roman"/>
      <w:i/>
      <w:sz w:val="24"/>
      <w:szCs w:val="20"/>
    </w:rPr>
  </w:style>
  <w:style w:type="paragraph" w:styleId="7">
    <w:name w:val="heading 7"/>
    <w:basedOn w:val="a0"/>
    <w:next w:val="a0"/>
    <w:link w:val="70"/>
    <w:semiHidden/>
    <w:unhideWhenUsed/>
    <w:qFormat/>
    <w:rsid w:val="00FC7B80"/>
    <w:pPr>
      <w:keepNext/>
      <w:spacing w:before="220" w:after="0" w:line="240" w:lineRule="auto"/>
      <w:ind w:firstLine="567"/>
      <w:jc w:val="right"/>
      <w:outlineLvl w:val="6"/>
    </w:pPr>
    <w:rPr>
      <w:rFonts w:ascii="Times New Roman" w:hAnsi="Times New Roman"/>
      <w:sz w:val="28"/>
      <w:szCs w:val="20"/>
    </w:rPr>
  </w:style>
  <w:style w:type="paragraph" w:styleId="8">
    <w:name w:val="heading 8"/>
    <w:basedOn w:val="a0"/>
    <w:next w:val="a0"/>
    <w:link w:val="80"/>
    <w:semiHidden/>
    <w:unhideWhenUsed/>
    <w:qFormat/>
    <w:rsid w:val="00FC7B80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semiHidden/>
    <w:unhideWhenUsed/>
    <w:qFormat/>
    <w:rsid w:val="00FC7B80"/>
    <w:pPr>
      <w:keepNext/>
      <w:spacing w:after="0" w:line="240" w:lineRule="auto"/>
      <w:jc w:val="center"/>
      <w:outlineLvl w:val="8"/>
    </w:pPr>
    <w:rPr>
      <w:rFonts w:ascii="Times New Roman" w:hAnsi="Times New Roman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D61CC"/>
    <w:rPr>
      <w:rFonts w:ascii="Times New Roman" w:eastAsia="Times New Roman" w:hAnsi="Times New Roman" w:cs="Times New Roman"/>
      <w:b/>
      <w:bCs/>
      <w:caps/>
      <w:sz w:val="32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FC7B8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semiHidden/>
    <w:unhideWhenUsed/>
    <w:qFormat/>
    <w:rsid w:val="00CD61CC"/>
    <w:pPr>
      <w:tabs>
        <w:tab w:val="left" w:pos="9072"/>
        <w:tab w:val="right" w:leader="dot" w:pos="10590"/>
      </w:tabs>
      <w:spacing w:after="120"/>
      <w:ind w:left="-142" w:right="141"/>
      <w:jc w:val="both"/>
    </w:pPr>
    <w:rPr>
      <w:rFonts w:ascii="Times New Roman" w:hAnsi="Times New Roman"/>
      <w:sz w:val="24"/>
      <w:szCs w:val="24"/>
    </w:rPr>
  </w:style>
  <w:style w:type="table" w:styleId="a4">
    <w:name w:val="Table Grid"/>
    <w:basedOn w:val="a2"/>
    <w:uiPriority w:val="59"/>
    <w:rsid w:val="00CD61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CD61CC"/>
    <w:rPr>
      <w:color w:val="0000FF"/>
      <w:u w:val="single"/>
    </w:rPr>
  </w:style>
  <w:style w:type="paragraph" w:customStyle="1" w:styleId="Default">
    <w:name w:val="Default"/>
    <w:rsid w:val="00CD61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semiHidden/>
    <w:rsid w:val="00FC7B80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FC7B8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semiHidden/>
    <w:rsid w:val="00FC7B8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semiHidden/>
    <w:rsid w:val="00FC7B8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semiHidden/>
    <w:rsid w:val="00FC7B8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semiHidden/>
    <w:rsid w:val="00FC7B8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FC7B8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TML">
    <w:name w:val="Стандартный HTML Знак"/>
    <w:basedOn w:val="a1"/>
    <w:link w:val="HTML0"/>
    <w:semiHidden/>
    <w:rsid w:val="00FC7B80"/>
    <w:rPr>
      <w:rFonts w:ascii="Arial Unicode MS" w:eastAsia="Arial Unicode MS" w:hAnsi="Arial Unicode MS" w:cs="Times New Roman"/>
      <w:sz w:val="20"/>
      <w:szCs w:val="20"/>
      <w:lang w:eastAsia="ru-RU"/>
    </w:rPr>
  </w:style>
  <w:style w:type="paragraph" w:styleId="HTML0">
    <w:name w:val="HTML Preformatted"/>
    <w:basedOn w:val="a0"/>
    <w:link w:val="HTML"/>
    <w:semiHidden/>
    <w:unhideWhenUsed/>
    <w:rsid w:val="00FC7B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/>
      <w:sz w:val="20"/>
      <w:szCs w:val="20"/>
    </w:rPr>
  </w:style>
  <w:style w:type="character" w:customStyle="1" w:styleId="a6">
    <w:name w:val="Текст сноски Знак"/>
    <w:basedOn w:val="a1"/>
    <w:link w:val="a7"/>
    <w:semiHidden/>
    <w:rsid w:val="00FC7B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note text"/>
    <w:basedOn w:val="a0"/>
    <w:link w:val="a6"/>
    <w:semiHidden/>
    <w:unhideWhenUsed/>
    <w:rsid w:val="00FC7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8">
    <w:name w:val="Текст примечания Знак"/>
    <w:basedOn w:val="a1"/>
    <w:link w:val="a9"/>
    <w:semiHidden/>
    <w:rsid w:val="00FC7B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0"/>
    <w:link w:val="a8"/>
    <w:semiHidden/>
    <w:unhideWhenUsed/>
    <w:rsid w:val="00FC7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a">
    <w:name w:val="Верхний колонтитул Знак"/>
    <w:basedOn w:val="a1"/>
    <w:link w:val="ab"/>
    <w:semiHidden/>
    <w:rsid w:val="00FC7B80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0"/>
    <w:link w:val="aa"/>
    <w:semiHidden/>
    <w:unhideWhenUsed/>
    <w:rsid w:val="00FC7B80"/>
    <w:pPr>
      <w:tabs>
        <w:tab w:val="center" w:pos="4677"/>
        <w:tab w:val="right" w:pos="9355"/>
      </w:tabs>
    </w:pPr>
  </w:style>
  <w:style w:type="paragraph" w:styleId="ac">
    <w:name w:val="footer"/>
    <w:basedOn w:val="a0"/>
    <w:link w:val="ad"/>
    <w:uiPriority w:val="99"/>
    <w:unhideWhenUsed/>
    <w:rsid w:val="00FC7B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FC7B80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semiHidden/>
    <w:unhideWhenUsed/>
    <w:rsid w:val="00FC7B80"/>
    <w:pPr>
      <w:numPr>
        <w:numId w:val="1"/>
      </w:numPr>
      <w:tabs>
        <w:tab w:val="clear" w:pos="360"/>
      </w:tabs>
      <w:spacing w:after="0" w:line="240" w:lineRule="auto"/>
      <w:ind w:left="644"/>
    </w:pPr>
    <w:rPr>
      <w:rFonts w:ascii="Times New Roman" w:hAnsi="Times New Roman"/>
      <w:sz w:val="24"/>
      <w:szCs w:val="24"/>
    </w:rPr>
  </w:style>
  <w:style w:type="paragraph" w:styleId="ae">
    <w:name w:val="Subtitle"/>
    <w:basedOn w:val="a0"/>
    <w:next w:val="a0"/>
    <w:link w:val="af"/>
    <w:qFormat/>
    <w:rsid w:val="00FC7B8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1"/>
    <w:link w:val="ae"/>
    <w:rsid w:val="00FC7B80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Title"/>
    <w:basedOn w:val="a0"/>
    <w:next w:val="ae"/>
    <w:link w:val="af1"/>
    <w:qFormat/>
    <w:rsid w:val="00FC7B80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character" w:customStyle="1" w:styleId="af1">
    <w:name w:val="Название Знак"/>
    <w:basedOn w:val="a1"/>
    <w:link w:val="af0"/>
    <w:rsid w:val="00FC7B80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af2">
    <w:name w:val="Основной текст Знак"/>
    <w:basedOn w:val="a1"/>
    <w:link w:val="af3"/>
    <w:semiHidden/>
    <w:rsid w:val="00FC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0"/>
    <w:link w:val="af2"/>
    <w:semiHidden/>
    <w:unhideWhenUsed/>
    <w:rsid w:val="00FC7B80"/>
    <w:pPr>
      <w:framePr w:hSpace="180" w:wrap="notBeside" w:hAnchor="margin" w:y="1811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4">
    <w:name w:val="Основной текст с отступом Знак"/>
    <w:basedOn w:val="a1"/>
    <w:link w:val="af5"/>
    <w:semiHidden/>
    <w:rsid w:val="00FC7B80"/>
    <w:rPr>
      <w:rFonts w:ascii="Calibri" w:eastAsia="Times New Roman" w:hAnsi="Calibri" w:cs="Times New Roman"/>
      <w:lang w:eastAsia="ru-RU"/>
    </w:rPr>
  </w:style>
  <w:style w:type="paragraph" w:styleId="af5">
    <w:name w:val="Body Text Indent"/>
    <w:basedOn w:val="a0"/>
    <w:link w:val="af4"/>
    <w:semiHidden/>
    <w:unhideWhenUsed/>
    <w:rsid w:val="00FC7B80"/>
    <w:pPr>
      <w:spacing w:after="120"/>
      <w:ind w:left="283"/>
    </w:pPr>
  </w:style>
  <w:style w:type="character" w:customStyle="1" w:styleId="21">
    <w:name w:val="Основной текст 2 Знак"/>
    <w:basedOn w:val="a1"/>
    <w:link w:val="22"/>
    <w:semiHidden/>
    <w:rsid w:val="00FC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1"/>
    <w:semiHidden/>
    <w:unhideWhenUsed/>
    <w:rsid w:val="00FC7B80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31">
    <w:name w:val="Основной текст 3 Знак"/>
    <w:basedOn w:val="a1"/>
    <w:link w:val="32"/>
    <w:semiHidden/>
    <w:rsid w:val="00FC7B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0"/>
    <w:link w:val="31"/>
    <w:semiHidden/>
    <w:unhideWhenUsed/>
    <w:rsid w:val="00FC7B80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23">
    <w:name w:val="Основной текст с отступом 2 Знак"/>
    <w:basedOn w:val="a1"/>
    <w:link w:val="24"/>
    <w:semiHidden/>
    <w:rsid w:val="00FC7B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0"/>
    <w:link w:val="23"/>
    <w:semiHidden/>
    <w:unhideWhenUsed/>
    <w:rsid w:val="00FC7B80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33">
    <w:name w:val="Основной текст с отступом 3 Знак"/>
    <w:basedOn w:val="a1"/>
    <w:link w:val="34"/>
    <w:semiHidden/>
    <w:rsid w:val="00FC7B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0"/>
    <w:link w:val="33"/>
    <w:semiHidden/>
    <w:unhideWhenUsed/>
    <w:rsid w:val="00FC7B80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af6">
    <w:name w:val="Тема примечания Знак"/>
    <w:basedOn w:val="a8"/>
    <w:link w:val="af7"/>
    <w:semiHidden/>
    <w:rsid w:val="00FC7B80"/>
    <w:rPr>
      <w:b/>
      <w:bCs/>
    </w:rPr>
  </w:style>
  <w:style w:type="paragraph" w:styleId="af7">
    <w:name w:val="annotation subject"/>
    <w:basedOn w:val="a9"/>
    <w:next w:val="a9"/>
    <w:link w:val="af6"/>
    <w:semiHidden/>
    <w:unhideWhenUsed/>
    <w:rsid w:val="00FC7B80"/>
    <w:pPr>
      <w:spacing w:after="200" w:line="276" w:lineRule="auto"/>
    </w:pPr>
    <w:rPr>
      <w:b/>
      <w:bCs/>
    </w:rPr>
  </w:style>
  <w:style w:type="paragraph" w:styleId="af8">
    <w:name w:val="Balloon Text"/>
    <w:basedOn w:val="a0"/>
    <w:link w:val="12"/>
    <w:semiHidden/>
    <w:unhideWhenUsed/>
    <w:rsid w:val="00FC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link w:val="af8"/>
    <w:semiHidden/>
    <w:locked/>
    <w:rsid w:val="00FC7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1"/>
    <w:link w:val="af8"/>
    <w:semiHidden/>
    <w:rsid w:val="00FC7B80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No Spacing"/>
    <w:uiPriority w:val="1"/>
    <w:qFormat/>
    <w:rsid w:val="00FC7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0"/>
    <w:uiPriority w:val="34"/>
    <w:qFormat/>
    <w:rsid w:val="00FC7B80"/>
    <w:pPr>
      <w:ind w:left="720"/>
      <w:contextualSpacing/>
    </w:pPr>
  </w:style>
  <w:style w:type="paragraph" w:styleId="25">
    <w:name w:val="Quote"/>
    <w:basedOn w:val="a0"/>
    <w:next w:val="a0"/>
    <w:link w:val="26"/>
    <w:uiPriority w:val="29"/>
    <w:qFormat/>
    <w:rsid w:val="00FC7B80"/>
    <w:pPr>
      <w:spacing w:after="0" w:line="240" w:lineRule="auto"/>
    </w:pPr>
    <w:rPr>
      <w:rFonts w:ascii="Times New Roman" w:hAnsi="Times New Roman"/>
      <w:color w:val="943634"/>
      <w:sz w:val="24"/>
      <w:szCs w:val="24"/>
    </w:rPr>
  </w:style>
  <w:style w:type="character" w:customStyle="1" w:styleId="26">
    <w:name w:val="Цитата 2 Знак"/>
    <w:basedOn w:val="a1"/>
    <w:link w:val="25"/>
    <w:uiPriority w:val="29"/>
    <w:rsid w:val="00FC7B80"/>
    <w:rPr>
      <w:rFonts w:ascii="Times New Roman" w:eastAsia="Times New Roman" w:hAnsi="Times New Roman" w:cs="Times New Roman"/>
      <w:color w:val="943634"/>
      <w:sz w:val="24"/>
      <w:szCs w:val="24"/>
      <w:lang w:eastAsia="ru-RU"/>
    </w:rPr>
  </w:style>
  <w:style w:type="paragraph" w:styleId="afc">
    <w:name w:val="Intense Quote"/>
    <w:basedOn w:val="a0"/>
    <w:next w:val="a0"/>
    <w:link w:val="afd"/>
    <w:uiPriority w:val="30"/>
    <w:qFormat/>
    <w:rsid w:val="00FC7B80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hAnsi="Cambria"/>
      <w:b/>
      <w:bCs/>
      <w:color w:val="C0504D"/>
      <w:sz w:val="24"/>
      <w:szCs w:val="24"/>
    </w:rPr>
  </w:style>
  <w:style w:type="character" w:customStyle="1" w:styleId="afd">
    <w:name w:val="Выделенная цитата Знак"/>
    <w:basedOn w:val="a1"/>
    <w:link w:val="afc"/>
    <w:uiPriority w:val="30"/>
    <w:rsid w:val="00FC7B80"/>
    <w:rPr>
      <w:rFonts w:ascii="Cambria" w:eastAsia="Times New Roman" w:hAnsi="Cambria" w:cs="Times New Roman"/>
      <w:b/>
      <w:bCs/>
      <w:color w:val="C0504D"/>
      <w:sz w:val="24"/>
      <w:szCs w:val="24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FC7B80"/>
    <w:pPr>
      <w:keepNext w:val="0"/>
      <w:widowControl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autoSpaceDE/>
      <w:autoSpaceDN/>
      <w:adjustRightInd/>
      <w:spacing w:before="480" w:after="100" w:line="268" w:lineRule="auto"/>
      <w:contextualSpacing/>
      <w:jc w:val="left"/>
      <w:outlineLvl w:val="9"/>
    </w:pPr>
    <w:rPr>
      <w:rFonts w:ascii="Cambria" w:hAnsi="Cambria"/>
      <w:caps w:val="0"/>
      <w:color w:val="622423"/>
      <w:sz w:val="22"/>
      <w:szCs w:val="22"/>
    </w:rPr>
  </w:style>
  <w:style w:type="paragraph" w:customStyle="1" w:styleId="ConsPlusCell">
    <w:name w:val="ConsPlusCell"/>
    <w:uiPriority w:val="99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FC7B80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paragraph" w:customStyle="1" w:styleId="FR1">
    <w:name w:val="FR1"/>
    <w:rsid w:val="00FC7B80"/>
    <w:pPr>
      <w:widowControl w:val="0"/>
      <w:snapToGrid w:val="0"/>
      <w:spacing w:after="0" w:line="300" w:lineRule="auto"/>
      <w:ind w:left="440" w:firstLine="2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0"/>
    <w:rsid w:val="00FC7B80"/>
    <w:pPr>
      <w:spacing w:after="0" w:line="240" w:lineRule="auto"/>
      <w:jc w:val="center"/>
    </w:pPr>
    <w:rPr>
      <w:rFonts w:ascii="Arial" w:hAnsi="Arial"/>
      <w:sz w:val="28"/>
      <w:szCs w:val="20"/>
    </w:rPr>
  </w:style>
  <w:style w:type="paragraph" w:customStyle="1" w:styleId="ConsPlusTitle">
    <w:name w:val="ConsPlusTitle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7">
    <w:name w:val="Знак2 Знак Знак Знак Знак Знак"/>
    <w:basedOn w:val="a0"/>
    <w:rsid w:val="00FC7B80"/>
    <w:pPr>
      <w:spacing w:after="160" w:line="240" w:lineRule="exact"/>
    </w:pPr>
    <w:rPr>
      <w:rFonts w:ascii="Verdana" w:hAnsi="Verdana" w:cs="Verdana"/>
      <w:sz w:val="20"/>
      <w:szCs w:val="24"/>
      <w:lang w:val="en-US" w:eastAsia="en-US"/>
    </w:rPr>
  </w:style>
  <w:style w:type="paragraph" w:customStyle="1" w:styleId="13">
    <w:name w:val="Цитата1"/>
    <w:basedOn w:val="a0"/>
    <w:rsid w:val="00FC7B80"/>
    <w:pPr>
      <w:widowControl w:val="0"/>
      <w:suppressAutoHyphens/>
      <w:spacing w:after="283" w:line="240" w:lineRule="auto"/>
      <w:ind w:left="567" w:right="567"/>
    </w:pPr>
    <w:rPr>
      <w:rFonts w:ascii="DejaVu Sans" w:eastAsia="DejaVu Sans" w:hAnsi="DejaVu Sans"/>
      <w:sz w:val="24"/>
      <w:szCs w:val="24"/>
    </w:rPr>
  </w:style>
  <w:style w:type="paragraph" w:customStyle="1" w:styleId="aff">
    <w:name w:val="МОН"/>
    <w:basedOn w:val="a0"/>
    <w:rsid w:val="00FC7B8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ConsNonformat">
    <w:name w:val="ConsNonformat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4">
    <w:name w:val="Обычный1"/>
    <w:rsid w:val="00FC7B8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-text">
    <w:name w:val="4-text"/>
    <w:basedOn w:val="a0"/>
    <w:rsid w:val="00FC7B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5">
    <w:name w:val="Верхний колонтитул1"/>
    <w:basedOn w:val="a0"/>
    <w:rsid w:val="00FC7B80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paragraph" w:customStyle="1" w:styleId="H1">
    <w:name w:val="H1"/>
    <w:basedOn w:val="a0"/>
    <w:next w:val="a0"/>
    <w:rsid w:val="00FC7B80"/>
    <w:pPr>
      <w:keepNext/>
      <w:snapToGrid w:val="0"/>
      <w:spacing w:before="100" w:after="100" w:line="240" w:lineRule="auto"/>
      <w:outlineLvl w:val="1"/>
    </w:pPr>
    <w:rPr>
      <w:rFonts w:ascii="Times New Roman" w:hAnsi="Times New Roman"/>
      <w:b/>
      <w:kern w:val="36"/>
      <w:sz w:val="48"/>
      <w:szCs w:val="20"/>
    </w:rPr>
  </w:style>
  <w:style w:type="paragraph" w:customStyle="1" w:styleId="H2">
    <w:name w:val="H2"/>
    <w:basedOn w:val="a0"/>
    <w:next w:val="a0"/>
    <w:rsid w:val="00FC7B80"/>
    <w:pPr>
      <w:keepNext/>
      <w:snapToGrid w:val="0"/>
      <w:spacing w:before="100" w:after="100" w:line="240" w:lineRule="auto"/>
      <w:outlineLvl w:val="2"/>
    </w:pPr>
    <w:rPr>
      <w:rFonts w:ascii="Times New Roman" w:hAnsi="Times New Roman"/>
      <w:b/>
      <w:sz w:val="36"/>
      <w:szCs w:val="20"/>
    </w:rPr>
  </w:style>
  <w:style w:type="paragraph" w:customStyle="1" w:styleId="H4">
    <w:name w:val="H4"/>
    <w:basedOn w:val="a0"/>
    <w:next w:val="a0"/>
    <w:rsid w:val="00FC7B80"/>
    <w:pPr>
      <w:keepNext/>
      <w:snapToGrid w:val="0"/>
      <w:spacing w:before="100" w:after="100" w:line="240" w:lineRule="auto"/>
      <w:outlineLvl w:val="4"/>
    </w:pPr>
    <w:rPr>
      <w:rFonts w:ascii="Times New Roman" w:hAnsi="Times New Roman"/>
      <w:b/>
      <w:sz w:val="24"/>
      <w:szCs w:val="20"/>
    </w:rPr>
  </w:style>
  <w:style w:type="paragraph" w:customStyle="1" w:styleId="H3">
    <w:name w:val="H3"/>
    <w:basedOn w:val="a0"/>
    <w:next w:val="a0"/>
    <w:rsid w:val="00FC7B80"/>
    <w:pPr>
      <w:keepNext/>
      <w:snapToGrid w:val="0"/>
      <w:spacing w:before="100" w:after="100" w:line="240" w:lineRule="auto"/>
      <w:outlineLvl w:val="3"/>
    </w:pPr>
    <w:rPr>
      <w:rFonts w:ascii="Times New Roman" w:hAnsi="Times New Roman"/>
      <w:b/>
      <w:sz w:val="28"/>
      <w:szCs w:val="20"/>
    </w:rPr>
  </w:style>
  <w:style w:type="paragraph" w:customStyle="1" w:styleId="311">
    <w:name w:val="Основной текст 311"/>
    <w:basedOn w:val="a0"/>
    <w:rsid w:val="00FC7B80"/>
    <w:pPr>
      <w:spacing w:after="0" w:line="240" w:lineRule="auto"/>
      <w:jc w:val="center"/>
    </w:pPr>
    <w:rPr>
      <w:rFonts w:ascii="Arial" w:hAnsi="Arial"/>
      <w:sz w:val="28"/>
      <w:szCs w:val="20"/>
    </w:rPr>
  </w:style>
  <w:style w:type="paragraph" w:customStyle="1" w:styleId="110">
    <w:name w:val="Обычный11"/>
    <w:rsid w:val="00FC7B8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paragraph" w:customStyle="1" w:styleId="16">
    <w:name w:val="стиль1"/>
    <w:basedOn w:val="a0"/>
    <w:rsid w:val="00FC7B80"/>
    <w:pP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Style4">
    <w:name w:val="Style4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17">
    <w:name w:val="Стиль1"/>
    <w:basedOn w:val="a0"/>
    <w:rsid w:val="00FC7B80"/>
    <w:pPr>
      <w:spacing w:before="120" w:after="0" w:line="240" w:lineRule="auto"/>
      <w:ind w:firstLine="720"/>
    </w:pPr>
    <w:rPr>
      <w:rFonts w:ascii="Arial" w:hAnsi="Arial"/>
      <w:sz w:val="24"/>
      <w:szCs w:val="20"/>
    </w:rPr>
  </w:style>
  <w:style w:type="character" w:customStyle="1" w:styleId="aff0">
    <w:name w:val="Перечисление (список) Знак Знак Знак"/>
    <w:link w:val="aff1"/>
    <w:locked/>
    <w:rsid w:val="00FC7B80"/>
    <w:rPr>
      <w:rFonts w:ascii="Times New Roman" w:hAnsi="Times New Roman" w:cs="Times New Roman"/>
      <w:sz w:val="24"/>
    </w:rPr>
  </w:style>
  <w:style w:type="paragraph" w:customStyle="1" w:styleId="aff1">
    <w:name w:val="Перечисление (список) Знак Знак"/>
    <w:basedOn w:val="a0"/>
    <w:next w:val="a0"/>
    <w:link w:val="aff0"/>
    <w:rsid w:val="00FC7B80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ff2">
    <w:name w:val="Знак"/>
    <w:basedOn w:val="a0"/>
    <w:rsid w:val="00FC7B80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Абзац списка1"/>
    <w:basedOn w:val="a0"/>
    <w:rsid w:val="00FC7B80"/>
    <w:pPr>
      <w:ind w:left="720"/>
      <w:contextualSpacing/>
    </w:pPr>
  </w:style>
  <w:style w:type="paragraph" w:customStyle="1" w:styleId="043704300433043E043B043E0432043E043A">
    <w:name w:val="&lt;0437&gt;&lt;0430&gt;&lt;0433&gt;&lt;043E&gt;&lt;043B&gt;&lt;043E&gt;&lt;0432&gt;&lt;043E&gt;&lt;043A&gt;"/>
    <w:basedOn w:val="a0"/>
    <w:rsid w:val="00FC7B80"/>
    <w:pPr>
      <w:autoSpaceDE w:val="0"/>
      <w:autoSpaceDN w:val="0"/>
      <w:adjustRightInd w:val="0"/>
      <w:spacing w:after="0" w:line="288" w:lineRule="auto"/>
      <w:ind w:firstLine="240"/>
      <w:jc w:val="center"/>
    </w:pPr>
    <w:rPr>
      <w:rFonts w:ascii="FranklinGothicDemiC" w:hAnsi="FranklinGothicDemiC" w:cs="FranklinGothicDemiC"/>
      <w:color w:val="000000"/>
      <w:sz w:val="30"/>
      <w:szCs w:val="30"/>
    </w:rPr>
  </w:style>
  <w:style w:type="paragraph" w:customStyle="1" w:styleId="19">
    <w:name w:val="заголовок 1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/>
      <w:sz w:val="28"/>
      <w:szCs w:val="20"/>
    </w:rPr>
  </w:style>
  <w:style w:type="paragraph" w:customStyle="1" w:styleId="28">
    <w:name w:val="заголовок 2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ind w:right="-2"/>
      <w:jc w:val="both"/>
    </w:pPr>
    <w:rPr>
      <w:rFonts w:ascii="Times New Roman" w:eastAsia="Calibri" w:hAnsi="Times New Roman"/>
      <w:b/>
      <w:sz w:val="28"/>
      <w:szCs w:val="20"/>
      <w:lang w:val="en-US"/>
    </w:rPr>
  </w:style>
  <w:style w:type="paragraph" w:customStyle="1" w:styleId="35">
    <w:name w:val="заголовок 3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360" w:lineRule="exact"/>
      <w:ind w:firstLine="851"/>
      <w:jc w:val="center"/>
    </w:pPr>
    <w:rPr>
      <w:rFonts w:ascii="Times New Roman" w:eastAsia="Calibri" w:hAnsi="Times New Roman"/>
      <w:sz w:val="28"/>
      <w:szCs w:val="20"/>
      <w:lang w:val="en-US"/>
    </w:rPr>
  </w:style>
  <w:style w:type="paragraph" w:customStyle="1" w:styleId="41">
    <w:name w:val="заголовок 4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360" w:lineRule="exact"/>
      <w:ind w:firstLine="851"/>
    </w:pPr>
    <w:rPr>
      <w:rFonts w:ascii="Times New Roman" w:eastAsia="Calibri" w:hAnsi="Times New Roman"/>
      <w:sz w:val="28"/>
      <w:szCs w:val="20"/>
    </w:rPr>
  </w:style>
  <w:style w:type="paragraph" w:customStyle="1" w:styleId="51">
    <w:name w:val="заголовок 5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Calibri" w:hAnsi="Times New Roman"/>
      <w:sz w:val="24"/>
      <w:szCs w:val="20"/>
    </w:rPr>
  </w:style>
  <w:style w:type="paragraph" w:customStyle="1" w:styleId="61">
    <w:name w:val="заголовок 6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b/>
      <w:sz w:val="28"/>
      <w:szCs w:val="20"/>
    </w:rPr>
  </w:style>
  <w:style w:type="paragraph" w:customStyle="1" w:styleId="71">
    <w:name w:val="заголовок 7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ind w:firstLine="1560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81">
    <w:name w:val="заголовок 8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/>
      <w:b/>
      <w:sz w:val="28"/>
      <w:szCs w:val="20"/>
    </w:rPr>
  </w:style>
  <w:style w:type="paragraph" w:customStyle="1" w:styleId="91">
    <w:name w:val="заголовок 9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8"/>
      <w:szCs w:val="20"/>
    </w:rPr>
  </w:style>
  <w:style w:type="paragraph" w:customStyle="1" w:styleId="312">
    <w:name w:val="Основной текст с отступом 31"/>
    <w:basedOn w:val="a0"/>
    <w:rsid w:val="00FC7B8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/>
      <w:sz w:val="24"/>
      <w:szCs w:val="20"/>
    </w:rPr>
  </w:style>
  <w:style w:type="paragraph" w:customStyle="1" w:styleId="Normal1">
    <w:name w:val="Normal_1"/>
    <w:rsid w:val="00FC7B80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Calibri" w:hAnsi="Times New Roman" w:cs="Times New Roman"/>
      <w:lang w:eastAsia="ru-RU"/>
    </w:rPr>
  </w:style>
  <w:style w:type="paragraph" w:customStyle="1" w:styleId="Tabl10">
    <w:name w:val="Tabl_10"/>
    <w:basedOn w:val="a0"/>
    <w:next w:val="Normal1"/>
    <w:rsid w:val="00FC7B80"/>
    <w:pPr>
      <w:autoSpaceDE w:val="0"/>
      <w:autoSpaceDN w:val="0"/>
      <w:spacing w:after="0" w:line="240" w:lineRule="auto"/>
    </w:pPr>
    <w:rPr>
      <w:rFonts w:ascii="Times New Roman" w:eastAsia="Calibri" w:hAnsi="Times New Roman"/>
      <w:sz w:val="20"/>
      <w:szCs w:val="20"/>
    </w:rPr>
  </w:style>
  <w:style w:type="paragraph" w:customStyle="1" w:styleId="aff3">
    <w:name w:val="№ таблицы"/>
    <w:rsid w:val="00FC7B80"/>
    <w:pPr>
      <w:autoSpaceDE w:val="0"/>
      <w:autoSpaceDN w:val="0"/>
      <w:spacing w:after="60" w:line="288" w:lineRule="auto"/>
      <w:jc w:val="right"/>
    </w:pPr>
    <w:rPr>
      <w:rFonts w:ascii="Times New Roman" w:eastAsia="Calibri" w:hAnsi="Times New Roman" w:cs="Times New Roman"/>
      <w:i/>
      <w:iCs/>
      <w:lang w:eastAsia="ru-RU"/>
    </w:rPr>
  </w:style>
  <w:style w:type="paragraph" w:customStyle="1" w:styleId="Style5">
    <w:name w:val="Style5"/>
    <w:basedOn w:val="a0"/>
    <w:rsid w:val="00FC7B80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11">
    <w:name w:val="Style11"/>
    <w:basedOn w:val="a0"/>
    <w:rsid w:val="00FC7B80"/>
    <w:pPr>
      <w:widowControl w:val="0"/>
      <w:autoSpaceDE w:val="0"/>
      <w:autoSpaceDN w:val="0"/>
      <w:adjustRightInd w:val="0"/>
      <w:spacing w:after="0" w:line="269" w:lineRule="exact"/>
      <w:ind w:firstLine="221"/>
    </w:pPr>
    <w:rPr>
      <w:rFonts w:ascii="Times New Roman" w:eastAsia="Calibri" w:hAnsi="Times New Roman"/>
      <w:sz w:val="24"/>
      <w:szCs w:val="24"/>
    </w:rPr>
  </w:style>
  <w:style w:type="paragraph" w:customStyle="1" w:styleId="1a">
    <w:name w:val="Знак1"/>
    <w:basedOn w:val="a0"/>
    <w:rsid w:val="00FC7B80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u">
    <w:name w:val="u"/>
    <w:basedOn w:val="a0"/>
    <w:rsid w:val="00FC7B8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2">
    <w:name w:val="Style2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aff4">
    <w:name w:val="Знак Знак Знак Знак"/>
    <w:basedOn w:val="a0"/>
    <w:rsid w:val="00FC7B80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211">
    <w:name w:val="Знак2 Знак Знак Знак Знак Знак1"/>
    <w:basedOn w:val="a0"/>
    <w:rsid w:val="00FC7B80"/>
    <w:pPr>
      <w:spacing w:after="160" w:line="240" w:lineRule="exact"/>
    </w:pPr>
    <w:rPr>
      <w:rFonts w:ascii="Verdana" w:hAnsi="Verdana" w:cs="Verdana"/>
      <w:sz w:val="20"/>
      <w:szCs w:val="24"/>
      <w:lang w:val="en-US" w:eastAsia="en-US"/>
    </w:rPr>
  </w:style>
  <w:style w:type="paragraph" w:customStyle="1" w:styleId="111">
    <w:name w:val="Верхний колонтитул11"/>
    <w:basedOn w:val="a0"/>
    <w:rsid w:val="00FC7B80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paragraph" w:customStyle="1" w:styleId="112">
    <w:name w:val="Абзац списка11"/>
    <w:basedOn w:val="a0"/>
    <w:rsid w:val="00FC7B80"/>
    <w:pPr>
      <w:ind w:left="720"/>
      <w:contextualSpacing/>
    </w:pPr>
  </w:style>
  <w:style w:type="character" w:customStyle="1" w:styleId="1b">
    <w:name w:val="Заголовок №1_"/>
    <w:link w:val="1c"/>
    <w:locked/>
    <w:rsid w:val="00FC7B80"/>
    <w:rPr>
      <w:rFonts w:ascii="Times New Roman" w:hAnsi="Times New Roman" w:cs="Times New Roman"/>
      <w:b/>
      <w:bCs/>
      <w:spacing w:val="9"/>
      <w:sz w:val="28"/>
      <w:szCs w:val="28"/>
      <w:shd w:val="clear" w:color="auto" w:fill="FFFFFF"/>
    </w:rPr>
  </w:style>
  <w:style w:type="paragraph" w:customStyle="1" w:styleId="1c">
    <w:name w:val="Заголовок №1"/>
    <w:basedOn w:val="a0"/>
    <w:link w:val="1b"/>
    <w:rsid w:val="00FC7B80"/>
    <w:pPr>
      <w:widowControl w:val="0"/>
      <w:shd w:val="clear" w:color="auto" w:fill="FFFFFF"/>
      <w:spacing w:after="420" w:line="0" w:lineRule="atLeast"/>
      <w:outlineLvl w:val="0"/>
    </w:pPr>
    <w:rPr>
      <w:rFonts w:ascii="Times New Roman" w:eastAsiaTheme="minorHAnsi" w:hAnsi="Times New Roman"/>
      <w:b/>
      <w:bCs/>
      <w:spacing w:val="9"/>
      <w:sz w:val="28"/>
      <w:szCs w:val="28"/>
      <w:lang w:eastAsia="en-US"/>
    </w:rPr>
  </w:style>
  <w:style w:type="character" w:customStyle="1" w:styleId="aff5">
    <w:name w:val="Основной текст_"/>
    <w:basedOn w:val="a1"/>
    <w:link w:val="1d"/>
    <w:locked/>
    <w:rsid w:val="00FC7B80"/>
    <w:rPr>
      <w:sz w:val="26"/>
      <w:szCs w:val="26"/>
      <w:shd w:val="clear" w:color="auto" w:fill="FFFFFF"/>
    </w:rPr>
  </w:style>
  <w:style w:type="paragraph" w:customStyle="1" w:styleId="1d">
    <w:name w:val="Основной текст1"/>
    <w:basedOn w:val="a0"/>
    <w:link w:val="aff5"/>
    <w:rsid w:val="00FC7B80"/>
    <w:pPr>
      <w:widowControl w:val="0"/>
      <w:shd w:val="clear" w:color="auto" w:fill="FFFFFF"/>
      <w:spacing w:after="0" w:line="240" w:lineRule="auto"/>
      <w:ind w:firstLine="4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PlusNormal">
    <w:name w:val="ConsPlusNormal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6">
    <w:name w:val="Subtle Emphasis"/>
    <w:uiPriority w:val="19"/>
    <w:qFormat/>
    <w:rsid w:val="00FC7B80"/>
    <w:rPr>
      <w:rFonts w:ascii="Cambria" w:eastAsia="Times New Roman" w:hAnsi="Cambria" w:cs="Times New Roman" w:hint="default"/>
      <w:i/>
      <w:iCs/>
      <w:color w:val="C0504D"/>
    </w:rPr>
  </w:style>
  <w:style w:type="character" w:styleId="aff7">
    <w:name w:val="Intense Emphasis"/>
    <w:uiPriority w:val="21"/>
    <w:qFormat/>
    <w:rsid w:val="00FC7B80"/>
    <w:rPr>
      <w:rFonts w:ascii="Cambria" w:eastAsia="Times New Roman" w:hAnsi="Cambria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styleId="aff8">
    <w:name w:val="Subtle Reference"/>
    <w:uiPriority w:val="31"/>
    <w:qFormat/>
    <w:rsid w:val="00FC7B80"/>
    <w:rPr>
      <w:i/>
      <w:iCs/>
      <w:smallCaps/>
      <w:color w:val="C0504D"/>
      <w:u w:color="C0504D"/>
    </w:rPr>
  </w:style>
  <w:style w:type="character" w:styleId="aff9">
    <w:name w:val="Intense Reference"/>
    <w:uiPriority w:val="32"/>
    <w:qFormat/>
    <w:rsid w:val="00FC7B80"/>
    <w:rPr>
      <w:b/>
      <w:bCs/>
      <w:i/>
      <w:iCs/>
      <w:smallCaps/>
      <w:color w:val="C0504D"/>
      <w:u w:color="C0504D"/>
    </w:rPr>
  </w:style>
  <w:style w:type="character" w:styleId="affa">
    <w:name w:val="Book Title"/>
    <w:uiPriority w:val="33"/>
    <w:qFormat/>
    <w:rsid w:val="00FC7B80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character" w:customStyle="1" w:styleId="FontStyle38">
    <w:name w:val="Font Style38"/>
    <w:rsid w:val="00FC7B80"/>
    <w:rPr>
      <w:rFonts w:ascii="Times New Roman" w:hAnsi="Times New Roman" w:cs="Times New Roman" w:hint="default"/>
      <w:sz w:val="22"/>
      <w:szCs w:val="22"/>
    </w:rPr>
  </w:style>
  <w:style w:type="character" w:customStyle="1" w:styleId="FontStyle34">
    <w:name w:val="Font Style34"/>
    <w:rsid w:val="00FC7B8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113">
    <w:name w:val="Знак Знак1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220">
    <w:name w:val="Знак Знак22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FontStyle28">
    <w:name w:val="Font Style28"/>
    <w:rsid w:val="00FC7B8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9">
    <w:name w:val="Font Style29"/>
    <w:uiPriority w:val="99"/>
    <w:rsid w:val="00FC7B80"/>
    <w:rPr>
      <w:rFonts w:ascii="Times New Roman" w:hAnsi="Times New Roman" w:cs="Times New Roman" w:hint="default"/>
      <w:sz w:val="14"/>
      <w:szCs w:val="14"/>
    </w:rPr>
  </w:style>
  <w:style w:type="character" w:customStyle="1" w:styleId="FontStyle14">
    <w:name w:val="Font Style14"/>
    <w:rsid w:val="00FC7B80"/>
    <w:rPr>
      <w:rFonts w:ascii="Times New Roman" w:hAnsi="Times New Roman" w:cs="Times New Roman" w:hint="default"/>
      <w:sz w:val="14"/>
      <w:szCs w:val="14"/>
    </w:rPr>
  </w:style>
  <w:style w:type="character" w:customStyle="1" w:styleId="FontStyle15">
    <w:name w:val="Font Style15"/>
    <w:rsid w:val="00FC7B80"/>
    <w:rPr>
      <w:rFonts w:ascii="Cambria" w:hAnsi="Cambria" w:cs="Cambria" w:hint="default"/>
      <w:sz w:val="22"/>
      <w:szCs w:val="22"/>
    </w:rPr>
  </w:style>
  <w:style w:type="character" w:customStyle="1" w:styleId="FontStyle16">
    <w:name w:val="Font Style16"/>
    <w:rsid w:val="00FC7B80"/>
    <w:rPr>
      <w:rFonts w:ascii="Cambria" w:hAnsi="Cambria" w:cs="Cambria" w:hint="default"/>
      <w:i/>
      <w:iCs/>
      <w:spacing w:val="-10"/>
      <w:sz w:val="22"/>
      <w:szCs w:val="22"/>
    </w:rPr>
  </w:style>
  <w:style w:type="character" w:customStyle="1" w:styleId="FontStyle17">
    <w:name w:val="Font Style17"/>
    <w:rsid w:val="00FC7B80"/>
    <w:rPr>
      <w:rFonts w:ascii="Cambria" w:hAnsi="Cambria" w:cs="Cambria" w:hint="default"/>
      <w:sz w:val="22"/>
      <w:szCs w:val="22"/>
    </w:rPr>
  </w:style>
  <w:style w:type="character" w:customStyle="1" w:styleId="FontStyle18">
    <w:name w:val="Font Style18"/>
    <w:rsid w:val="00FC7B80"/>
    <w:rPr>
      <w:rFonts w:ascii="Cambria" w:hAnsi="Cambria" w:cs="Cambria" w:hint="default"/>
      <w:i/>
      <w:iCs/>
      <w:sz w:val="22"/>
      <w:szCs w:val="22"/>
    </w:rPr>
  </w:style>
  <w:style w:type="character" w:customStyle="1" w:styleId="FontStyle19">
    <w:name w:val="Font Style19"/>
    <w:rsid w:val="00FC7B80"/>
    <w:rPr>
      <w:rFonts w:ascii="Cambria" w:hAnsi="Cambria" w:cs="Cambria" w:hint="default"/>
      <w:sz w:val="22"/>
      <w:szCs w:val="22"/>
    </w:rPr>
  </w:style>
  <w:style w:type="character" w:customStyle="1" w:styleId="FontStyle30">
    <w:name w:val="Font Style30"/>
    <w:rsid w:val="00FC7B80"/>
    <w:rPr>
      <w:rFonts w:ascii="Times New Roman" w:hAnsi="Times New Roman" w:cs="Times New Roman" w:hint="default"/>
      <w:sz w:val="20"/>
      <w:szCs w:val="20"/>
    </w:rPr>
  </w:style>
  <w:style w:type="character" w:customStyle="1" w:styleId="affb">
    <w:name w:val="Знак Знак"/>
    <w:rsid w:val="00FC7B80"/>
    <w:rPr>
      <w:lang w:val="ru-RU" w:eastAsia="ru-RU" w:bidi="ar-SA"/>
    </w:rPr>
  </w:style>
  <w:style w:type="character" w:customStyle="1" w:styleId="Heading1Char">
    <w:name w:val="Heading 1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2Char">
    <w:name w:val="Heading 2 Char"/>
    <w:locked/>
    <w:rsid w:val="00FC7B80"/>
    <w:rPr>
      <w:rFonts w:ascii="Arial" w:hAnsi="Arial" w:cs="Times New Roman" w:hint="default"/>
      <w:b/>
      <w:bCs w:val="0"/>
      <w:i/>
      <w:iCs w:val="0"/>
      <w:sz w:val="20"/>
      <w:szCs w:val="20"/>
      <w:lang w:eastAsia="ru-RU"/>
    </w:rPr>
  </w:style>
  <w:style w:type="character" w:customStyle="1" w:styleId="Heading3Char">
    <w:name w:val="Heading 3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4Char">
    <w:name w:val="Heading 4 Char"/>
    <w:locked/>
    <w:rsid w:val="00FC7B80"/>
    <w:rPr>
      <w:rFonts w:ascii="Times New Roman" w:hAnsi="Times New Roman" w:cs="Times New Roman" w:hint="default"/>
      <w:bCs/>
      <w:sz w:val="20"/>
      <w:szCs w:val="20"/>
      <w:lang w:eastAsia="ru-RU"/>
    </w:rPr>
  </w:style>
  <w:style w:type="character" w:customStyle="1" w:styleId="Heading5Char">
    <w:name w:val="Heading 5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6Char">
    <w:name w:val="Heading 6 Char"/>
    <w:locked/>
    <w:rsid w:val="00FC7B80"/>
    <w:rPr>
      <w:rFonts w:ascii="Times New Roman" w:hAnsi="Times New Roman" w:cs="Times New Roman" w:hint="default"/>
      <w:bCs/>
      <w:color w:val="000000"/>
      <w:sz w:val="20"/>
      <w:szCs w:val="20"/>
      <w:lang w:eastAsia="ru-RU"/>
    </w:rPr>
  </w:style>
  <w:style w:type="character" w:customStyle="1" w:styleId="Heading7Char">
    <w:name w:val="Heading 7 Char"/>
    <w:locked/>
    <w:rsid w:val="00FC7B80"/>
    <w:rPr>
      <w:rFonts w:ascii="Times New Roman" w:hAnsi="Times New Roman" w:cs="Times New Roman" w:hint="default"/>
      <w:b/>
      <w:bCs/>
      <w:sz w:val="20"/>
      <w:szCs w:val="20"/>
      <w:lang w:eastAsia="ru-RU"/>
    </w:rPr>
  </w:style>
  <w:style w:type="character" w:customStyle="1" w:styleId="Heading8Char">
    <w:name w:val="Heading 8 Char"/>
    <w:locked/>
    <w:rsid w:val="00FC7B80"/>
    <w:rPr>
      <w:rFonts w:ascii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Heading9Char">
    <w:name w:val="Heading 9 Char"/>
    <w:locked/>
    <w:rsid w:val="00FC7B80"/>
    <w:rPr>
      <w:rFonts w:ascii="Times New Roman" w:hAnsi="Times New Roman" w:cs="Times New Roman" w:hint="default"/>
      <w:color w:val="FF0000"/>
      <w:sz w:val="20"/>
      <w:szCs w:val="20"/>
      <w:lang w:eastAsia="ru-RU"/>
    </w:rPr>
  </w:style>
  <w:style w:type="character" w:customStyle="1" w:styleId="FooterChar">
    <w:name w:val="Footer Char"/>
    <w:locked/>
    <w:rsid w:val="00FC7B80"/>
    <w:rPr>
      <w:rFonts w:ascii="Times New Roman" w:hAnsi="Times New Roman" w:cs="Times New Roman" w:hint="default"/>
      <w:sz w:val="24"/>
      <w:szCs w:val="24"/>
      <w:lang w:eastAsia="ru-RU"/>
    </w:rPr>
  </w:style>
  <w:style w:type="character" w:customStyle="1" w:styleId="HeaderChar">
    <w:name w:val="Header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affc">
    <w:name w:val="номер страницы"/>
    <w:rsid w:val="00FC7B80"/>
    <w:rPr>
      <w:rFonts w:ascii="Times New Roman" w:hAnsi="Times New Roman" w:cs="Times New Roman" w:hint="default"/>
    </w:rPr>
  </w:style>
  <w:style w:type="character" w:customStyle="1" w:styleId="BodyTextChar">
    <w:name w:val="Body Text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2Char">
    <w:name w:val="Body Text 2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2Char">
    <w:name w:val="Body Text Indent 2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3Char">
    <w:name w:val="Body Text Indent 3 Char"/>
    <w:locked/>
    <w:rsid w:val="00FC7B80"/>
    <w:rPr>
      <w:rFonts w:ascii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BodyText3Char">
    <w:name w:val="Body Text 3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TitleChar">
    <w:name w:val="Title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SubtitleChar">
    <w:name w:val="Subtitle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Char">
    <w:name w:val="Body Text Indent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FontStyle13">
    <w:name w:val="Font Style13"/>
    <w:rsid w:val="00FC7B80"/>
    <w:rPr>
      <w:rFonts w:ascii="Times New Roman" w:hAnsi="Times New Roman" w:cs="Times New Roman" w:hint="default"/>
      <w:sz w:val="38"/>
      <w:szCs w:val="38"/>
    </w:rPr>
  </w:style>
  <w:style w:type="character" w:customStyle="1" w:styleId="1e">
    <w:name w:val="Знак Знак1"/>
    <w:rsid w:val="00FC7B80"/>
    <w:rPr>
      <w:rFonts w:ascii="Times New Roman" w:hAnsi="Times New Roman" w:cs="Times New Roman" w:hint="default"/>
      <w:sz w:val="24"/>
      <w:szCs w:val="24"/>
    </w:rPr>
  </w:style>
  <w:style w:type="character" w:customStyle="1" w:styleId="FontStyle11">
    <w:name w:val="Font Style11"/>
    <w:rsid w:val="00FC7B80"/>
    <w:rPr>
      <w:rFonts w:ascii="Times New Roman" w:hAnsi="Times New Roman" w:cs="Times New Roman" w:hint="default"/>
      <w:sz w:val="30"/>
      <w:szCs w:val="30"/>
    </w:rPr>
  </w:style>
  <w:style w:type="character" w:customStyle="1" w:styleId="FontStyle12">
    <w:name w:val="Font Style12"/>
    <w:rsid w:val="00FC7B80"/>
    <w:rPr>
      <w:rFonts w:ascii="Times New Roman" w:hAnsi="Times New Roman" w:cs="Times New Roman" w:hint="default"/>
      <w:b/>
      <w:bCs/>
      <w:sz w:val="36"/>
      <w:szCs w:val="36"/>
    </w:rPr>
  </w:style>
  <w:style w:type="character" w:customStyle="1" w:styleId="1110">
    <w:name w:val="Знак Знак11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221">
    <w:name w:val="Знак Знак22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apple-converted-space">
    <w:name w:val="apple-converted-space"/>
    <w:basedOn w:val="a1"/>
    <w:rsid w:val="00FC7B80"/>
  </w:style>
  <w:style w:type="character" w:customStyle="1" w:styleId="DefaultParagraphFontPHPDOCX">
    <w:name w:val="Default Paragraph Font PHPDOCX"/>
    <w:uiPriority w:val="1"/>
    <w:semiHidden/>
    <w:unhideWhenUsed/>
    <w:rsid w:val="00FC7B80"/>
  </w:style>
  <w:style w:type="paragraph" w:customStyle="1" w:styleId="ListParagraphPHPDOCX">
    <w:name w:val="List Paragraph PHPDOCX"/>
    <w:uiPriority w:val="34"/>
    <w:qFormat/>
    <w:rsid w:val="00FC7B80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FC7B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FC7B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FC7B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FC7B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FC7B80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FC7B80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FC7B80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FC7B80"/>
    <w:rPr>
      <w:b/>
      <w:bCs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FC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FC7B80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FC7B80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FC7B80"/>
    <w:rPr>
      <w:sz w:val="20"/>
      <w:szCs w:val="20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FC7B80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FC7B80"/>
    <w:rPr>
      <w:sz w:val="20"/>
      <w:szCs w:val="20"/>
    </w:rPr>
  </w:style>
  <w:style w:type="character" w:styleId="affd">
    <w:name w:val="Strong"/>
    <w:basedOn w:val="a1"/>
    <w:uiPriority w:val="22"/>
    <w:qFormat/>
    <w:rsid w:val="003D5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3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hyperlink" Target="https://docs.cntd.ru/document/42039433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docs.cntd.ru/document/42039445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420394336" TargetMode="External"/><Relationship Id="rId20" Type="http://schemas.openxmlformats.org/officeDocument/2006/relationships/hyperlink" Target="https://docs.cntd.ru/document/42039433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4.jpeg"/><Relationship Id="rId10" Type="http://schemas.openxmlformats.org/officeDocument/2006/relationships/hyperlink" Target="https://kmt-karpinsk.profiedu.ru/" TargetMode="External"/><Relationship Id="rId19" Type="http://schemas.openxmlformats.org/officeDocument/2006/relationships/hyperlink" Target="https://docs.cntd.ru/document/42039445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mt-karpinsk.profiedu.ru/sveden/education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ППКР/С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2136482939633692E-2"/>
          <c:y val="7.4074074074074084E-2"/>
          <c:w val="0.90286351706036749"/>
          <c:h val="0.8416746864975293"/>
        </c:manualLayout>
      </c:layout>
      <c:barChart>
        <c:barDir val="col"/>
        <c:grouping val="clustered"/>
        <c:ser>
          <c:idx val="0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Лист3!$A$11:$A$15</c:f>
              <c:strCache>
                <c:ptCount val="5"/>
                <c:pt idx="0">
                  <c:v>КИП-20</c:v>
                </c:pt>
                <c:pt idx="1">
                  <c:v>СВ-20</c:v>
                </c:pt>
                <c:pt idx="2">
                  <c:v>СТ-19</c:v>
                </c:pt>
                <c:pt idx="3">
                  <c:v>СВ-19</c:v>
                </c:pt>
                <c:pt idx="4">
                  <c:v>КИП-18</c:v>
                </c:pt>
              </c:strCache>
            </c:strRef>
          </c:cat>
          <c:val>
            <c:numRef>
              <c:f>Лист3!$F$11:$F$15</c:f>
              <c:numCache>
                <c:formatCode>0</c:formatCode>
                <c:ptCount val="5"/>
                <c:pt idx="0">
                  <c:v>75</c:v>
                </c:pt>
                <c:pt idx="1">
                  <c:v>68</c:v>
                </c:pt>
                <c:pt idx="2">
                  <c:v>21.052631578947079</c:v>
                </c:pt>
                <c:pt idx="3">
                  <c:v>72</c:v>
                </c:pt>
                <c:pt idx="4">
                  <c:v>52.38095238095238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CD-481E-B5C5-1806222EFACA}"/>
            </c:ext>
          </c:extLst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Лист3!$A$11:$A$15</c:f>
              <c:strCache>
                <c:ptCount val="5"/>
                <c:pt idx="0">
                  <c:v>КИП-20</c:v>
                </c:pt>
                <c:pt idx="1">
                  <c:v>СВ-20</c:v>
                </c:pt>
                <c:pt idx="2">
                  <c:v>СТ-19</c:v>
                </c:pt>
                <c:pt idx="3">
                  <c:v>СВ-19</c:v>
                </c:pt>
                <c:pt idx="4">
                  <c:v>КИП-18</c:v>
                </c:pt>
              </c:strCache>
            </c:strRef>
          </c:cat>
          <c:val>
            <c:numRef>
              <c:f>Лист3!$G$11:$G$15</c:f>
              <c:numCache>
                <c:formatCode>0</c:formatCode>
                <c:ptCount val="5"/>
                <c:pt idx="0">
                  <c:v>25</c:v>
                </c:pt>
                <c:pt idx="1">
                  <c:v>16</c:v>
                </c:pt>
                <c:pt idx="2">
                  <c:v>5.2631578947368425</c:v>
                </c:pt>
                <c:pt idx="3">
                  <c:v>20</c:v>
                </c:pt>
                <c:pt idx="4">
                  <c:v>52.38095238095238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CD-481E-B5C5-1806222EFACA}"/>
            </c:ext>
          </c:extLst>
        </c:ser>
        <c:gapWidth val="219"/>
        <c:overlap val="-27"/>
        <c:axId val="76764672"/>
        <c:axId val="76772096"/>
      </c:barChart>
      <c:catAx>
        <c:axId val="767646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772096"/>
        <c:crosses val="autoZero"/>
        <c:auto val="1"/>
        <c:lblAlgn val="ctr"/>
        <c:lblOffset val="100"/>
      </c:catAx>
      <c:valAx>
        <c:axId val="767720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76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ППССЗ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4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Лист3!$A$2:$A$9</c:f>
              <c:strCache>
                <c:ptCount val="8"/>
                <c:pt idx="0">
                  <c:v>ТОРА20</c:v>
                </c:pt>
                <c:pt idx="1">
                  <c:v>СЗ-20</c:v>
                </c:pt>
                <c:pt idx="2">
                  <c:v>ТМ-20</c:v>
                </c:pt>
                <c:pt idx="3">
                  <c:v>ТОРА-19</c:v>
                </c:pt>
                <c:pt idx="4">
                  <c:v>СЗ-19</c:v>
                </c:pt>
                <c:pt idx="5">
                  <c:v>ТЭОЭ-19</c:v>
                </c:pt>
                <c:pt idx="6">
                  <c:v>ТОРА-18</c:v>
                </c:pt>
                <c:pt idx="7">
                  <c:v>СЗ-18</c:v>
                </c:pt>
              </c:strCache>
            </c:strRef>
          </c:cat>
          <c:val>
            <c:numRef>
              <c:f>Лист3!$F$2:$F$10</c:f>
              <c:numCache>
                <c:formatCode>0</c:formatCode>
                <c:ptCount val="9"/>
                <c:pt idx="0">
                  <c:v>84</c:v>
                </c:pt>
                <c:pt idx="1">
                  <c:v>72</c:v>
                </c:pt>
                <c:pt idx="2">
                  <c:v>66.666666666666671</c:v>
                </c:pt>
                <c:pt idx="3">
                  <c:v>56</c:v>
                </c:pt>
                <c:pt idx="4">
                  <c:v>59.090909090909363</c:v>
                </c:pt>
                <c:pt idx="5">
                  <c:v>68.181818181818187</c:v>
                </c:pt>
                <c:pt idx="6">
                  <c:v>86.363636363636289</c:v>
                </c:pt>
                <c:pt idx="7">
                  <c:v>69.565217391304344</c:v>
                </c:pt>
                <c:pt idx="8">
                  <c:v>70.212765957446749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CC-436F-9624-20A0FA99E2FF}"/>
            </c:ext>
          </c:extLst>
        </c:ser>
        <c:ser>
          <c:idx val="5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Лист3!$A$2:$A$9</c:f>
              <c:strCache>
                <c:ptCount val="8"/>
                <c:pt idx="0">
                  <c:v>ТОРА20</c:v>
                </c:pt>
                <c:pt idx="1">
                  <c:v>СЗ-20</c:v>
                </c:pt>
                <c:pt idx="2">
                  <c:v>ТМ-20</c:v>
                </c:pt>
                <c:pt idx="3">
                  <c:v>ТОРА-19</c:v>
                </c:pt>
                <c:pt idx="4">
                  <c:v>СЗ-19</c:v>
                </c:pt>
                <c:pt idx="5">
                  <c:v>ТЭОЭ-19</c:v>
                </c:pt>
                <c:pt idx="6">
                  <c:v>ТОРА-18</c:v>
                </c:pt>
                <c:pt idx="7">
                  <c:v>СЗ-18</c:v>
                </c:pt>
              </c:strCache>
            </c:strRef>
          </c:cat>
          <c:val>
            <c:numRef>
              <c:f>Лист3!$G$2:$G$10</c:f>
              <c:numCache>
                <c:formatCode>0</c:formatCode>
                <c:ptCount val="9"/>
                <c:pt idx="0">
                  <c:v>16</c:v>
                </c:pt>
                <c:pt idx="1">
                  <c:v>28</c:v>
                </c:pt>
                <c:pt idx="2">
                  <c:v>29.166666666666668</c:v>
                </c:pt>
                <c:pt idx="3">
                  <c:v>32</c:v>
                </c:pt>
                <c:pt idx="4">
                  <c:v>36.363636363635997</c:v>
                </c:pt>
                <c:pt idx="5">
                  <c:v>27.272727272726843</c:v>
                </c:pt>
                <c:pt idx="6">
                  <c:v>27.272727272726843</c:v>
                </c:pt>
                <c:pt idx="7">
                  <c:v>26.086956521739129</c:v>
                </c:pt>
                <c:pt idx="8">
                  <c:v>27.659574468085271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CC-436F-9624-20A0FA99E2FF}"/>
            </c:ext>
          </c:extLst>
        </c:ser>
        <c:gapWidth val="219"/>
        <c:overlap val="-27"/>
        <c:axId val="96614656"/>
        <c:axId val="96911744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Лист3!$B$1</c15:sqref>
                        </c15:formulaRef>
                      </c:ext>
                    </c:extLst>
                    <c:strCache>
                      <c:ptCount val="1"/>
                      <c:pt idx="0">
                        <c:v>Контингент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Лист3!$B$2:$B$10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25</c:v>
                      </c:pt>
                      <c:pt idx="1">
                        <c:v>25</c:v>
                      </c:pt>
                      <c:pt idx="2">
                        <c:v>24</c:v>
                      </c:pt>
                      <c:pt idx="3">
                        <c:v>25</c:v>
                      </c:pt>
                      <c:pt idx="4">
                        <c:v>22</c:v>
                      </c:pt>
                      <c:pt idx="5">
                        <c:v>22</c:v>
                      </c:pt>
                      <c:pt idx="6">
                        <c:v>22</c:v>
                      </c:pt>
                      <c:pt idx="7">
                        <c:v>23</c:v>
                      </c:pt>
                      <c:pt idx="8">
                        <c:v>188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B4CC-436F-9624-20A0FA99E2FF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Лист3!$C$1</c15:sqref>
                        </c15:formulaRef>
                      </c:ext>
                    </c:extLst>
                    <c:strCache>
                      <c:ptCount val="1"/>
                      <c:pt idx="0">
                        <c:v>Неуспевающие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Лист3!$C$2:$C$10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4</c:v>
                      </c:pt>
                      <c:pt idx="1">
                        <c:v>7</c:v>
                      </c:pt>
                      <c:pt idx="2">
                        <c:v>8</c:v>
                      </c:pt>
                      <c:pt idx="3">
                        <c:v>11</c:v>
                      </c:pt>
                      <c:pt idx="4">
                        <c:v>9</c:v>
                      </c:pt>
                      <c:pt idx="5">
                        <c:v>7</c:v>
                      </c:pt>
                      <c:pt idx="6">
                        <c:v>3</c:v>
                      </c:pt>
                      <c:pt idx="7">
                        <c:v>7</c:v>
                      </c:pt>
                      <c:pt idx="8">
                        <c:v>56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B4CC-436F-9624-20A0FA99E2F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Лист3!$D$1</c15:sqref>
                        </c15:formulaRef>
                      </c:ext>
                    </c:extLst>
                    <c:strCache>
                      <c:ptCount val="1"/>
                      <c:pt idx="0">
                        <c:v>Успевающие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Лист3!$D$2:$D$10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21</c:v>
                      </c:pt>
                      <c:pt idx="1">
                        <c:v>18</c:v>
                      </c:pt>
                      <c:pt idx="2">
                        <c:v>16</c:v>
                      </c:pt>
                      <c:pt idx="3">
                        <c:v>14</c:v>
                      </c:pt>
                      <c:pt idx="4">
                        <c:v>13</c:v>
                      </c:pt>
                      <c:pt idx="5">
                        <c:v>15</c:v>
                      </c:pt>
                      <c:pt idx="6">
                        <c:v>19</c:v>
                      </c:pt>
                      <c:pt idx="7">
                        <c:v>16</c:v>
                      </c:pt>
                      <c:pt idx="8">
                        <c:v>132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B4CC-436F-9624-20A0FA99E2F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Лист3!$E$1</c15:sqref>
                        </c15:formulaRef>
                      </c:ext>
                    </c:extLst>
                    <c:strCache>
                      <c:ptCount val="1"/>
                      <c:pt idx="0">
                        <c:v>Стипендиаты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Лист3!$E$2:$E$10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4</c:v>
                      </c:pt>
                      <c:pt idx="1">
                        <c:v>7</c:v>
                      </c:pt>
                      <c:pt idx="2">
                        <c:v>7</c:v>
                      </c:pt>
                      <c:pt idx="3">
                        <c:v>8</c:v>
                      </c:pt>
                      <c:pt idx="4">
                        <c:v>8</c:v>
                      </c:pt>
                      <c:pt idx="5">
                        <c:v>6</c:v>
                      </c:pt>
                      <c:pt idx="6">
                        <c:v>6</c:v>
                      </c:pt>
                      <c:pt idx="7">
                        <c:v>6</c:v>
                      </c:pt>
                      <c:pt idx="8">
                        <c:v>52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B4CC-436F-9624-20A0FA99E2FF}"/>
                  </c:ext>
                </c:extLst>
              </c15:ser>
            </c15:filteredBarSeries>
          </c:ext>
        </c:extLst>
      </c:barChart>
      <c:catAx>
        <c:axId val="96614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911744"/>
        <c:crosses val="autoZero"/>
        <c:auto val="1"/>
        <c:lblAlgn val="ctr"/>
        <c:lblOffset val="100"/>
      </c:catAx>
      <c:valAx>
        <c:axId val="969117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14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специальностей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(Лист3!$A$28,Лист3!$A$33,Лист3!$A$36,Лист3!$A$38)</c:f>
              <c:strCache>
                <c:ptCount val="4"/>
                <c:pt idx="0">
                  <c:v>ТОРА</c:v>
                </c:pt>
                <c:pt idx="1">
                  <c:v>СЗ</c:v>
                </c:pt>
                <c:pt idx="2">
                  <c:v>ТМ-20</c:v>
                </c:pt>
                <c:pt idx="3">
                  <c:v>ТЭОЭ</c:v>
                </c:pt>
              </c:strCache>
            </c:strRef>
          </c:cat>
          <c:val>
            <c:numRef>
              <c:f>(Лист3!$F$33,Лист3!$F$33,Лист3!$F$35,Лист3!$F$37)</c:f>
              <c:numCache>
                <c:formatCode>0</c:formatCode>
                <c:ptCount val="4"/>
                <c:pt idx="0">
                  <c:v>67.142857142855988</c:v>
                </c:pt>
                <c:pt idx="1">
                  <c:v>67.142857142855988</c:v>
                </c:pt>
                <c:pt idx="2">
                  <c:v>66.666666666666671</c:v>
                </c:pt>
                <c:pt idx="3">
                  <c:v>68.181818181818187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4D-4B8B-AEDD-A0C82A02FFD7}"/>
            </c:ext>
          </c:extLst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(Лист3!$A$28,Лист3!$A$33,Лист3!$A$36,Лист3!$A$38)</c:f>
              <c:strCache>
                <c:ptCount val="4"/>
                <c:pt idx="0">
                  <c:v>ТОРА</c:v>
                </c:pt>
                <c:pt idx="1">
                  <c:v>СЗ</c:v>
                </c:pt>
                <c:pt idx="2">
                  <c:v>ТМ-20</c:v>
                </c:pt>
                <c:pt idx="3">
                  <c:v>ТЭОЭ</c:v>
                </c:pt>
              </c:strCache>
            </c:strRef>
          </c:cat>
          <c:val>
            <c:numRef>
              <c:f>(Лист3!$G$28,Лист3!$G$33,Лист3!$G$35,Лист3!$G$37)</c:f>
              <c:numCache>
                <c:formatCode>0</c:formatCode>
                <c:ptCount val="4"/>
                <c:pt idx="0">
                  <c:v>25</c:v>
                </c:pt>
                <c:pt idx="1">
                  <c:v>30</c:v>
                </c:pt>
                <c:pt idx="2">
                  <c:v>29.166666666666668</c:v>
                </c:pt>
                <c:pt idx="3">
                  <c:v>27.272727272726843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4D-4B8B-AEDD-A0C82A02FFD7}"/>
            </c:ext>
          </c:extLst>
        </c:ser>
        <c:gapWidth val="219"/>
        <c:overlap val="-27"/>
        <c:axId val="100340480"/>
        <c:axId val="100342400"/>
      </c:barChart>
      <c:catAx>
        <c:axId val="100340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342400"/>
        <c:crosses val="autoZero"/>
        <c:auto val="1"/>
        <c:lblAlgn val="ctr"/>
        <c:lblOffset val="100"/>
      </c:catAx>
      <c:valAx>
        <c:axId val="1003424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34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профессий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(Лист3!$A$44,Лист3!$A$48,Лист3!$A$51)</c:f>
              <c:strCache>
                <c:ptCount val="3"/>
                <c:pt idx="0">
                  <c:v>КИП</c:v>
                </c:pt>
                <c:pt idx="1">
                  <c:v>СВ</c:v>
                </c:pt>
                <c:pt idx="2">
                  <c:v>СТ-19</c:v>
                </c:pt>
              </c:strCache>
            </c:strRef>
          </c:cat>
          <c:val>
            <c:numRef>
              <c:f>(Лист3!$F$44,Лист3!$F$48,Лист3!$F$50)</c:f>
              <c:numCache>
                <c:formatCode>0</c:formatCode>
                <c:ptCount val="3"/>
                <c:pt idx="0">
                  <c:v>64.444444444444727</c:v>
                </c:pt>
                <c:pt idx="1">
                  <c:v>70</c:v>
                </c:pt>
                <c:pt idx="2">
                  <c:v>21.052631578947079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20-456C-9233-BEEE52FCDE31}"/>
            </c:ext>
          </c:extLst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(Лист3!$A$44,Лист3!$A$48,Лист3!$A$51)</c:f>
              <c:strCache>
                <c:ptCount val="3"/>
                <c:pt idx="0">
                  <c:v>КИП</c:v>
                </c:pt>
                <c:pt idx="1">
                  <c:v>СВ</c:v>
                </c:pt>
                <c:pt idx="2">
                  <c:v>СТ-19</c:v>
                </c:pt>
              </c:strCache>
            </c:strRef>
          </c:cat>
          <c:val>
            <c:numRef>
              <c:f>(Лист3!$G$44,Лист3!$G$48,Лист3!$G$50)</c:f>
              <c:numCache>
                <c:formatCode>0</c:formatCode>
                <c:ptCount val="3"/>
                <c:pt idx="0">
                  <c:v>37.777777777777779</c:v>
                </c:pt>
                <c:pt idx="1">
                  <c:v>18</c:v>
                </c:pt>
                <c:pt idx="2">
                  <c:v>5.2631578947368425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20-456C-9233-BEEE52FCDE31}"/>
            </c:ext>
          </c:extLst>
        </c:ser>
        <c:gapWidth val="219"/>
        <c:overlap val="-27"/>
        <c:axId val="103851520"/>
        <c:axId val="103853056"/>
      </c:barChart>
      <c:catAx>
        <c:axId val="103851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853056"/>
        <c:crosses val="autoZero"/>
        <c:auto val="1"/>
        <c:lblAlgn val="ctr"/>
        <c:lblOffset val="100"/>
      </c:catAx>
      <c:valAx>
        <c:axId val="103853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851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E5C8EA-F793-4645-A729-340891E7A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41</Pages>
  <Words>11835</Words>
  <Characters>67465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glkte</dc:creator>
  <cp:lastModifiedBy>NiNo4kA</cp:lastModifiedBy>
  <cp:revision>192</cp:revision>
  <cp:lastPrinted>2024-04-08T09:38:00Z</cp:lastPrinted>
  <dcterms:created xsi:type="dcterms:W3CDTF">2023-09-18T07:40:00Z</dcterms:created>
  <dcterms:modified xsi:type="dcterms:W3CDTF">2024-04-09T08:28:00Z</dcterms:modified>
</cp:coreProperties>
</file>