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E7" w:rsidRDefault="003206E7">
      <w:pPr>
        <w:pStyle w:val="a3"/>
        <w:spacing w:before="11"/>
        <w:rPr>
          <w:b/>
          <w:sz w:val="23"/>
        </w:rPr>
      </w:pPr>
    </w:p>
    <w:p w:rsidR="00575808" w:rsidRDefault="00575808" w:rsidP="005758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</w:t>
      </w:r>
    </w:p>
    <w:p w:rsidR="00575808" w:rsidRDefault="00575808" w:rsidP="00575808">
      <w:pPr>
        <w:jc w:val="right"/>
        <w:rPr>
          <w:b/>
          <w:sz w:val="24"/>
          <w:szCs w:val="24"/>
        </w:rPr>
      </w:pPr>
    </w:p>
    <w:p w:rsidR="00575808" w:rsidRPr="00DE63CF" w:rsidRDefault="00575808" w:rsidP="00575808">
      <w:pPr>
        <w:jc w:val="center"/>
        <w:rPr>
          <w:b/>
          <w:sz w:val="24"/>
          <w:szCs w:val="24"/>
        </w:rPr>
      </w:pPr>
      <w:r w:rsidRPr="00DE63C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-93345</wp:posOffset>
            </wp:positionV>
            <wp:extent cx="909955" cy="895350"/>
            <wp:effectExtent l="19050" t="0" r="4445" b="0"/>
            <wp:wrapThrough wrapText="bothSides">
              <wp:wrapPolygon edited="0">
                <wp:start x="-452" y="0"/>
                <wp:lineTo x="-452" y="21140"/>
                <wp:lineTo x="21706" y="21140"/>
                <wp:lineTo x="21706" y="0"/>
                <wp:lineTo x="-452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63CF">
        <w:rPr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575808" w:rsidRPr="00DE63CF" w:rsidRDefault="00575808" w:rsidP="00575808">
      <w:pPr>
        <w:jc w:val="center"/>
        <w:rPr>
          <w:b/>
          <w:sz w:val="24"/>
          <w:szCs w:val="24"/>
        </w:rPr>
      </w:pPr>
      <w:r w:rsidRPr="00DE63CF">
        <w:rPr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75808" w:rsidRPr="00DE63CF" w:rsidRDefault="00575808" w:rsidP="00575808">
      <w:pPr>
        <w:jc w:val="center"/>
        <w:rPr>
          <w:b/>
          <w:sz w:val="24"/>
          <w:szCs w:val="24"/>
        </w:rPr>
      </w:pPr>
      <w:r w:rsidRPr="00DE63CF">
        <w:rPr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575808" w:rsidRPr="00DE63CF" w:rsidRDefault="00575808" w:rsidP="00575808">
      <w:pPr>
        <w:jc w:val="center"/>
        <w:rPr>
          <w:b/>
          <w:sz w:val="24"/>
          <w:szCs w:val="24"/>
        </w:rPr>
      </w:pPr>
      <w:r w:rsidRPr="00DE63CF">
        <w:rPr>
          <w:b/>
          <w:sz w:val="24"/>
          <w:szCs w:val="24"/>
        </w:rPr>
        <w:t>(ГАПОУ СО «КМТ»)</w:t>
      </w:r>
    </w:p>
    <w:p w:rsidR="00575808" w:rsidRDefault="00575808" w:rsidP="00575808">
      <w:pPr>
        <w:jc w:val="center"/>
        <w:rPr>
          <w:b/>
          <w:sz w:val="24"/>
          <w:szCs w:val="24"/>
        </w:rPr>
      </w:pPr>
    </w:p>
    <w:p w:rsidR="00575808" w:rsidRDefault="00575808" w:rsidP="00575808">
      <w:pPr>
        <w:keepNext/>
        <w:keepLines/>
        <w:suppressAutoHyphens/>
        <w:jc w:val="center"/>
        <w:rPr>
          <w:sz w:val="28"/>
          <w:szCs w:val="24"/>
          <w:lang w:eastAsia="ru-RU"/>
        </w:rPr>
      </w:pPr>
    </w:p>
    <w:p w:rsidR="00575808" w:rsidRPr="00625B8E" w:rsidRDefault="00575808" w:rsidP="00575808">
      <w:pPr>
        <w:tabs>
          <w:tab w:val="left" w:pos="6521"/>
        </w:tabs>
        <w:ind w:left="6096"/>
        <w:rPr>
          <w:sz w:val="28"/>
          <w:szCs w:val="28"/>
        </w:rPr>
      </w:pPr>
      <w:r w:rsidRPr="00625B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75808" w:rsidRPr="00625B8E" w:rsidRDefault="00575808" w:rsidP="00575808">
      <w:pPr>
        <w:tabs>
          <w:tab w:val="left" w:pos="426"/>
        </w:tabs>
        <w:rPr>
          <w:b/>
          <w:i/>
          <w:sz w:val="28"/>
          <w:szCs w:val="28"/>
          <w:lang w:eastAsia="ru-RU"/>
        </w:rPr>
      </w:pPr>
    </w:p>
    <w:p w:rsidR="00575808" w:rsidRPr="00625B8E" w:rsidRDefault="00575808" w:rsidP="00575808">
      <w:pPr>
        <w:tabs>
          <w:tab w:val="left" w:pos="426"/>
        </w:tabs>
        <w:rPr>
          <w:b/>
          <w:i/>
          <w:sz w:val="28"/>
          <w:szCs w:val="28"/>
          <w:lang w:eastAsia="ru-RU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Default="00575808" w:rsidP="00575808">
      <w:pPr>
        <w:ind w:left="-567"/>
        <w:jc w:val="center"/>
        <w:rPr>
          <w:b/>
          <w:sz w:val="32"/>
          <w:szCs w:val="32"/>
        </w:rPr>
      </w:pPr>
    </w:p>
    <w:p w:rsidR="00575808" w:rsidRPr="006A21A3" w:rsidRDefault="00575808" w:rsidP="00575808">
      <w:pPr>
        <w:ind w:left="-567"/>
        <w:jc w:val="center"/>
        <w:rPr>
          <w:b/>
          <w:sz w:val="28"/>
          <w:szCs w:val="28"/>
        </w:rPr>
      </w:pPr>
      <w:r w:rsidRPr="006A21A3">
        <w:rPr>
          <w:b/>
          <w:sz w:val="28"/>
          <w:szCs w:val="28"/>
        </w:rPr>
        <w:t>Фонд оценочных средств</w:t>
      </w:r>
    </w:p>
    <w:p w:rsidR="00575808" w:rsidRPr="006A21A3" w:rsidRDefault="00575808" w:rsidP="00575808">
      <w:pPr>
        <w:ind w:left="-567"/>
        <w:jc w:val="center"/>
        <w:rPr>
          <w:b/>
          <w:sz w:val="28"/>
          <w:szCs w:val="28"/>
        </w:rPr>
      </w:pPr>
      <w:r w:rsidRPr="006A21A3">
        <w:rPr>
          <w:b/>
          <w:sz w:val="28"/>
          <w:szCs w:val="28"/>
        </w:rPr>
        <w:t xml:space="preserve">для государственной итоговой аттестации </w:t>
      </w:r>
    </w:p>
    <w:p w:rsidR="00575808" w:rsidRPr="006A21A3" w:rsidRDefault="00575808" w:rsidP="00575808">
      <w:pPr>
        <w:ind w:left="-567"/>
        <w:jc w:val="center"/>
        <w:rPr>
          <w:b/>
          <w:sz w:val="28"/>
          <w:szCs w:val="28"/>
        </w:rPr>
      </w:pPr>
      <w:r w:rsidRPr="006A21A3">
        <w:rPr>
          <w:b/>
          <w:sz w:val="28"/>
          <w:szCs w:val="28"/>
        </w:rPr>
        <w:t>по программе подготовки специалистов среднего звена</w:t>
      </w:r>
    </w:p>
    <w:p w:rsidR="00575808" w:rsidRPr="00575808" w:rsidRDefault="00575808" w:rsidP="00575808">
      <w:pPr>
        <w:ind w:left="-567"/>
        <w:jc w:val="center"/>
        <w:rPr>
          <w:b/>
          <w:color w:val="000000"/>
          <w:sz w:val="28"/>
          <w:szCs w:val="28"/>
        </w:rPr>
      </w:pPr>
      <w:r w:rsidRPr="00575808">
        <w:rPr>
          <w:b/>
          <w:sz w:val="28"/>
          <w:szCs w:val="28"/>
        </w:rPr>
        <w:t>23.02.03</w:t>
      </w:r>
      <w:r w:rsidRPr="00575808">
        <w:rPr>
          <w:b/>
          <w:spacing w:val="1"/>
          <w:sz w:val="28"/>
          <w:szCs w:val="28"/>
        </w:rPr>
        <w:t xml:space="preserve"> </w:t>
      </w:r>
      <w:r w:rsidRPr="00575808">
        <w:rPr>
          <w:b/>
          <w:sz w:val="28"/>
          <w:szCs w:val="28"/>
        </w:rPr>
        <w:t>ТЕХНИЧЕСКОЕ</w:t>
      </w:r>
      <w:r w:rsidRPr="00575808">
        <w:rPr>
          <w:b/>
          <w:spacing w:val="1"/>
          <w:sz w:val="28"/>
          <w:szCs w:val="28"/>
        </w:rPr>
        <w:t xml:space="preserve"> </w:t>
      </w:r>
      <w:r w:rsidRPr="00575808">
        <w:rPr>
          <w:b/>
          <w:sz w:val="28"/>
          <w:szCs w:val="28"/>
        </w:rPr>
        <w:t>ОБСЛУЖИВАНИЕ И</w:t>
      </w:r>
      <w:r w:rsidRPr="00575808">
        <w:rPr>
          <w:b/>
          <w:spacing w:val="-1"/>
          <w:sz w:val="28"/>
          <w:szCs w:val="28"/>
        </w:rPr>
        <w:t xml:space="preserve"> </w:t>
      </w:r>
      <w:r w:rsidRPr="00575808">
        <w:rPr>
          <w:b/>
          <w:sz w:val="28"/>
          <w:szCs w:val="28"/>
        </w:rPr>
        <w:t>РЕМОНТ</w:t>
      </w:r>
      <w:r w:rsidRPr="00575808">
        <w:rPr>
          <w:b/>
          <w:spacing w:val="-1"/>
          <w:sz w:val="28"/>
          <w:szCs w:val="28"/>
        </w:rPr>
        <w:t xml:space="preserve"> </w:t>
      </w:r>
      <w:r w:rsidRPr="00575808">
        <w:rPr>
          <w:b/>
          <w:sz w:val="28"/>
          <w:szCs w:val="28"/>
        </w:rPr>
        <w:t>АВТОМОБИЛЬНОГО ТРАНСПОРТА</w:t>
      </w:r>
      <w:r w:rsidRPr="00575808">
        <w:rPr>
          <w:b/>
          <w:color w:val="000000"/>
          <w:sz w:val="28"/>
          <w:szCs w:val="28"/>
        </w:rPr>
        <w:t xml:space="preserve"> </w:t>
      </w:r>
    </w:p>
    <w:p w:rsidR="00575808" w:rsidRPr="006A21A3" w:rsidRDefault="00575808" w:rsidP="00575808">
      <w:pPr>
        <w:ind w:left="-567"/>
        <w:jc w:val="center"/>
        <w:rPr>
          <w:b/>
          <w:sz w:val="28"/>
          <w:szCs w:val="28"/>
        </w:rPr>
      </w:pPr>
      <w:r w:rsidRPr="006A21A3">
        <w:rPr>
          <w:b/>
          <w:color w:val="000000"/>
          <w:sz w:val="28"/>
          <w:szCs w:val="28"/>
        </w:rPr>
        <w:t>(форма: очная)</w:t>
      </w:r>
    </w:p>
    <w:p w:rsidR="00575808" w:rsidRPr="003461ED" w:rsidRDefault="00575808" w:rsidP="00575808">
      <w:pPr>
        <w:rPr>
          <w:sz w:val="28"/>
          <w:szCs w:val="28"/>
        </w:rPr>
      </w:pPr>
      <w:r w:rsidRPr="003461ED">
        <w:rPr>
          <w:sz w:val="28"/>
          <w:szCs w:val="28"/>
        </w:rPr>
        <w:t xml:space="preserve">            </w:t>
      </w:r>
    </w:p>
    <w:p w:rsidR="00575808" w:rsidRDefault="00575808" w:rsidP="0057580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</w:p>
    <w:p w:rsidR="00575808" w:rsidRDefault="00575808" w:rsidP="00575808">
      <w:pPr>
        <w:rPr>
          <w:sz w:val="36"/>
          <w:szCs w:val="36"/>
        </w:rPr>
      </w:pPr>
    </w:p>
    <w:p w:rsidR="00575808" w:rsidRPr="00BA5D9E" w:rsidRDefault="00575808" w:rsidP="0057580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:rsidR="00575808" w:rsidRDefault="00575808" w:rsidP="00575808">
      <w:pPr>
        <w:rPr>
          <w:b/>
          <w:sz w:val="28"/>
          <w:szCs w:val="28"/>
        </w:rPr>
      </w:pPr>
    </w:p>
    <w:p w:rsidR="00575808" w:rsidRDefault="00575808" w:rsidP="00575808">
      <w:pPr>
        <w:rPr>
          <w:b/>
          <w:sz w:val="28"/>
          <w:szCs w:val="28"/>
        </w:rPr>
      </w:pPr>
    </w:p>
    <w:p w:rsidR="00575808" w:rsidRDefault="00575808" w:rsidP="00575808">
      <w:pPr>
        <w:rPr>
          <w:b/>
          <w:sz w:val="28"/>
          <w:szCs w:val="28"/>
        </w:rPr>
      </w:pPr>
    </w:p>
    <w:p w:rsidR="00575808" w:rsidRDefault="00575808" w:rsidP="00575808">
      <w:pPr>
        <w:jc w:val="center"/>
        <w:rPr>
          <w:sz w:val="28"/>
          <w:szCs w:val="28"/>
        </w:rPr>
      </w:pPr>
    </w:p>
    <w:p w:rsidR="00575808" w:rsidRDefault="00575808" w:rsidP="00575808">
      <w:pPr>
        <w:jc w:val="center"/>
        <w:rPr>
          <w:sz w:val="28"/>
          <w:szCs w:val="28"/>
        </w:rPr>
      </w:pPr>
    </w:p>
    <w:p w:rsidR="00575808" w:rsidRDefault="00575808" w:rsidP="00575808">
      <w:pPr>
        <w:jc w:val="center"/>
        <w:rPr>
          <w:sz w:val="28"/>
          <w:szCs w:val="28"/>
        </w:rPr>
      </w:pPr>
    </w:p>
    <w:p w:rsidR="00575808" w:rsidRDefault="00575808" w:rsidP="00575808">
      <w:pPr>
        <w:jc w:val="center"/>
        <w:rPr>
          <w:sz w:val="28"/>
          <w:szCs w:val="28"/>
        </w:rPr>
      </w:pPr>
    </w:p>
    <w:p w:rsidR="00575808" w:rsidRDefault="00575808" w:rsidP="00575808">
      <w:pPr>
        <w:jc w:val="center"/>
        <w:rPr>
          <w:sz w:val="28"/>
          <w:szCs w:val="28"/>
        </w:rPr>
      </w:pPr>
    </w:p>
    <w:p w:rsidR="00575808" w:rsidRDefault="00575808" w:rsidP="00575808">
      <w:pPr>
        <w:jc w:val="center"/>
        <w:rPr>
          <w:sz w:val="28"/>
          <w:szCs w:val="28"/>
        </w:rPr>
      </w:pPr>
    </w:p>
    <w:p w:rsidR="00575808" w:rsidRDefault="00575808" w:rsidP="00575808">
      <w:pPr>
        <w:jc w:val="center"/>
        <w:rPr>
          <w:sz w:val="28"/>
          <w:szCs w:val="28"/>
        </w:rPr>
      </w:pPr>
    </w:p>
    <w:p w:rsidR="00575808" w:rsidRPr="00D95CFC" w:rsidRDefault="00575808" w:rsidP="00575808">
      <w:pPr>
        <w:jc w:val="center"/>
        <w:rPr>
          <w:sz w:val="24"/>
          <w:szCs w:val="28"/>
        </w:rPr>
      </w:pPr>
      <w:r w:rsidRPr="00D95CFC">
        <w:rPr>
          <w:sz w:val="24"/>
          <w:szCs w:val="28"/>
        </w:rPr>
        <w:t>Карпинск</w:t>
      </w:r>
    </w:p>
    <w:p w:rsidR="00575808" w:rsidRDefault="00575808" w:rsidP="00575808">
      <w:pPr>
        <w:jc w:val="center"/>
        <w:rPr>
          <w:sz w:val="28"/>
          <w:szCs w:val="28"/>
        </w:rPr>
        <w:sectPr w:rsidR="00575808" w:rsidSect="00575808">
          <w:type w:val="continuous"/>
          <w:pgSz w:w="11906" w:h="16838"/>
          <w:pgMar w:top="851" w:right="567" w:bottom="851" w:left="1701" w:header="709" w:footer="709" w:gutter="0"/>
          <w:cols w:space="720"/>
        </w:sectPr>
      </w:pPr>
      <w:r w:rsidRPr="00D95CFC">
        <w:rPr>
          <w:sz w:val="24"/>
          <w:szCs w:val="28"/>
        </w:rPr>
        <w:t>2023</w:t>
      </w:r>
    </w:p>
    <w:p w:rsidR="003206E7" w:rsidRDefault="00365C12" w:rsidP="00575808">
      <w:pPr>
        <w:pStyle w:val="a3"/>
        <w:spacing w:before="74" w:line="276" w:lineRule="auto"/>
        <w:ind w:firstLine="709"/>
        <w:jc w:val="both"/>
      </w:pPr>
      <w:r>
        <w:lastRenderedPageBreak/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ФОС)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23.02.03.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 и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автомобильного транспорта.</w:t>
      </w:r>
    </w:p>
    <w:p w:rsidR="003206E7" w:rsidRDefault="00365C12" w:rsidP="00575808">
      <w:pPr>
        <w:pStyle w:val="a3"/>
        <w:spacing w:line="276" w:lineRule="auto"/>
        <w:ind w:firstLine="709"/>
        <w:jc w:val="both"/>
      </w:pPr>
      <w:r>
        <w:t>ФОС отражает уровень освоения студентами профессиональных и общих компетенций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23.02.03.</w:t>
      </w:r>
      <w:r>
        <w:rPr>
          <w:spacing w:val="-3"/>
        </w:rPr>
        <w:t xml:space="preserve"> </w:t>
      </w:r>
      <w:r>
        <w:t>Техническое 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автомобильного</w:t>
      </w:r>
      <w:r>
        <w:rPr>
          <w:spacing w:val="-3"/>
        </w:rPr>
        <w:t xml:space="preserve"> </w:t>
      </w:r>
      <w:r>
        <w:t>транспорта.</w:t>
      </w:r>
    </w:p>
    <w:p w:rsidR="003206E7" w:rsidRDefault="003206E7" w:rsidP="00575808">
      <w:pPr>
        <w:pStyle w:val="a3"/>
        <w:spacing w:line="276" w:lineRule="auto"/>
        <w:ind w:firstLine="709"/>
        <w:rPr>
          <w:sz w:val="26"/>
        </w:rPr>
      </w:pPr>
    </w:p>
    <w:p w:rsidR="003206E7" w:rsidRDefault="003206E7" w:rsidP="00575808">
      <w:pPr>
        <w:pStyle w:val="a3"/>
        <w:spacing w:line="276" w:lineRule="auto"/>
        <w:ind w:firstLine="709"/>
        <w:rPr>
          <w:sz w:val="26"/>
        </w:rPr>
      </w:pPr>
    </w:p>
    <w:p w:rsidR="003206E7" w:rsidRDefault="003206E7" w:rsidP="00575808">
      <w:pPr>
        <w:pStyle w:val="a3"/>
        <w:spacing w:line="276" w:lineRule="auto"/>
        <w:ind w:firstLine="709"/>
        <w:rPr>
          <w:sz w:val="26"/>
        </w:rPr>
      </w:pPr>
    </w:p>
    <w:p w:rsidR="003206E7" w:rsidRDefault="003206E7" w:rsidP="00575808">
      <w:pPr>
        <w:pStyle w:val="a3"/>
        <w:spacing w:line="276" w:lineRule="auto"/>
        <w:ind w:firstLine="709"/>
      </w:pPr>
    </w:p>
    <w:p w:rsidR="003206E7" w:rsidRDefault="00365C12" w:rsidP="00575808">
      <w:pPr>
        <w:pStyle w:val="a3"/>
        <w:spacing w:line="276" w:lineRule="auto"/>
        <w:ind w:firstLine="709"/>
      </w:pPr>
      <w:r>
        <w:t>Авторы:</w:t>
      </w:r>
    </w:p>
    <w:p w:rsidR="00575808" w:rsidRDefault="00365C12" w:rsidP="00575808">
      <w:pPr>
        <w:pStyle w:val="a3"/>
        <w:spacing w:line="276" w:lineRule="auto"/>
        <w:ind w:firstLine="709"/>
      </w:pPr>
      <w:r>
        <w:t>В.</w:t>
      </w:r>
      <w:r>
        <w:rPr>
          <w:spacing w:val="-10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Чечулин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преподаватель</w:t>
      </w:r>
      <w:r>
        <w:rPr>
          <w:spacing w:val="-5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цикла</w:t>
      </w:r>
    </w:p>
    <w:p w:rsidR="00575808" w:rsidRDefault="00365C12" w:rsidP="00575808">
      <w:pPr>
        <w:pStyle w:val="a3"/>
        <w:spacing w:line="276" w:lineRule="auto"/>
        <w:ind w:firstLine="709"/>
      </w:pPr>
      <w:r>
        <w:rPr>
          <w:spacing w:val="-57"/>
        </w:rPr>
        <w:t xml:space="preserve"> </w:t>
      </w:r>
      <w:r>
        <w:t>С.Д.</w:t>
      </w:r>
      <w:r>
        <w:rPr>
          <w:spacing w:val="-3"/>
        </w:rPr>
        <w:t xml:space="preserve"> </w:t>
      </w:r>
      <w:r>
        <w:t>Халилов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преподаватель </w:t>
      </w:r>
      <w:r w:rsidR="00575808">
        <w:t>дисциплин</w:t>
      </w:r>
      <w:r w:rsidR="00575808">
        <w:rPr>
          <w:spacing w:val="-8"/>
        </w:rPr>
        <w:t xml:space="preserve"> </w:t>
      </w:r>
      <w:r w:rsidR="00575808">
        <w:t>профессионального</w:t>
      </w:r>
      <w:r w:rsidR="00575808">
        <w:rPr>
          <w:spacing w:val="-9"/>
        </w:rPr>
        <w:t xml:space="preserve"> </w:t>
      </w:r>
      <w:r w:rsidR="00575808">
        <w:t>цикла</w:t>
      </w:r>
    </w:p>
    <w:p w:rsidR="003206E7" w:rsidRDefault="003206E7" w:rsidP="00575808">
      <w:pPr>
        <w:pStyle w:val="a3"/>
        <w:spacing w:line="276" w:lineRule="auto"/>
        <w:ind w:firstLine="709"/>
        <w:sectPr w:rsidR="003206E7" w:rsidSect="00575808">
          <w:footerReference w:type="default" r:id="rId9"/>
          <w:pgSz w:w="11900" w:h="16840"/>
          <w:pgMar w:top="1100" w:right="701" w:bottom="500" w:left="760" w:header="0" w:footer="314" w:gutter="0"/>
          <w:pgNumType w:start="2"/>
          <w:cols w:space="720"/>
        </w:sectPr>
      </w:pPr>
    </w:p>
    <w:p w:rsidR="003206E7" w:rsidRPr="00575808" w:rsidRDefault="00365C12" w:rsidP="00575808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 w:rsidRPr="00575808">
        <w:rPr>
          <w:sz w:val="24"/>
          <w:szCs w:val="24"/>
        </w:rPr>
        <w:lastRenderedPageBreak/>
        <w:t>1</w:t>
      </w:r>
      <w:r w:rsidRPr="00575808">
        <w:rPr>
          <w:spacing w:val="-17"/>
          <w:sz w:val="24"/>
          <w:szCs w:val="24"/>
        </w:rPr>
        <w:t xml:space="preserve"> </w:t>
      </w:r>
      <w:r w:rsidRPr="00575808">
        <w:rPr>
          <w:sz w:val="24"/>
          <w:szCs w:val="24"/>
        </w:rPr>
        <w:t>НОРМАТИВНЫЕ</w:t>
      </w:r>
      <w:r w:rsidRPr="00575808">
        <w:rPr>
          <w:spacing w:val="-14"/>
          <w:sz w:val="24"/>
          <w:szCs w:val="24"/>
        </w:rPr>
        <w:t xml:space="preserve"> </w:t>
      </w:r>
      <w:r w:rsidRPr="00575808">
        <w:rPr>
          <w:sz w:val="24"/>
          <w:szCs w:val="24"/>
        </w:rPr>
        <w:t>ОСНОВАНИЯ</w:t>
      </w:r>
    </w:p>
    <w:p w:rsidR="003206E7" w:rsidRPr="00575808" w:rsidRDefault="003206E7" w:rsidP="00575808">
      <w:pPr>
        <w:pStyle w:val="a3"/>
        <w:spacing w:line="276" w:lineRule="auto"/>
        <w:ind w:firstLine="709"/>
        <w:rPr>
          <w:b/>
        </w:rPr>
      </w:pPr>
    </w:p>
    <w:p w:rsidR="00575808" w:rsidRPr="00575808" w:rsidRDefault="00575808" w:rsidP="00575808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575808">
        <w:rPr>
          <w:sz w:val="24"/>
          <w:szCs w:val="24"/>
        </w:rPr>
        <w:t xml:space="preserve">Программа государственной итоговой аттестации разработана </w:t>
      </w:r>
      <w:r w:rsidRPr="00575808">
        <w:rPr>
          <w:i/>
          <w:sz w:val="24"/>
          <w:szCs w:val="24"/>
        </w:rPr>
        <w:t>в соответствии со следующими документами:</w:t>
      </w:r>
    </w:p>
    <w:p w:rsidR="00575808" w:rsidRPr="00575808" w:rsidRDefault="00575808" w:rsidP="00575808">
      <w:pPr>
        <w:spacing w:line="276" w:lineRule="auto"/>
        <w:ind w:firstLine="709"/>
        <w:jc w:val="both"/>
        <w:rPr>
          <w:sz w:val="24"/>
          <w:szCs w:val="24"/>
        </w:rPr>
      </w:pPr>
      <w:r w:rsidRPr="00575808">
        <w:rPr>
          <w:b/>
          <w:sz w:val="24"/>
          <w:szCs w:val="24"/>
        </w:rPr>
        <w:t xml:space="preserve">- </w:t>
      </w:r>
      <w:r w:rsidRPr="00575808">
        <w:rPr>
          <w:b/>
          <w:sz w:val="24"/>
          <w:szCs w:val="24"/>
        </w:rPr>
        <w:tab/>
      </w:r>
      <w:r w:rsidRPr="00575808">
        <w:rPr>
          <w:sz w:val="24"/>
          <w:szCs w:val="24"/>
        </w:rPr>
        <w:t>Федеральный</w:t>
      </w:r>
      <w:r w:rsidRPr="00575808">
        <w:rPr>
          <w:spacing w:val="47"/>
          <w:sz w:val="24"/>
          <w:szCs w:val="24"/>
        </w:rPr>
        <w:t xml:space="preserve"> </w:t>
      </w:r>
      <w:r w:rsidRPr="00575808">
        <w:rPr>
          <w:sz w:val="24"/>
          <w:szCs w:val="24"/>
        </w:rPr>
        <w:t>закон</w:t>
      </w:r>
      <w:r w:rsidRPr="00575808">
        <w:rPr>
          <w:spacing w:val="46"/>
          <w:sz w:val="24"/>
          <w:szCs w:val="24"/>
        </w:rPr>
        <w:t xml:space="preserve"> </w:t>
      </w:r>
      <w:r w:rsidRPr="00575808">
        <w:rPr>
          <w:sz w:val="24"/>
          <w:szCs w:val="24"/>
        </w:rPr>
        <w:t>Российской</w:t>
      </w:r>
      <w:r w:rsidRPr="00575808">
        <w:rPr>
          <w:spacing w:val="48"/>
          <w:sz w:val="24"/>
          <w:szCs w:val="24"/>
        </w:rPr>
        <w:t xml:space="preserve"> </w:t>
      </w:r>
      <w:r w:rsidRPr="00575808">
        <w:rPr>
          <w:sz w:val="24"/>
          <w:szCs w:val="24"/>
        </w:rPr>
        <w:t>Федерации</w:t>
      </w:r>
      <w:r w:rsidRPr="00575808">
        <w:rPr>
          <w:spacing w:val="46"/>
          <w:sz w:val="24"/>
          <w:szCs w:val="24"/>
        </w:rPr>
        <w:t xml:space="preserve"> </w:t>
      </w:r>
      <w:r w:rsidRPr="00575808">
        <w:rPr>
          <w:sz w:val="24"/>
          <w:szCs w:val="24"/>
        </w:rPr>
        <w:t>от</w:t>
      </w:r>
      <w:r w:rsidRPr="00575808">
        <w:rPr>
          <w:spacing w:val="43"/>
          <w:sz w:val="24"/>
          <w:szCs w:val="24"/>
        </w:rPr>
        <w:t xml:space="preserve"> </w:t>
      </w:r>
      <w:r w:rsidRPr="00575808">
        <w:rPr>
          <w:sz w:val="24"/>
          <w:szCs w:val="24"/>
        </w:rPr>
        <w:t>29.12.2012</w:t>
      </w:r>
      <w:r w:rsidRPr="00575808">
        <w:rPr>
          <w:spacing w:val="46"/>
          <w:sz w:val="24"/>
          <w:szCs w:val="24"/>
        </w:rPr>
        <w:t xml:space="preserve"> </w:t>
      </w:r>
      <w:r w:rsidRPr="00575808">
        <w:rPr>
          <w:sz w:val="24"/>
          <w:szCs w:val="24"/>
        </w:rPr>
        <w:t>года</w:t>
      </w:r>
      <w:r w:rsidRPr="00575808">
        <w:rPr>
          <w:spacing w:val="47"/>
          <w:sz w:val="24"/>
          <w:szCs w:val="24"/>
        </w:rPr>
        <w:t xml:space="preserve"> </w:t>
      </w:r>
      <w:r w:rsidRPr="00575808">
        <w:rPr>
          <w:sz w:val="24"/>
          <w:szCs w:val="24"/>
        </w:rPr>
        <w:t>№</w:t>
      </w:r>
      <w:r w:rsidRPr="00575808">
        <w:rPr>
          <w:spacing w:val="46"/>
          <w:sz w:val="24"/>
          <w:szCs w:val="24"/>
        </w:rPr>
        <w:t xml:space="preserve"> </w:t>
      </w:r>
      <w:r w:rsidRPr="00575808">
        <w:rPr>
          <w:spacing w:val="-5"/>
          <w:sz w:val="24"/>
          <w:szCs w:val="24"/>
        </w:rPr>
        <w:t>273 «</w:t>
      </w:r>
      <w:r w:rsidRPr="00575808">
        <w:rPr>
          <w:sz w:val="24"/>
          <w:szCs w:val="24"/>
        </w:rPr>
        <w:t>Об</w:t>
      </w:r>
      <w:r w:rsidRPr="00575808">
        <w:rPr>
          <w:spacing w:val="-9"/>
          <w:sz w:val="24"/>
          <w:szCs w:val="24"/>
        </w:rPr>
        <w:t xml:space="preserve"> </w:t>
      </w:r>
      <w:r w:rsidRPr="00575808">
        <w:rPr>
          <w:sz w:val="24"/>
          <w:szCs w:val="24"/>
        </w:rPr>
        <w:t>образовании</w:t>
      </w:r>
      <w:r w:rsidRPr="00575808">
        <w:rPr>
          <w:spacing w:val="-7"/>
          <w:sz w:val="24"/>
          <w:szCs w:val="24"/>
        </w:rPr>
        <w:t xml:space="preserve"> </w:t>
      </w:r>
      <w:r w:rsidRPr="00575808">
        <w:rPr>
          <w:sz w:val="24"/>
          <w:szCs w:val="24"/>
        </w:rPr>
        <w:t>в</w:t>
      </w:r>
      <w:r w:rsidRPr="00575808">
        <w:rPr>
          <w:spacing w:val="-9"/>
          <w:sz w:val="24"/>
          <w:szCs w:val="24"/>
        </w:rPr>
        <w:t xml:space="preserve"> </w:t>
      </w:r>
      <w:r w:rsidRPr="00575808">
        <w:rPr>
          <w:sz w:val="24"/>
          <w:szCs w:val="24"/>
        </w:rPr>
        <w:t>Российской</w:t>
      </w:r>
      <w:r w:rsidRPr="00575808">
        <w:rPr>
          <w:spacing w:val="-7"/>
          <w:sz w:val="24"/>
          <w:szCs w:val="24"/>
        </w:rPr>
        <w:t xml:space="preserve"> </w:t>
      </w:r>
      <w:r w:rsidRPr="00575808">
        <w:rPr>
          <w:sz w:val="24"/>
          <w:szCs w:val="24"/>
        </w:rPr>
        <w:t>Федерации»</w:t>
      </w:r>
      <w:r w:rsidRPr="00575808">
        <w:rPr>
          <w:spacing w:val="-9"/>
          <w:sz w:val="24"/>
          <w:szCs w:val="24"/>
        </w:rPr>
        <w:t xml:space="preserve"> </w:t>
      </w:r>
      <w:r w:rsidRPr="00575808">
        <w:rPr>
          <w:sz w:val="24"/>
          <w:szCs w:val="24"/>
        </w:rPr>
        <w:t>с</w:t>
      </w:r>
      <w:r w:rsidRPr="00575808">
        <w:rPr>
          <w:spacing w:val="-7"/>
          <w:sz w:val="24"/>
          <w:szCs w:val="24"/>
        </w:rPr>
        <w:t xml:space="preserve"> </w:t>
      </w:r>
      <w:r w:rsidRPr="00575808">
        <w:rPr>
          <w:spacing w:val="-2"/>
          <w:sz w:val="24"/>
          <w:szCs w:val="24"/>
        </w:rPr>
        <w:t>изменениями;</w:t>
      </w:r>
    </w:p>
    <w:p w:rsidR="00575808" w:rsidRPr="00575808" w:rsidRDefault="00575808" w:rsidP="00575808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75808">
        <w:rPr>
          <w:sz w:val="24"/>
          <w:szCs w:val="24"/>
        </w:rPr>
        <w:t>Закон</w:t>
      </w:r>
      <w:r w:rsidRPr="00575808">
        <w:rPr>
          <w:spacing w:val="-16"/>
          <w:sz w:val="24"/>
          <w:szCs w:val="24"/>
        </w:rPr>
        <w:t xml:space="preserve"> </w:t>
      </w:r>
      <w:r w:rsidRPr="00575808">
        <w:rPr>
          <w:sz w:val="24"/>
          <w:szCs w:val="24"/>
        </w:rPr>
        <w:t>Свердловской</w:t>
      </w:r>
      <w:r w:rsidRPr="00575808">
        <w:rPr>
          <w:spacing w:val="-9"/>
          <w:sz w:val="24"/>
          <w:szCs w:val="24"/>
        </w:rPr>
        <w:t xml:space="preserve"> </w:t>
      </w:r>
      <w:r w:rsidRPr="00575808">
        <w:rPr>
          <w:sz w:val="24"/>
          <w:szCs w:val="24"/>
        </w:rPr>
        <w:t>области</w:t>
      </w:r>
      <w:r w:rsidRPr="00575808">
        <w:rPr>
          <w:spacing w:val="-9"/>
          <w:sz w:val="24"/>
          <w:szCs w:val="24"/>
        </w:rPr>
        <w:t xml:space="preserve"> </w:t>
      </w:r>
      <w:r w:rsidRPr="00575808">
        <w:rPr>
          <w:sz w:val="24"/>
          <w:szCs w:val="24"/>
        </w:rPr>
        <w:t>от</w:t>
      </w:r>
      <w:r w:rsidRPr="00575808">
        <w:rPr>
          <w:spacing w:val="-12"/>
          <w:sz w:val="24"/>
          <w:szCs w:val="24"/>
        </w:rPr>
        <w:t xml:space="preserve"> </w:t>
      </w:r>
      <w:r w:rsidRPr="00575808">
        <w:rPr>
          <w:sz w:val="24"/>
          <w:szCs w:val="24"/>
        </w:rPr>
        <w:t>15.06.2013</w:t>
      </w:r>
      <w:r w:rsidRPr="00575808">
        <w:rPr>
          <w:spacing w:val="-12"/>
          <w:sz w:val="24"/>
          <w:szCs w:val="24"/>
        </w:rPr>
        <w:t xml:space="preserve"> </w:t>
      </w:r>
      <w:r w:rsidRPr="00575808">
        <w:rPr>
          <w:sz w:val="24"/>
          <w:szCs w:val="24"/>
        </w:rPr>
        <w:t>г.</w:t>
      </w:r>
      <w:r w:rsidRPr="00575808">
        <w:rPr>
          <w:spacing w:val="-18"/>
          <w:sz w:val="24"/>
          <w:szCs w:val="24"/>
        </w:rPr>
        <w:t xml:space="preserve"> </w:t>
      </w:r>
      <w:r w:rsidRPr="00575808">
        <w:rPr>
          <w:sz w:val="24"/>
          <w:szCs w:val="24"/>
        </w:rPr>
        <w:t>№</w:t>
      </w:r>
      <w:r w:rsidRPr="00575808">
        <w:rPr>
          <w:spacing w:val="-11"/>
          <w:sz w:val="24"/>
          <w:szCs w:val="24"/>
        </w:rPr>
        <w:t xml:space="preserve"> </w:t>
      </w:r>
      <w:r w:rsidRPr="00575808">
        <w:rPr>
          <w:sz w:val="24"/>
          <w:szCs w:val="24"/>
        </w:rPr>
        <w:t>78-ОЗ</w:t>
      </w:r>
      <w:r w:rsidRPr="00575808">
        <w:rPr>
          <w:spacing w:val="-11"/>
          <w:sz w:val="24"/>
          <w:szCs w:val="24"/>
        </w:rPr>
        <w:t xml:space="preserve"> </w:t>
      </w:r>
      <w:r w:rsidRPr="00575808">
        <w:rPr>
          <w:sz w:val="24"/>
          <w:szCs w:val="24"/>
        </w:rPr>
        <w:t>«Об</w:t>
      </w:r>
      <w:r w:rsidRPr="00575808">
        <w:rPr>
          <w:spacing w:val="-12"/>
          <w:sz w:val="24"/>
          <w:szCs w:val="24"/>
        </w:rPr>
        <w:t xml:space="preserve"> </w:t>
      </w:r>
      <w:r w:rsidRPr="00575808">
        <w:rPr>
          <w:sz w:val="24"/>
          <w:szCs w:val="24"/>
        </w:rPr>
        <w:t>образовании</w:t>
      </w:r>
      <w:r w:rsidRPr="00575808">
        <w:rPr>
          <w:spacing w:val="-9"/>
          <w:sz w:val="24"/>
          <w:szCs w:val="24"/>
        </w:rPr>
        <w:t xml:space="preserve"> </w:t>
      </w:r>
      <w:r w:rsidRPr="00575808">
        <w:rPr>
          <w:sz w:val="24"/>
          <w:szCs w:val="24"/>
        </w:rPr>
        <w:t>в Свердловской области»;</w:t>
      </w:r>
    </w:p>
    <w:p w:rsidR="00575808" w:rsidRPr="00575808" w:rsidRDefault="00575808" w:rsidP="00575808">
      <w:pPr>
        <w:pStyle w:val="a4"/>
        <w:tabs>
          <w:tab w:val="left" w:pos="2096"/>
        </w:tabs>
        <w:spacing w:line="276" w:lineRule="auto"/>
        <w:ind w:left="0" w:firstLine="709"/>
        <w:rPr>
          <w:b/>
          <w:bCs/>
          <w:color w:val="000000"/>
          <w:sz w:val="24"/>
          <w:szCs w:val="24"/>
          <w:shd w:val="clear" w:color="auto" w:fill="FFFFFF"/>
        </w:rPr>
      </w:pPr>
      <w:r w:rsidRPr="00575808">
        <w:rPr>
          <w:sz w:val="24"/>
          <w:szCs w:val="24"/>
        </w:rPr>
        <w:t>- Порядок проведения государственной итоговой аттестации по образовательным программам среднего профессионального образования (утв. приказом</w:t>
      </w:r>
      <w:r w:rsidRPr="00575808">
        <w:rPr>
          <w:spacing w:val="74"/>
          <w:sz w:val="24"/>
          <w:szCs w:val="24"/>
        </w:rPr>
        <w:t xml:space="preserve"> </w:t>
      </w:r>
      <w:r w:rsidRPr="00575808">
        <w:rPr>
          <w:sz w:val="24"/>
          <w:szCs w:val="24"/>
        </w:rPr>
        <w:t>Министерства</w:t>
      </w:r>
      <w:r w:rsidRPr="00575808">
        <w:rPr>
          <w:spacing w:val="75"/>
          <w:sz w:val="24"/>
          <w:szCs w:val="24"/>
        </w:rPr>
        <w:t xml:space="preserve"> </w:t>
      </w:r>
      <w:r w:rsidRPr="00575808">
        <w:rPr>
          <w:sz w:val="24"/>
          <w:szCs w:val="24"/>
        </w:rPr>
        <w:t>образования</w:t>
      </w:r>
      <w:r w:rsidRPr="00575808">
        <w:rPr>
          <w:spacing w:val="76"/>
          <w:sz w:val="24"/>
          <w:szCs w:val="24"/>
        </w:rPr>
        <w:t xml:space="preserve"> </w:t>
      </w:r>
      <w:r w:rsidRPr="00575808">
        <w:rPr>
          <w:sz w:val="24"/>
          <w:szCs w:val="24"/>
        </w:rPr>
        <w:t>и</w:t>
      </w:r>
      <w:r w:rsidRPr="00575808">
        <w:rPr>
          <w:spacing w:val="73"/>
          <w:sz w:val="24"/>
          <w:szCs w:val="24"/>
        </w:rPr>
        <w:t xml:space="preserve"> </w:t>
      </w:r>
      <w:r w:rsidRPr="00575808">
        <w:rPr>
          <w:sz w:val="24"/>
          <w:szCs w:val="24"/>
        </w:rPr>
        <w:t>науки</w:t>
      </w:r>
      <w:r w:rsidRPr="00575808">
        <w:rPr>
          <w:spacing w:val="75"/>
          <w:sz w:val="24"/>
          <w:szCs w:val="24"/>
        </w:rPr>
        <w:t xml:space="preserve"> </w:t>
      </w:r>
      <w:r w:rsidRPr="00575808">
        <w:rPr>
          <w:sz w:val="24"/>
          <w:szCs w:val="24"/>
        </w:rPr>
        <w:t>Российской</w:t>
      </w:r>
      <w:r w:rsidRPr="00575808">
        <w:rPr>
          <w:spacing w:val="77"/>
          <w:sz w:val="24"/>
          <w:szCs w:val="24"/>
        </w:rPr>
        <w:t xml:space="preserve"> </w:t>
      </w:r>
      <w:r w:rsidRPr="00575808">
        <w:rPr>
          <w:sz w:val="24"/>
          <w:szCs w:val="24"/>
        </w:rPr>
        <w:t>Федерации</w:t>
      </w:r>
      <w:r w:rsidRPr="00575808">
        <w:rPr>
          <w:spacing w:val="75"/>
          <w:sz w:val="24"/>
          <w:szCs w:val="24"/>
        </w:rPr>
        <w:t xml:space="preserve"> </w:t>
      </w:r>
      <w:r w:rsidRPr="00575808">
        <w:rPr>
          <w:sz w:val="24"/>
          <w:szCs w:val="24"/>
        </w:rPr>
        <w:t>от</w:t>
      </w:r>
      <w:r w:rsidRPr="00575808">
        <w:rPr>
          <w:spacing w:val="71"/>
          <w:sz w:val="24"/>
          <w:szCs w:val="24"/>
        </w:rPr>
        <w:t xml:space="preserve"> </w:t>
      </w:r>
      <w:r w:rsidRPr="00575808">
        <w:rPr>
          <w:sz w:val="24"/>
          <w:szCs w:val="24"/>
        </w:rPr>
        <w:t>08 ноября</w:t>
      </w:r>
      <w:r w:rsidRPr="00575808">
        <w:rPr>
          <w:spacing w:val="-5"/>
          <w:sz w:val="24"/>
          <w:szCs w:val="24"/>
        </w:rPr>
        <w:t xml:space="preserve"> </w:t>
      </w:r>
      <w:r w:rsidRPr="00575808">
        <w:rPr>
          <w:sz w:val="24"/>
          <w:szCs w:val="24"/>
        </w:rPr>
        <w:t>2022</w:t>
      </w:r>
      <w:r w:rsidRPr="00575808">
        <w:rPr>
          <w:spacing w:val="-5"/>
          <w:sz w:val="24"/>
          <w:szCs w:val="24"/>
        </w:rPr>
        <w:t xml:space="preserve"> </w:t>
      </w:r>
      <w:r w:rsidRPr="00575808">
        <w:rPr>
          <w:sz w:val="24"/>
          <w:szCs w:val="24"/>
        </w:rPr>
        <w:t>г.</w:t>
      </w:r>
      <w:r w:rsidRPr="00575808">
        <w:rPr>
          <w:spacing w:val="-18"/>
          <w:sz w:val="24"/>
          <w:szCs w:val="24"/>
        </w:rPr>
        <w:t xml:space="preserve"> </w:t>
      </w:r>
      <w:r w:rsidRPr="00575808">
        <w:rPr>
          <w:sz w:val="24"/>
          <w:szCs w:val="24"/>
        </w:rPr>
        <w:t>№</w:t>
      </w:r>
      <w:r w:rsidRPr="00575808">
        <w:rPr>
          <w:spacing w:val="-5"/>
          <w:sz w:val="24"/>
          <w:szCs w:val="24"/>
        </w:rPr>
        <w:t xml:space="preserve"> </w:t>
      </w:r>
      <w:r w:rsidRPr="00575808">
        <w:rPr>
          <w:sz w:val="24"/>
          <w:szCs w:val="24"/>
        </w:rPr>
        <w:t>800)</w:t>
      </w:r>
      <w:r w:rsidRPr="00575808">
        <w:rPr>
          <w:spacing w:val="-5"/>
          <w:sz w:val="24"/>
          <w:szCs w:val="24"/>
        </w:rPr>
        <w:t xml:space="preserve"> </w:t>
      </w:r>
      <w:r w:rsidRPr="00575808">
        <w:rPr>
          <w:sz w:val="24"/>
          <w:szCs w:val="24"/>
        </w:rPr>
        <w:t>с</w:t>
      </w:r>
      <w:r w:rsidRPr="00575808">
        <w:rPr>
          <w:spacing w:val="-5"/>
          <w:sz w:val="24"/>
          <w:szCs w:val="24"/>
        </w:rPr>
        <w:t xml:space="preserve"> </w:t>
      </w:r>
      <w:r w:rsidRPr="00575808">
        <w:rPr>
          <w:sz w:val="24"/>
          <w:szCs w:val="24"/>
        </w:rPr>
        <w:t>изменениями</w:t>
      </w:r>
      <w:r w:rsidRPr="00575808">
        <w:rPr>
          <w:spacing w:val="-6"/>
          <w:sz w:val="24"/>
          <w:szCs w:val="24"/>
        </w:rPr>
        <w:t xml:space="preserve"> </w:t>
      </w:r>
      <w:r w:rsidRPr="00575808">
        <w:rPr>
          <w:sz w:val="24"/>
          <w:szCs w:val="24"/>
        </w:rPr>
        <w:t>от</w:t>
      </w:r>
      <w:r w:rsidRPr="00575808">
        <w:rPr>
          <w:spacing w:val="-6"/>
          <w:sz w:val="24"/>
          <w:szCs w:val="24"/>
        </w:rPr>
        <w:t xml:space="preserve"> </w:t>
      </w:r>
      <w:r w:rsidRPr="00575808">
        <w:rPr>
          <w:bCs/>
          <w:color w:val="000000"/>
          <w:sz w:val="24"/>
          <w:szCs w:val="24"/>
          <w:shd w:val="clear" w:color="auto" w:fill="FFFFFF"/>
        </w:rPr>
        <w:t>19 января 2023 года</w:t>
      </w:r>
      <w:r w:rsidRPr="00575808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75808">
        <w:rPr>
          <w:sz w:val="24"/>
          <w:szCs w:val="24"/>
        </w:rPr>
        <w:t>№</w:t>
      </w:r>
      <w:r w:rsidRPr="00575808">
        <w:rPr>
          <w:spacing w:val="-5"/>
          <w:sz w:val="24"/>
          <w:szCs w:val="24"/>
        </w:rPr>
        <w:t xml:space="preserve"> </w:t>
      </w:r>
      <w:r w:rsidRPr="00575808">
        <w:rPr>
          <w:spacing w:val="-2"/>
          <w:sz w:val="24"/>
          <w:szCs w:val="24"/>
        </w:rPr>
        <w:t>800</w:t>
      </w:r>
      <w:r w:rsidRPr="00575808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575808" w:rsidRPr="00575808" w:rsidRDefault="00575808" w:rsidP="00575808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75808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выпускников Карпинского машиностроительного техникума (рассмотрен на заседании педагогического совета 07 ноября</w:t>
      </w:r>
      <w:r w:rsidRPr="00575808">
        <w:rPr>
          <w:spacing w:val="40"/>
          <w:sz w:val="24"/>
          <w:szCs w:val="24"/>
        </w:rPr>
        <w:t xml:space="preserve"> </w:t>
      </w:r>
      <w:r w:rsidRPr="00575808">
        <w:rPr>
          <w:sz w:val="24"/>
          <w:szCs w:val="24"/>
        </w:rPr>
        <w:t>2023 года протокол № 20, утверждён приказом директора техникума от</w:t>
      </w:r>
      <w:r w:rsidRPr="00575808">
        <w:rPr>
          <w:spacing w:val="40"/>
          <w:sz w:val="24"/>
          <w:szCs w:val="24"/>
        </w:rPr>
        <w:t xml:space="preserve"> </w:t>
      </w:r>
      <w:r w:rsidRPr="00575808">
        <w:rPr>
          <w:sz w:val="24"/>
          <w:szCs w:val="24"/>
        </w:rPr>
        <w:t>13 ноября</w:t>
      </w:r>
      <w:r w:rsidRPr="00575808">
        <w:rPr>
          <w:spacing w:val="40"/>
          <w:sz w:val="24"/>
          <w:szCs w:val="24"/>
        </w:rPr>
        <w:t xml:space="preserve"> </w:t>
      </w:r>
      <w:r w:rsidRPr="00575808">
        <w:rPr>
          <w:sz w:val="24"/>
          <w:szCs w:val="24"/>
        </w:rPr>
        <w:t>2023 года №258);</w:t>
      </w:r>
    </w:p>
    <w:p w:rsidR="00575808" w:rsidRPr="00575808" w:rsidRDefault="00575808" w:rsidP="00575808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75808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специальности 23.02.03 «Техническое обслуживание и ремонт автомобильного транспорта», утверждённый</w:t>
      </w:r>
      <w:r w:rsidRPr="00575808">
        <w:rPr>
          <w:spacing w:val="40"/>
          <w:sz w:val="24"/>
          <w:szCs w:val="24"/>
        </w:rPr>
        <w:t xml:space="preserve"> </w:t>
      </w:r>
      <w:r w:rsidRPr="00575808">
        <w:rPr>
          <w:sz w:val="24"/>
          <w:szCs w:val="24"/>
        </w:rPr>
        <w:t>приказом Министерства образования и науки РФ от 22 апреля 2014 г. N 383 "Об утверждении федерального государственного образовательного стандарта среднего</w:t>
      </w:r>
      <w:r w:rsidRPr="00575808">
        <w:rPr>
          <w:spacing w:val="59"/>
          <w:w w:val="150"/>
          <w:sz w:val="24"/>
          <w:szCs w:val="24"/>
        </w:rPr>
        <w:t xml:space="preserve">  </w:t>
      </w:r>
      <w:r w:rsidRPr="00575808">
        <w:rPr>
          <w:sz w:val="24"/>
          <w:szCs w:val="24"/>
        </w:rPr>
        <w:t>профессионального</w:t>
      </w:r>
      <w:r w:rsidRPr="00575808">
        <w:rPr>
          <w:spacing w:val="59"/>
          <w:w w:val="150"/>
          <w:sz w:val="24"/>
          <w:szCs w:val="24"/>
        </w:rPr>
        <w:t xml:space="preserve">  </w:t>
      </w:r>
      <w:r w:rsidRPr="00575808">
        <w:rPr>
          <w:sz w:val="24"/>
          <w:szCs w:val="24"/>
        </w:rPr>
        <w:t>образования</w:t>
      </w:r>
      <w:r w:rsidRPr="00575808">
        <w:rPr>
          <w:spacing w:val="61"/>
          <w:w w:val="150"/>
          <w:sz w:val="24"/>
          <w:szCs w:val="24"/>
        </w:rPr>
        <w:t xml:space="preserve">  </w:t>
      </w:r>
      <w:r w:rsidRPr="00575808">
        <w:rPr>
          <w:sz w:val="24"/>
          <w:szCs w:val="24"/>
        </w:rPr>
        <w:t>по</w:t>
      </w:r>
      <w:r w:rsidRPr="00575808">
        <w:rPr>
          <w:spacing w:val="59"/>
          <w:w w:val="150"/>
          <w:sz w:val="24"/>
          <w:szCs w:val="24"/>
        </w:rPr>
        <w:t xml:space="preserve">  </w:t>
      </w:r>
      <w:r w:rsidRPr="00575808">
        <w:rPr>
          <w:sz w:val="24"/>
          <w:szCs w:val="24"/>
        </w:rPr>
        <w:t>специальности</w:t>
      </w:r>
      <w:r w:rsidRPr="00575808">
        <w:rPr>
          <w:spacing w:val="62"/>
          <w:w w:val="150"/>
          <w:sz w:val="24"/>
          <w:szCs w:val="24"/>
        </w:rPr>
        <w:t xml:space="preserve">  </w:t>
      </w:r>
      <w:r w:rsidRPr="00575808">
        <w:rPr>
          <w:spacing w:val="-2"/>
          <w:sz w:val="24"/>
          <w:szCs w:val="24"/>
        </w:rPr>
        <w:t xml:space="preserve">23.02.03 </w:t>
      </w:r>
      <w:r w:rsidRPr="00575808">
        <w:rPr>
          <w:sz w:val="24"/>
          <w:szCs w:val="24"/>
        </w:rPr>
        <w:t>«Техническое</w:t>
      </w:r>
      <w:r w:rsidRPr="00575808">
        <w:rPr>
          <w:spacing w:val="-16"/>
          <w:sz w:val="24"/>
          <w:szCs w:val="24"/>
        </w:rPr>
        <w:t xml:space="preserve"> </w:t>
      </w:r>
      <w:r w:rsidRPr="00575808">
        <w:rPr>
          <w:sz w:val="24"/>
          <w:szCs w:val="24"/>
        </w:rPr>
        <w:t>обслуживание</w:t>
      </w:r>
      <w:r w:rsidRPr="00575808">
        <w:rPr>
          <w:spacing w:val="-14"/>
          <w:sz w:val="24"/>
          <w:szCs w:val="24"/>
        </w:rPr>
        <w:t xml:space="preserve"> </w:t>
      </w:r>
      <w:r w:rsidRPr="00575808">
        <w:rPr>
          <w:sz w:val="24"/>
          <w:szCs w:val="24"/>
        </w:rPr>
        <w:t>и</w:t>
      </w:r>
      <w:r w:rsidRPr="00575808">
        <w:rPr>
          <w:spacing w:val="-16"/>
          <w:sz w:val="24"/>
          <w:szCs w:val="24"/>
        </w:rPr>
        <w:t xml:space="preserve"> </w:t>
      </w:r>
      <w:r w:rsidRPr="00575808">
        <w:rPr>
          <w:sz w:val="24"/>
          <w:szCs w:val="24"/>
        </w:rPr>
        <w:t>ремонт</w:t>
      </w:r>
      <w:r w:rsidRPr="00575808">
        <w:rPr>
          <w:spacing w:val="-17"/>
          <w:sz w:val="24"/>
          <w:szCs w:val="24"/>
        </w:rPr>
        <w:t xml:space="preserve"> </w:t>
      </w:r>
      <w:r w:rsidRPr="00575808">
        <w:rPr>
          <w:sz w:val="24"/>
          <w:szCs w:val="24"/>
        </w:rPr>
        <w:t>автомобильного</w:t>
      </w:r>
      <w:r w:rsidRPr="00575808">
        <w:rPr>
          <w:spacing w:val="-16"/>
          <w:sz w:val="24"/>
          <w:szCs w:val="24"/>
        </w:rPr>
        <w:t xml:space="preserve"> </w:t>
      </w:r>
      <w:r w:rsidRPr="00575808">
        <w:rPr>
          <w:spacing w:val="-2"/>
          <w:sz w:val="24"/>
          <w:szCs w:val="24"/>
        </w:rPr>
        <w:t>транспорта» с изменениями и дополнениями от 21 октября 2019 года;</w:t>
      </w:r>
    </w:p>
    <w:p w:rsidR="00575808" w:rsidRPr="00575808" w:rsidRDefault="00575808" w:rsidP="00575808">
      <w:pPr>
        <w:pStyle w:val="a4"/>
        <w:tabs>
          <w:tab w:val="left" w:pos="1876"/>
        </w:tabs>
        <w:spacing w:line="276" w:lineRule="auto"/>
        <w:ind w:left="0" w:firstLine="709"/>
        <w:rPr>
          <w:sz w:val="24"/>
          <w:szCs w:val="24"/>
        </w:rPr>
      </w:pPr>
      <w:r w:rsidRPr="00575808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У</w:t>
      </w:r>
      <w:r w:rsidRPr="00575808">
        <w:rPr>
          <w:sz w:val="24"/>
          <w:szCs w:val="24"/>
        </w:rPr>
        <w:t>чебный график на 2023-2024 учебный год, утвержденный приказом директора ГАПОУ СО «Карпинский машиностроительный техникум»  от 31.08.2023 г № 183;</w:t>
      </w:r>
    </w:p>
    <w:p w:rsidR="00575808" w:rsidRPr="00575808" w:rsidRDefault="00575808" w:rsidP="00575808">
      <w:pPr>
        <w:pStyle w:val="a4"/>
        <w:tabs>
          <w:tab w:val="left" w:pos="1876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575808">
        <w:rPr>
          <w:sz w:val="24"/>
          <w:szCs w:val="24"/>
        </w:rPr>
        <w:t>сновная профессиональная образовательная программа среднего профессионального образования (программа подготовки специалистов</w:t>
      </w:r>
      <w:r w:rsidRPr="00575808">
        <w:rPr>
          <w:spacing w:val="80"/>
          <w:sz w:val="24"/>
          <w:szCs w:val="24"/>
        </w:rPr>
        <w:t xml:space="preserve"> </w:t>
      </w:r>
      <w:r w:rsidRPr="00575808">
        <w:rPr>
          <w:sz w:val="24"/>
          <w:szCs w:val="24"/>
        </w:rPr>
        <w:t>среднего звена) по специальности «Техническое обслуживание и ремонт автомобильного транспорта».</w:t>
      </w:r>
    </w:p>
    <w:p w:rsidR="00575808" w:rsidRPr="00575808" w:rsidRDefault="00575808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5808">
        <w:rPr>
          <w:sz w:val="24"/>
          <w:szCs w:val="24"/>
        </w:rPr>
        <w:t>Программа Государственной итоговой аттестации выпускников ГАПОУ СО «Карпинский машиностроительный техникум» в 2023-2024 учебном году по ООП СПО «Техническое обслуживание и ремонт автомобильного транспорта», утверждённая приказом № 258 от 13.11. 2023 года.</w:t>
      </w:r>
    </w:p>
    <w:p w:rsidR="00575808" w:rsidRDefault="00575808" w:rsidP="00243660">
      <w:pPr>
        <w:ind w:firstLine="709"/>
        <w:jc w:val="both"/>
        <w:sectPr w:rsidR="00575808" w:rsidSect="00575808">
          <w:pgSz w:w="11900" w:h="16840"/>
          <w:pgMar w:top="1160" w:right="701" w:bottom="500" w:left="760" w:header="0" w:footer="314" w:gutter="0"/>
          <w:cols w:space="720"/>
        </w:sectPr>
      </w:pPr>
    </w:p>
    <w:p w:rsidR="00243660" w:rsidRDefault="00243660" w:rsidP="00243660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D09F4">
        <w:rPr>
          <w:b/>
          <w:sz w:val="24"/>
          <w:szCs w:val="28"/>
        </w:rPr>
        <w:lastRenderedPageBreak/>
        <w:t>2 ОБЩИЕ ПОЛОЖЕНИЯ</w:t>
      </w:r>
    </w:p>
    <w:p w:rsidR="00243660" w:rsidRPr="00243660" w:rsidRDefault="00243660" w:rsidP="00243660">
      <w:pPr>
        <w:pStyle w:val="ConsPlusNormal"/>
        <w:tabs>
          <w:tab w:val="left" w:pos="4215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660" w:rsidRPr="00243660" w:rsidRDefault="00243660" w:rsidP="00243660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60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представляет собой форму оценки степени и уровня освоения обучающимися образовательной программы</w:t>
      </w:r>
      <w:r w:rsidRPr="0024366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243660">
        <w:rPr>
          <w:rFonts w:ascii="Times New Roman" w:hAnsi="Times New Roman" w:cs="Times New Roman"/>
          <w:sz w:val="24"/>
          <w:szCs w:val="24"/>
        </w:rPr>
        <w:t>.</w:t>
      </w:r>
    </w:p>
    <w:p w:rsidR="00243660" w:rsidRPr="00243660" w:rsidRDefault="00243660" w:rsidP="00243660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60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на основе принципов объективности и независимости оценки качества подготовки обучающихся</w:t>
      </w:r>
      <w:r w:rsidRPr="00243660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243660">
        <w:rPr>
          <w:rFonts w:ascii="Times New Roman" w:hAnsi="Times New Roman" w:cs="Times New Roman"/>
          <w:sz w:val="24"/>
          <w:szCs w:val="24"/>
        </w:rPr>
        <w:t>.</w:t>
      </w:r>
    </w:p>
    <w:p w:rsidR="00243660" w:rsidRPr="00243660" w:rsidRDefault="00243660" w:rsidP="0024366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3660">
        <w:rPr>
          <w:rFonts w:ascii="Times New Roman" w:hAnsi="Times New Roman"/>
          <w:sz w:val="24"/>
          <w:szCs w:val="24"/>
        </w:rPr>
        <w:t>Государственная итоговая аттестация, завершающая освоение основных образовательных программ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Федеральным закон «Об образовании в Российской Федерации»</w:t>
      </w:r>
      <w:r w:rsidRPr="00243660">
        <w:rPr>
          <w:rStyle w:val="a7"/>
          <w:rFonts w:ascii="Times New Roman" w:hAnsi="Times New Roman"/>
          <w:sz w:val="24"/>
          <w:szCs w:val="24"/>
        </w:rPr>
        <w:footnoteReference w:id="4"/>
      </w:r>
      <w:r w:rsidRPr="00243660">
        <w:rPr>
          <w:rFonts w:ascii="Times New Roman" w:hAnsi="Times New Roman"/>
          <w:sz w:val="24"/>
          <w:szCs w:val="24"/>
        </w:rPr>
        <w:t>.</w:t>
      </w:r>
    </w:p>
    <w:p w:rsidR="00243660" w:rsidRPr="00243660" w:rsidRDefault="00243660" w:rsidP="00243660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60">
        <w:rPr>
          <w:rFonts w:ascii="Times New Roman" w:hAnsi="Times New Roman" w:cs="Times New Roman"/>
          <w:sz w:val="24"/>
          <w:szCs w:val="24"/>
        </w:rPr>
        <w:t>Государственная итоговая аттестация, завершающая освоение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 w:rsidRPr="00243660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243660">
        <w:rPr>
          <w:rFonts w:ascii="Times New Roman" w:hAnsi="Times New Roman" w:cs="Times New Roman"/>
          <w:sz w:val="24"/>
          <w:szCs w:val="24"/>
        </w:rPr>
        <w:t>.</w:t>
      </w:r>
    </w:p>
    <w:p w:rsidR="00243660" w:rsidRPr="00243660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3660">
        <w:rPr>
          <w:sz w:val="24"/>
          <w:szCs w:val="24"/>
          <w:lang w:eastAsia="ru-RU"/>
        </w:rPr>
        <w:t>В соответствии с требованиями ФГОС по программам СПО профессиональная образовательная организация (далее - техникум),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- ГИА).</w:t>
      </w:r>
    </w:p>
    <w:p w:rsidR="00243660" w:rsidRPr="00243660" w:rsidRDefault="00243660" w:rsidP="00243660">
      <w:pPr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43660">
        <w:rPr>
          <w:sz w:val="24"/>
          <w:szCs w:val="24"/>
          <w:lang w:eastAsia="ru-RU"/>
        </w:rPr>
        <w:t xml:space="preserve">Формой ГИА по специальности </w:t>
      </w:r>
      <w:r w:rsidRPr="00243660">
        <w:rPr>
          <w:sz w:val="24"/>
        </w:rPr>
        <w:t>23.02.03.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243660">
        <w:rPr>
          <w:sz w:val="24"/>
          <w:szCs w:val="24"/>
          <w:lang w:eastAsia="ru-RU"/>
        </w:rPr>
        <w:t xml:space="preserve"> очной формы обучения является:</w:t>
      </w:r>
    </w:p>
    <w:p w:rsidR="00243660" w:rsidRPr="00243660" w:rsidRDefault="00243660" w:rsidP="00243660">
      <w:pPr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43660">
        <w:rPr>
          <w:sz w:val="24"/>
          <w:szCs w:val="24"/>
          <w:lang w:eastAsia="ru-RU"/>
        </w:rPr>
        <w:t>- защита выпускной квалификационной работы (далее ВКР).</w:t>
      </w:r>
    </w:p>
    <w:p w:rsidR="00243660" w:rsidRPr="00243660" w:rsidRDefault="00243660" w:rsidP="00243660">
      <w:pPr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43660">
        <w:rPr>
          <w:sz w:val="24"/>
          <w:szCs w:val="24"/>
          <w:lang w:eastAsia="ru-RU"/>
        </w:rPr>
        <w:t xml:space="preserve">Государственная итоговая аттестация по специальности </w:t>
      </w:r>
      <w:r w:rsidRPr="00243660">
        <w:rPr>
          <w:sz w:val="24"/>
          <w:szCs w:val="24"/>
        </w:rPr>
        <w:t>23.02.03.</w:t>
      </w:r>
      <w:r w:rsidRPr="00243660">
        <w:rPr>
          <w:spacing w:val="-3"/>
          <w:sz w:val="24"/>
          <w:szCs w:val="24"/>
        </w:rPr>
        <w:t xml:space="preserve"> </w:t>
      </w:r>
      <w:r w:rsidRPr="00243660">
        <w:rPr>
          <w:sz w:val="24"/>
          <w:szCs w:val="24"/>
        </w:rPr>
        <w:t>Техническое обслуживание</w:t>
      </w:r>
      <w:r w:rsidRPr="00243660">
        <w:rPr>
          <w:spacing w:val="-2"/>
          <w:sz w:val="24"/>
          <w:szCs w:val="24"/>
        </w:rPr>
        <w:t xml:space="preserve"> </w:t>
      </w:r>
      <w:r w:rsidRPr="00243660">
        <w:rPr>
          <w:sz w:val="24"/>
          <w:szCs w:val="24"/>
        </w:rPr>
        <w:t>и</w:t>
      </w:r>
      <w:r w:rsidRPr="00243660">
        <w:rPr>
          <w:spacing w:val="-4"/>
          <w:sz w:val="24"/>
          <w:szCs w:val="24"/>
        </w:rPr>
        <w:t xml:space="preserve"> </w:t>
      </w:r>
      <w:r w:rsidRPr="00243660">
        <w:rPr>
          <w:sz w:val="24"/>
          <w:szCs w:val="24"/>
        </w:rPr>
        <w:t>ремонт</w:t>
      </w:r>
      <w:r w:rsidRPr="00243660">
        <w:rPr>
          <w:spacing w:val="-3"/>
          <w:sz w:val="24"/>
          <w:szCs w:val="24"/>
        </w:rPr>
        <w:t xml:space="preserve"> </w:t>
      </w:r>
      <w:r w:rsidRPr="00243660">
        <w:rPr>
          <w:sz w:val="24"/>
          <w:szCs w:val="24"/>
        </w:rPr>
        <w:t>автомобильного</w:t>
      </w:r>
      <w:r w:rsidRPr="00243660">
        <w:rPr>
          <w:spacing w:val="-3"/>
          <w:sz w:val="24"/>
          <w:szCs w:val="24"/>
        </w:rPr>
        <w:t xml:space="preserve"> </w:t>
      </w:r>
      <w:r w:rsidRPr="00243660">
        <w:rPr>
          <w:sz w:val="24"/>
          <w:szCs w:val="24"/>
        </w:rPr>
        <w:t>транспорта</w:t>
      </w:r>
      <w:r w:rsidRPr="00243660">
        <w:rPr>
          <w:sz w:val="24"/>
          <w:szCs w:val="24"/>
          <w:lang w:eastAsia="ru-RU"/>
        </w:rPr>
        <w:t xml:space="preserve"> выполняется  в виде дипломного проекта. </w:t>
      </w:r>
    </w:p>
    <w:p w:rsidR="00243660" w:rsidRPr="00243660" w:rsidRDefault="00243660" w:rsidP="00243660">
      <w:pPr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43660">
        <w:rPr>
          <w:sz w:val="24"/>
          <w:szCs w:val="24"/>
          <w:lang w:eastAsia="ru-RU"/>
        </w:rPr>
        <w:t>Данный вид испытаний позволяет наиболее полно проверить формирование у  выпускников профессиональных компетенций, готовность выпускника к выполнению видов деятельности, предусмотренных ФГОС СПО.</w:t>
      </w:r>
    </w:p>
    <w:p w:rsidR="00243660" w:rsidRPr="00243660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43660">
        <w:rPr>
          <w:rStyle w:val="FontStyle66"/>
          <w:sz w:val="24"/>
          <w:szCs w:val="24"/>
        </w:rPr>
        <w:t>Защита дипломного проекта</w:t>
      </w:r>
      <w:r w:rsidRPr="00243660">
        <w:rPr>
          <w:sz w:val="24"/>
          <w:szCs w:val="24"/>
        </w:rPr>
        <w:t xml:space="preserve"> проводится с целью определения уровня освоения студентами установленной технологии, современных приемов и методов труда по специальности, достижения требуемой производительности труда, обеспечения выполнения технических условии производства работ и т.д.</w:t>
      </w:r>
    </w:p>
    <w:p w:rsidR="00243660" w:rsidRPr="00243660" w:rsidRDefault="00243660" w:rsidP="00243660">
      <w:pPr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243660">
        <w:rPr>
          <w:sz w:val="24"/>
          <w:szCs w:val="24"/>
          <w:lang w:eastAsia="ru-RU"/>
        </w:rPr>
        <w:t xml:space="preserve">Лист оценки освоения общих и профессиональных компетенций выпускниками ГАПОУ СО «Карпинский машиностроительный техникум» по специальности </w:t>
      </w:r>
      <w:r w:rsidRPr="00243660">
        <w:rPr>
          <w:sz w:val="24"/>
        </w:rPr>
        <w:t>23.02.03.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243660">
        <w:rPr>
          <w:sz w:val="24"/>
          <w:szCs w:val="24"/>
          <w:lang w:eastAsia="ru-RU"/>
        </w:rPr>
        <w:t xml:space="preserve"> включает в себя:</w:t>
      </w:r>
    </w:p>
    <w:p w:rsidR="00243660" w:rsidRPr="00243660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3660">
        <w:rPr>
          <w:sz w:val="24"/>
          <w:szCs w:val="24"/>
          <w:lang w:eastAsia="ru-RU"/>
        </w:rPr>
        <w:t xml:space="preserve">- профессиональные и общие компетенции и признаки проявления компетенций, которые выпускник демонстрирует при защите дипломного проекта по специальности и компетенции, которыми должен владеть техник. </w:t>
      </w:r>
    </w:p>
    <w:p w:rsidR="00243660" w:rsidRPr="00243660" w:rsidRDefault="00243660" w:rsidP="00243660">
      <w:pPr>
        <w:adjustRightInd w:val="0"/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243660">
        <w:rPr>
          <w:sz w:val="24"/>
          <w:szCs w:val="24"/>
          <w:lang w:eastAsia="ru-RU"/>
        </w:rPr>
        <w:t xml:space="preserve">В критерии оценки, определяющий уровень и качество выполнения дипломного проекта по специальности </w:t>
      </w:r>
      <w:r w:rsidRPr="00243660">
        <w:rPr>
          <w:sz w:val="24"/>
          <w:szCs w:val="24"/>
        </w:rPr>
        <w:t>23.02.03.</w:t>
      </w:r>
      <w:r w:rsidRPr="00243660">
        <w:rPr>
          <w:spacing w:val="-3"/>
          <w:sz w:val="24"/>
          <w:szCs w:val="24"/>
        </w:rPr>
        <w:t xml:space="preserve"> </w:t>
      </w:r>
      <w:r w:rsidRPr="00243660">
        <w:rPr>
          <w:sz w:val="24"/>
          <w:szCs w:val="24"/>
        </w:rPr>
        <w:t>Техническое обслуживание</w:t>
      </w:r>
      <w:r w:rsidRPr="00243660">
        <w:rPr>
          <w:spacing w:val="-2"/>
          <w:sz w:val="24"/>
          <w:szCs w:val="24"/>
        </w:rPr>
        <w:t xml:space="preserve"> </w:t>
      </w:r>
      <w:r w:rsidRPr="00243660">
        <w:rPr>
          <w:sz w:val="24"/>
          <w:szCs w:val="24"/>
        </w:rPr>
        <w:t>и</w:t>
      </w:r>
      <w:r w:rsidRPr="00243660">
        <w:rPr>
          <w:spacing w:val="-4"/>
          <w:sz w:val="24"/>
          <w:szCs w:val="24"/>
        </w:rPr>
        <w:t xml:space="preserve"> </w:t>
      </w:r>
      <w:r w:rsidRPr="00243660">
        <w:rPr>
          <w:sz w:val="24"/>
          <w:szCs w:val="24"/>
        </w:rPr>
        <w:t>ремонт</w:t>
      </w:r>
      <w:r w:rsidRPr="00243660">
        <w:rPr>
          <w:spacing w:val="-3"/>
          <w:sz w:val="24"/>
          <w:szCs w:val="24"/>
        </w:rPr>
        <w:t xml:space="preserve"> </w:t>
      </w:r>
      <w:r w:rsidRPr="00243660">
        <w:rPr>
          <w:sz w:val="24"/>
          <w:szCs w:val="24"/>
        </w:rPr>
        <w:t>автомобильного</w:t>
      </w:r>
      <w:r w:rsidRPr="00243660">
        <w:rPr>
          <w:spacing w:val="-3"/>
          <w:sz w:val="24"/>
          <w:szCs w:val="24"/>
        </w:rPr>
        <w:t xml:space="preserve"> </w:t>
      </w:r>
      <w:r w:rsidRPr="00243660">
        <w:rPr>
          <w:sz w:val="24"/>
          <w:szCs w:val="24"/>
        </w:rPr>
        <w:t>транспорта</w:t>
      </w:r>
      <w:r w:rsidRPr="00243660">
        <w:rPr>
          <w:sz w:val="24"/>
          <w:szCs w:val="24"/>
          <w:lang w:eastAsia="ru-RU"/>
        </w:rPr>
        <w:t xml:space="preserve"> входит </w:t>
      </w:r>
      <w:r w:rsidRPr="00243660">
        <w:rPr>
          <w:sz w:val="24"/>
          <w:szCs w:val="24"/>
        </w:rPr>
        <w:t xml:space="preserve">перечень оцениваемых результатов обучения выпускников в соответствии с ФГОС СПО по специальности </w:t>
      </w:r>
      <w:r w:rsidRPr="00243660">
        <w:rPr>
          <w:sz w:val="24"/>
        </w:rPr>
        <w:t>23.02.03.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243660">
        <w:rPr>
          <w:sz w:val="24"/>
          <w:szCs w:val="24"/>
          <w:lang w:eastAsia="ru-RU"/>
        </w:rPr>
        <w:t>.</w:t>
      </w:r>
    </w:p>
    <w:p w:rsidR="00243660" w:rsidRPr="001D09F4" w:rsidRDefault="00243660" w:rsidP="00243660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lastRenderedPageBreak/>
        <w:t xml:space="preserve">Цель </w:t>
      </w:r>
      <w:r w:rsidRPr="001D09F4">
        <w:rPr>
          <w:rStyle w:val="FontStyle66"/>
          <w:sz w:val="24"/>
          <w:szCs w:val="24"/>
        </w:rPr>
        <w:t>выполнения дипломного проекта</w:t>
      </w:r>
      <w:r w:rsidRPr="001D09F4">
        <w:rPr>
          <w:sz w:val="24"/>
          <w:szCs w:val="24"/>
        </w:rPr>
        <w:t xml:space="preserve"> - выявление готовности выпускника к профессиональной деятельности, способности самостоятельно применять полученные знания для решения производственных задач, умений пользоваться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 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При выходе на преддипломную практику руководитель практики выдает  студенту задание для сбора информации к выполнению дипломному проекта.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При подготовке к ГИА каждому студенту приказом директора техникума назначается руководитель для выполнения дипломного проекта.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 Руководители для подготовки к ГИА назначаются из числа ведущих специалистов в области строительства организаций и преподавателей техникума, ведущих дисциплины профессионального цикла и профессиональные модули специальности </w:t>
      </w:r>
      <w:r w:rsidRPr="00243660">
        <w:rPr>
          <w:sz w:val="24"/>
        </w:rPr>
        <w:t>23.02.03.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1D09F4">
        <w:rPr>
          <w:sz w:val="24"/>
          <w:szCs w:val="24"/>
          <w:lang w:eastAsia="ru-RU"/>
        </w:rPr>
        <w:t>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Назначаются консультанты по экономической части и по нормоконтролю из числа преподавателей техникума или представители работодателей, социальных партнеров. Разрабатывается график проведения консультаций и размещается на информационном стенде по ГИА и на сайте техникума.</w:t>
      </w:r>
    </w:p>
    <w:p w:rsidR="00243660" w:rsidRPr="001D09F4" w:rsidRDefault="00243660" w:rsidP="00243660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1D09F4">
        <w:rPr>
          <w:sz w:val="24"/>
          <w:szCs w:val="24"/>
        </w:rPr>
        <w:t xml:space="preserve">Рецензент назначается приказом директора техникума из числа высококвалифицированных специалистов, имеющих производственную специализацию и опыт работы в </w:t>
      </w:r>
      <w:r w:rsidRPr="00574C49">
        <w:rPr>
          <w:sz w:val="24"/>
          <w:szCs w:val="24"/>
        </w:rPr>
        <w:t>области</w:t>
      </w:r>
      <w:r w:rsidR="00574C49" w:rsidRPr="00574C49">
        <w:rPr>
          <w:sz w:val="24"/>
          <w:szCs w:val="24"/>
        </w:rPr>
        <w:t>, связанной с ремонтом и техническим обслуживанием автомобильного транспорта</w:t>
      </w:r>
      <w:r w:rsidRPr="00574C49">
        <w:rPr>
          <w:sz w:val="24"/>
          <w:szCs w:val="24"/>
        </w:rPr>
        <w:t>.</w:t>
      </w:r>
    </w:p>
    <w:p w:rsidR="00243660" w:rsidRPr="001D09F4" w:rsidRDefault="00243660" w:rsidP="00243660">
      <w:pPr>
        <w:spacing w:line="276" w:lineRule="auto"/>
        <w:ind w:firstLine="709"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Основными критериями при определении оценки за выполнение дипломного проекта студентом для руководителя ВКР являются:</w:t>
      </w:r>
    </w:p>
    <w:p w:rsidR="00243660" w:rsidRPr="001D09F4" w:rsidRDefault="00243660" w:rsidP="00243660">
      <w:pPr>
        <w:spacing w:line="276" w:lineRule="auto"/>
        <w:ind w:firstLine="709"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соответствие состава и объема выполнения ВКР студента заданию,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качество профессиональных знаний и умений студента, уровень его профессионального мышления,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степень самостоятельности студента при выполнении работы,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умение студента работать со справочной литературой, нормативными источниками и документацией,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положительные стороны, а также недостатки в работе,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оригинальность, практическая и научная ценность принятых в работе решений,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качество оформления работы,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уровень проявленных общих и профессиональных компетенций.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Основными критериями при определении оценки за дипломный проект студента для рецензента являются: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соответствие состава и объема, представленного ДП заданию,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качество выполнения всех составных частей ДП,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степень использования при выполнении ДП последних достижений науки, техники, производства, экономики, передовых работ,</w:t>
      </w:r>
    </w:p>
    <w:p w:rsidR="00243660" w:rsidRPr="001D09F4" w:rsidRDefault="00243660" w:rsidP="00243660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оригинальность принятых в работе решений, практическая и научная значимость работы,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качество оформления работы,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уровень проявленных общих и профессиональных компетенций.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Дипломный проект, кроме описательной части, разделов пояснительной записки содержит графическую часть и приложения.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Требования к выпускной квалификационной работе по специальности доведены до студентов в процессе изучения общепрофессиональных дисциплин и междисциплинарных курсов. Студенты ознакомлены с содержанием, методикой выполнения, оформления дипломного проекта в соответствии с Методическими указаниями к оформлению пояснительной записки выпускных квалификационных работ и с перечнем оцениваемых результатов обучения в соответствии с ФГОС СПО за шесть месяцев до начала государственной итоговой аттестации. 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lastRenderedPageBreak/>
        <w:t xml:space="preserve">К государственной итоговой аттестации допускаются студенты,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по специальности </w:t>
      </w:r>
      <w:r w:rsidRPr="00243660">
        <w:rPr>
          <w:sz w:val="24"/>
        </w:rPr>
        <w:t>23.02.03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1D09F4">
        <w:rPr>
          <w:sz w:val="24"/>
          <w:szCs w:val="24"/>
        </w:rPr>
        <w:t>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Для проведения аттестационных испытаний выпускников по специальности </w:t>
      </w:r>
      <w:r w:rsidRPr="00243660">
        <w:rPr>
          <w:sz w:val="24"/>
        </w:rPr>
        <w:t>23.02.03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1D09F4">
        <w:rPr>
          <w:sz w:val="24"/>
          <w:szCs w:val="24"/>
        </w:rPr>
        <w:t xml:space="preserve"> устанавливаются темы выполнения дипломного проекта.  Разработанное задание для выполнения дипломного проекта позволяет наиболее полно оценить уровень и качество подготовки выпускника в ходе решения и защиты им комплекса взаимосвязанных технологических, конструкторских, организационно-управленческих вопросов и вопросов по охране труда и охране окружающей среды.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Тема, задание на выполнение дипломного проекта направлены на проектирование зданий и сооружений и позволяют продемонстрировать профессиональные и общие компетенции.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Темы дипломного проекта определяются по согласованию с работодателем, рассматриваются на заседании учебно-методического объединения профессиональных дисциплин, рассматриваются на заседании научно-методического совета и утверждаются приказом директора техникума.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 Выпускнику предоставляется право выбора темы дипломного проекта из предложенного перечня тем, рассмотренных на заседании учебно-методического объединения.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Выпускник имеет право предложить на согласование собственную тему дипломного проекта, предварительно согласованную с представителем работодателя. Приказом директора утверждаются и закрепляются темы дипломного проекта.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Аттестационные задания соответствуют содержанию одного или нескольких профессиональных модулей. Темы дипломных проектов имеют практико-ориентированный характер и соответствуют ФГОС СПО специальности </w:t>
      </w:r>
      <w:r w:rsidRPr="00243660">
        <w:rPr>
          <w:sz w:val="24"/>
        </w:rPr>
        <w:t>23.02.03.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1D09F4">
        <w:rPr>
          <w:sz w:val="24"/>
          <w:szCs w:val="24"/>
        </w:rPr>
        <w:t xml:space="preserve"> в части видов профессиональной деятельности и предусматривают возможность оценки сформированности общих и профессиональных компетенций.</w:t>
      </w:r>
    </w:p>
    <w:p w:rsidR="00243660" w:rsidRPr="00243660" w:rsidRDefault="00243660" w:rsidP="00243660">
      <w:pPr>
        <w:spacing w:line="276" w:lineRule="auto"/>
        <w:ind w:firstLine="709"/>
        <w:contextualSpacing/>
        <w:jc w:val="both"/>
        <w:rPr>
          <w:i/>
          <w:sz w:val="24"/>
          <w:szCs w:val="24"/>
        </w:rPr>
      </w:pPr>
      <w:r w:rsidRPr="00243660">
        <w:rPr>
          <w:i/>
          <w:sz w:val="24"/>
          <w:szCs w:val="24"/>
        </w:rPr>
        <w:t>Примерный перечень тем дипломных проектов:</w:t>
      </w:r>
    </w:p>
    <w:p w:rsidR="00243660" w:rsidRPr="00243660" w:rsidRDefault="00243660" w:rsidP="00243660">
      <w:pPr>
        <w:pStyle w:val="a4"/>
        <w:numPr>
          <w:ilvl w:val="3"/>
          <w:numId w:val="6"/>
        </w:numPr>
        <w:tabs>
          <w:tab w:val="left" w:pos="1370"/>
        </w:tabs>
        <w:spacing w:line="276" w:lineRule="auto"/>
        <w:ind w:left="0" w:firstLine="710"/>
        <w:jc w:val="both"/>
        <w:rPr>
          <w:sz w:val="24"/>
        </w:rPr>
      </w:pPr>
      <w:r w:rsidRPr="00243660">
        <w:rPr>
          <w:sz w:val="24"/>
        </w:rPr>
        <w:t>Разработка</w:t>
      </w:r>
      <w:r w:rsidRPr="00243660">
        <w:rPr>
          <w:spacing w:val="43"/>
          <w:sz w:val="24"/>
        </w:rPr>
        <w:t xml:space="preserve"> </w:t>
      </w:r>
      <w:r w:rsidRPr="00243660">
        <w:rPr>
          <w:sz w:val="24"/>
        </w:rPr>
        <w:t>технологического</w:t>
      </w:r>
      <w:r w:rsidRPr="00243660">
        <w:rPr>
          <w:spacing w:val="41"/>
          <w:sz w:val="24"/>
        </w:rPr>
        <w:t xml:space="preserve"> </w:t>
      </w:r>
      <w:r w:rsidRPr="00243660">
        <w:rPr>
          <w:sz w:val="24"/>
        </w:rPr>
        <w:t>процесса</w:t>
      </w:r>
      <w:r w:rsidRPr="00243660">
        <w:rPr>
          <w:spacing w:val="46"/>
          <w:sz w:val="24"/>
        </w:rPr>
        <w:t xml:space="preserve"> </w:t>
      </w:r>
      <w:r w:rsidRPr="00243660">
        <w:rPr>
          <w:sz w:val="24"/>
        </w:rPr>
        <w:t>по</w:t>
      </w:r>
      <w:r w:rsidRPr="00243660">
        <w:rPr>
          <w:spacing w:val="45"/>
          <w:sz w:val="24"/>
        </w:rPr>
        <w:t xml:space="preserve"> </w:t>
      </w:r>
      <w:r w:rsidRPr="00243660">
        <w:rPr>
          <w:sz w:val="24"/>
        </w:rPr>
        <w:t>модернизации</w:t>
      </w:r>
      <w:r w:rsidRPr="00243660">
        <w:rPr>
          <w:spacing w:val="45"/>
          <w:sz w:val="24"/>
        </w:rPr>
        <w:t xml:space="preserve"> </w:t>
      </w:r>
      <w:r w:rsidRPr="00243660">
        <w:rPr>
          <w:sz w:val="24"/>
        </w:rPr>
        <w:t>оборудования</w:t>
      </w:r>
      <w:r w:rsidRPr="00243660">
        <w:rPr>
          <w:spacing w:val="45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57"/>
          <w:sz w:val="24"/>
        </w:rPr>
        <w:t xml:space="preserve"> </w:t>
      </w:r>
      <w:r w:rsidRPr="00243660">
        <w:rPr>
          <w:sz w:val="24"/>
        </w:rPr>
        <w:t>транспорта</w:t>
      </w:r>
      <w:r w:rsidRPr="00243660">
        <w:rPr>
          <w:spacing w:val="4"/>
          <w:sz w:val="24"/>
        </w:rPr>
        <w:t xml:space="preserve"> </w:t>
      </w:r>
      <w:r w:rsidRPr="00243660">
        <w:rPr>
          <w:sz w:val="24"/>
        </w:rPr>
        <w:t>в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условиях конкретного предприятия</w:t>
      </w:r>
    </w:p>
    <w:p w:rsidR="00243660" w:rsidRPr="00243660" w:rsidRDefault="00243660" w:rsidP="00243660">
      <w:pPr>
        <w:pStyle w:val="a4"/>
        <w:numPr>
          <w:ilvl w:val="3"/>
          <w:numId w:val="6"/>
        </w:numPr>
        <w:tabs>
          <w:tab w:val="left" w:pos="1426"/>
        </w:tabs>
        <w:spacing w:line="276" w:lineRule="auto"/>
        <w:ind w:left="0" w:firstLine="710"/>
        <w:jc w:val="both"/>
        <w:rPr>
          <w:sz w:val="24"/>
        </w:rPr>
      </w:pPr>
      <w:r w:rsidRPr="00243660">
        <w:rPr>
          <w:sz w:val="24"/>
        </w:rPr>
        <w:t>Планирование</w:t>
      </w:r>
      <w:r w:rsidRPr="00243660">
        <w:rPr>
          <w:spacing w:val="30"/>
          <w:sz w:val="24"/>
        </w:rPr>
        <w:t xml:space="preserve"> </w:t>
      </w:r>
      <w:r w:rsidRPr="00243660">
        <w:rPr>
          <w:sz w:val="24"/>
        </w:rPr>
        <w:t>технического</w:t>
      </w:r>
      <w:r w:rsidRPr="00243660">
        <w:rPr>
          <w:spacing w:val="29"/>
          <w:sz w:val="24"/>
        </w:rPr>
        <w:t xml:space="preserve"> </w:t>
      </w:r>
      <w:r w:rsidRPr="00243660">
        <w:rPr>
          <w:sz w:val="24"/>
        </w:rPr>
        <w:t>обслуживания</w:t>
      </w:r>
      <w:r w:rsidRPr="00243660">
        <w:rPr>
          <w:spacing w:val="3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29"/>
          <w:sz w:val="24"/>
        </w:rPr>
        <w:t xml:space="preserve"> </w:t>
      </w:r>
      <w:r w:rsidRPr="00243660">
        <w:rPr>
          <w:sz w:val="24"/>
        </w:rPr>
        <w:t>ремонта</w:t>
      </w:r>
      <w:r w:rsidRPr="00243660">
        <w:rPr>
          <w:spacing w:val="3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27"/>
          <w:sz w:val="24"/>
        </w:rPr>
        <w:t xml:space="preserve"> </w:t>
      </w:r>
      <w:r w:rsidRPr="00243660">
        <w:rPr>
          <w:sz w:val="24"/>
        </w:rPr>
        <w:t>транспорта</w:t>
      </w:r>
      <w:r w:rsidRPr="00243660">
        <w:rPr>
          <w:spacing w:val="34"/>
          <w:sz w:val="24"/>
        </w:rPr>
        <w:t xml:space="preserve"> </w:t>
      </w:r>
      <w:r w:rsidRPr="00243660">
        <w:rPr>
          <w:sz w:val="24"/>
        </w:rPr>
        <w:t>в</w:t>
      </w:r>
      <w:r w:rsidRPr="00243660">
        <w:rPr>
          <w:spacing w:val="-57"/>
          <w:sz w:val="24"/>
        </w:rPr>
        <w:t xml:space="preserve"> </w:t>
      </w:r>
      <w:r w:rsidRPr="00243660">
        <w:rPr>
          <w:sz w:val="24"/>
        </w:rPr>
        <w:t>условиях конкретного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предприятия</w:t>
      </w:r>
    </w:p>
    <w:p w:rsidR="00243660" w:rsidRPr="00243660" w:rsidRDefault="00243660" w:rsidP="00243660">
      <w:pPr>
        <w:pStyle w:val="a4"/>
        <w:numPr>
          <w:ilvl w:val="3"/>
          <w:numId w:val="6"/>
        </w:numPr>
        <w:tabs>
          <w:tab w:val="left" w:pos="1469"/>
          <w:tab w:val="left" w:pos="1470"/>
          <w:tab w:val="left" w:pos="2798"/>
          <w:tab w:val="left" w:pos="4819"/>
          <w:tab w:val="left" w:pos="5954"/>
          <w:tab w:val="left" w:pos="6407"/>
          <w:tab w:val="left" w:pos="7460"/>
          <w:tab w:val="left" w:pos="9074"/>
        </w:tabs>
        <w:spacing w:line="276" w:lineRule="auto"/>
        <w:ind w:left="0" w:firstLine="710"/>
        <w:jc w:val="both"/>
        <w:rPr>
          <w:sz w:val="24"/>
        </w:rPr>
      </w:pPr>
      <w:r w:rsidRPr="00243660">
        <w:rPr>
          <w:sz w:val="24"/>
        </w:rPr>
        <w:t>Разработка</w:t>
      </w:r>
      <w:r w:rsidRPr="00243660">
        <w:rPr>
          <w:sz w:val="24"/>
        </w:rPr>
        <w:tab/>
        <w:t>технологического</w:t>
      </w:r>
      <w:r w:rsidRPr="00243660">
        <w:rPr>
          <w:sz w:val="24"/>
        </w:rPr>
        <w:tab/>
        <w:t>процесса</w:t>
      </w:r>
      <w:r w:rsidRPr="00243660">
        <w:rPr>
          <w:sz w:val="24"/>
        </w:rPr>
        <w:tab/>
        <w:t>по</w:t>
      </w:r>
      <w:r w:rsidRPr="00243660">
        <w:rPr>
          <w:sz w:val="24"/>
        </w:rPr>
        <w:tab/>
        <w:t>ремонту</w:t>
      </w:r>
      <w:r w:rsidRPr="00243660">
        <w:rPr>
          <w:sz w:val="24"/>
        </w:rPr>
        <w:tab/>
        <w:t>оборудования</w:t>
      </w:r>
      <w:r w:rsidRPr="00243660">
        <w:rPr>
          <w:sz w:val="24"/>
        </w:rPr>
        <w:tab/>
      </w:r>
      <w:r w:rsidRPr="00243660">
        <w:rPr>
          <w:spacing w:val="-2"/>
          <w:sz w:val="24"/>
        </w:rPr>
        <w:t>автомобильного</w:t>
      </w:r>
      <w:r w:rsidRPr="00243660">
        <w:rPr>
          <w:spacing w:val="-57"/>
          <w:sz w:val="24"/>
        </w:rPr>
        <w:t xml:space="preserve"> </w:t>
      </w:r>
      <w:r w:rsidRPr="00243660">
        <w:rPr>
          <w:sz w:val="24"/>
        </w:rPr>
        <w:t>транспорта</w:t>
      </w:r>
      <w:r w:rsidRPr="00243660">
        <w:rPr>
          <w:spacing w:val="4"/>
          <w:sz w:val="24"/>
        </w:rPr>
        <w:t xml:space="preserve"> </w:t>
      </w:r>
      <w:r w:rsidRPr="00243660">
        <w:rPr>
          <w:sz w:val="24"/>
        </w:rPr>
        <w:t>в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условиях конкретного предприятия</w:t>
      </w:r>
    </w:p>
    <w:p w:rsidR="00243660" w:rsidRPr="00243660" w:rsidRDefault="00243660" w:rsidP="00243660">
      <w:pPr>
        <w:pStyle w:val="a4"/>
        <w:numPr>
          <w:ilvl w:val="3"/>
          <w:numId w:val="6"/>
        </w:numPr>
        <w:spacing w:line="276" w:lineRule="auto"/>
        <w:ind w:left="0" w:firstLine="710"/>
        <w:contextualSpacing/>
        <w:jc w:val="both"/>
        <w:rPr>
          <w:sz w:val="24"/>
          <w:szCs w:val="24"/>
        </w:rPr>
      </w:pPr>
      <w:r w:rsidRPr="00243660">
        <w:rPr>
          <w:sz w:val="24"/>
        </w:rPr>
        <w:t>Организация</w:t>
      </w:r>
      <w:r w:rsidRPr="00243660">
        <w:rPr>
          <w:spacing w:val="90"/>
          <w:sz w:val="24"/>
        </w:rPr>
        <w:t xml:space="preserve"> </w:t>
      </w:r>
      <w:r w:rsidRPr="00243660">
        <w:rPr>
          <w:sz w:val="24"/>
        </w:rPr>
        <w:t>технического</w:t>
      </w:r>
      <w:r w:rsidRPr="00243660">
        <w:rPr>
          <w:spacing w:val="86"/>
          <w:sz w:val="24"/>
        </w:rPr>
        <w:t xml:space="preserve"> </w:t>
      </w:r>
      <w:r w:rsidRPr="00243660">
        <w:rPr>
          <w:sz w:val="24"/>
        </w:rPr>
        <w:t>обслуживания</w:t>
      </w:r>
      <w:r w:rsidRPr="00243660">
        <w:rPr>
          <w:spacing w:val="91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88"/>
          <w:sz w:val="24"/>
        </w:rPr>
        <w:t xml:space="preserve"> </w:t>
      </w:r>
      <w:r w:rsidRPr="00243660">
        <w:rPr>
          <w:sz w:val="24"/>
        </w:rPr>
        <w:t>ремонта</w:t>
      </w:r>
      <w:r w:rsidRPr="00243660">
        <w:rPr>
          <w:spacing w:val="89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87"/>
          <w:sz w:val="24"/>
        </w:rPr>
        <w:t xml:space="preserve"> </w:t>
      </w:r>
      <w:r w:rsidRPr="00243660">
        <w:rPr>
          <w:sz w:val="24"/>
        </w:rPr>
        <w:t>транспорта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Содержание дипломного проекта зависит от темы дипломного проекта, определяется учебно-методическим объединением преподавателей дисциплин профессионального цикла совместно с руководителями ДП и, исходя из требований ФГОС СПО к уровню подготовки выпускников, степень достижения которых подлежит прямому оцениванию при итоговой государственной аттестации.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Работа выпускника над содержанием дипломного проекта позволяет руководителю оценить следующие общие компетенции: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понимать сущность и социальную значимость своей будущей специальности, проявлять к ней устойчивый интерес;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Работа над разделами  пояснительной записки и графической частью дипломного проекта позволяет руководителю оценить уровень развития следующих общих компетенций: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организовывать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- принимать решения в стандартных и нестандартных ситуациях и нести за них </w:t>
      </w:r>
      <w:r w:rsidRPr="001D09F4">
        <w:rPr>
          <w:sz w:val="24"/>
          <w:szCs w:val="24"/>
        </w:rPr>
        <w:lastRenderedPageBreak/>
        <w:t>ответственность;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1D09F4">
        <w:rPr>
          <w:sz w:val="24"/>
          <w:szCs w:val="24"/>
        </w:rPr>
        <w:t xml:space="preserve">Работа над дипломным проектом позволяет руководителю и членам государственной экзаменационной комиссии (далее ГЭК) оценить уровень сформированности общих и профессиональных компетенций выпускника в соответствии с требованиями ФГОС СПО специальности </w:t>
      </w:r>
      <w:r w:rsidRPr="001D09F4">
        <w:rPr>
          <w:sz w:val="24"/>
          <w:szCs w:val="24"/>
          <w:lang w:eastAsia="ru-RU"/>
        </w:rPr>
        <w:t>«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1D09F4">
        <w:rPr>
          <w:sz w:val="24"/>
          <w:szCs w:val="24"/>
          <w:lang w:eastAsia="ru-RU"/>
        </w:rPr>
        <w:t xml:space="preserve">». 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Защита дипломного проекта на заседании государственной экзаменационной комиссии  может сопровождаться демонстрацией мультимедийной презентацией, дополнительными наглядными пособиями, макетами, моделями и другим демонстрационным материалом.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материала, профессиональных модулей и прохождении практики по каждому из основных видов профессиональной деятельности. 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Для допуска к защите ДП студент предоставляет заместителю директора по учебно-производственной работе следующие документы: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отзыв руководителя дипломного проекта с оценкой;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- рецензию, оформленную рецензентом с оценкой.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>На каждого студента оформляется Лист оценки освоения общих и профессиональных компетенций выпускника, где члены ГЭК фиксируют результаты  анализа сформированных общих и профессиональных компетенций выпускника.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D09F4">
        <w:rPr>
          <w:sz w:val="24"/>
          <w:szCs w:val="24"/>
        </w:rPr>
        <w:t xml:space="preserve">Решение об оценке за выполнение и защиту дипломного проекта принимается ГЭК на закрытом совещании после окончания защиты всех назначенных на данный день. Решение ГЭК об оценке выполнения и защиты ВКР студентом, о присвоении квалификации «Техник» по специальности </w:t>
      </w:r>
      <w:r w:rsidRPr="001D09F4">
        <w:rPr>
          <w:sz w:val="24"/>
          <w:szCs w:val="24"/>
          <w:lang w:eastAsia="ru-RU"/>
        </w:rPr>
        <w:t>«</w:t>
      </w:r>
      <w:r w:rsidRPr="00243660">
        <w:rPr>
          <w:sz w:val="24"/>
        </w:rPr>
        <w:t>Техническое обслуживание</w:t>
      </w:r>
      <w:r w:rsidRPr="00243660">
        <w:rPr>
          <w:spacing w:val="-2"/>
          <w:sz w:val="24"/>
        </w:rPr>
        <w:t xml:space="preserve"> </w:t>
      </w:r>
      <w:r w:rsidRPr="00243660">
        <w:rPr>
          <w:sz w:val="24"/>
        </w:rPr>
        <w:t>и</w:t>
      </w:r>
      <w:r w:rsidRPr="00243660">
        <w:rPr>
          <w:spacing w:val="-4"/>
          <w:sz w:val="24"/>
        </w:rPr>
        <w:t xml:space="preserve"> </w:t>
      </w:r>
      <w:r w:rsidRPr="00243660">
        <w:rPr>
          <w:sz w:val="24"/>
        </w:rPr>
        <w:t>ремонт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автомобильного</w:t>
      </w:r>
      <w:r w:rsidRPr="00243660">
        <w:rPr>
          <w:spacing w:val="-3"/>
          <w:sz w:val="24"/>
        </w:rPr>
        <w:t xml:space="preserve"> </w:t>
      </w:r>
      <w:r w:rsidRPr="00243660">
        <w:rPr>
          <w:sz w:val="24"/>
        </w:rPr>
        <w:t>транспорта</w:t>
      </w:r>
      <w:r w:rsidRPr="001D09F4">
        <w:rPr>
          <w:sz w:val="24"/>
          <w:szCs w:val="24"/>
          <w:lang w:eastAsia="ru-RU"/>
        </w:rPr>
        <w:t xml:space="preserve">» </w:t>
      </w:r>
      <w:r w:rsidRPr="001D09F4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243660" w:rsidRPr="001D09F4" w:rsidRDefault="00243660" w:rsidP="00243660">
      <w:pPr>
        <w:spacing w:line="276" w:lineRule="auto"/>
        <w:ind w:firstLine="709"/>
        <w:contextualSpacing/>
        <w:jc w:val="both"/>
        <w:rPr>
          <w:rStyle w:val="FontStyle66"/>
          <w:sz w:val="24"/>
          <w:szCs w:val="24"/>
        </w:rPr>
      </w:pPr>
      <w:r w:rsidRPr="001D09F4">
        <w:rPr>
          <w:sz w:val="24"/>
          <w:szCs w:val="24"/>
        </w:rPr>
        <w:t>С целью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техникуме проводится анкетирование: выпускников, представителей работодателей и членов ГЭК.</w:t>
      </w:r>
      <w:r w:rsidRPr="001D09F4">
        <w:rPr>
          <w:sz w:val="24"/>
          <w:szCs w:val="24"/>
        </w:rPr>
        <w:tab/>
      </w:r>
    </w:p>
    <w:p w:rsidR="00243660" w:rsidRDefault="00243660">
      <w:pPr>
        <w:ind w:left="375" w:right="118" w:firstLine="708"/>
        <w:jc w:val="both"/>
        <w:rPr>
          <w:sz w:val="24"/>
        </w:rPr>
      </w:pPr>
    </w:p>
    <w:p w:rsidR="00243660" w:rsidRDefault="00243660">
      <w:pPr>
        <w:ind w:left="375" w:right="118" w:firstLine="708"/>
        <w:jc w:val="both"/>
        <w:rPr>
          <w:sz w:val="24"/>
        </w:rPr>
      </w:pPr>
    </w:p>
    <w:p w:rsidR="00243660" w:rsidRDefault="00243660">
      <w:pPr>
        <w:ind w:left="375" w:right="118" w:firstLine="708"/>
        <w:jc w:val="both"/>
        <w:rPr>
          <w:sz w:val="24"/>
        </w:rPr>
      </w:pPr>
    </w:p>
    <w:p w:rsidR="003206E7" w:rsidRDefault="003206E7">
      <w:pPr>
        <w:jc w:val="both"/>
        <w:sectPr w:rsidR="003206E7" w:rsidSect="00574C49">
          <w:pgSz w:w="11900" w:h="16840"/>
          <w:pgMar w:top="780" w:right="701" w:bottom="500" w:left="760" w:header="0" w:footer="314" w:gutter="0"/>
          <w:cols w:space="720"/>
        </w:sectPr>
      </w:pPr>
    </w:p>
    <w:p w:rsidR="003206E7" w:rsidRPr="00574C49" w:rsidRDefault="00365C12" w:rsidP="00574C49">
      <w:pPr>
        <w:pStyle w:val="1"/>
        <w:numPr>
          <w:ilvl w:val="0"/>
          <w:numId w:val="3"/>
        </w:numPr>
        <w:tabs>
          <w:tab w:val="left" w:pos="14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74C49">
        <w:rPr>
          <w:sz w:val="24"/>
          <w:szCs w:val="24"/>
        </w:rPr>
        <w:lastRenderedPageBreak/>
        <w:t>ПАСПОРТ</w:t>
      </w:r>
      <w:r w:rsidRPr="00574C49">
        <w:rPr>
          <w:spacing w:val="-4"/>
          <w:sz w:val="24"/>
          <w:szCs w:val="24"/>
        </w:rPr>
        <w:t xml:space="preserve"> </w:t>
      </w:r>
      <w:r w:rsidRPr="00574C49">
        <w:rPr>
          <w:sz w:val="24"/>
          <w:szCs w:val="24"/>
        </w:rPr>
        <w:t>ФОНДА</w:t>
      </w:r>
      <w:r w:rsidRPr="00574C49">
        <w:rPr>
          <w:spacing w:val="-7"/>
          <w:sz w:val="24"/>
          <w:szCs w:val="24"/>
        </w:rPr>
        <w:t xml:space="preserve"> </w:t>
      </w:r>
      <w:r w:rsidRPr="00574C49">
        <w:rPr>
          <w:sz w:val="24"/>
          <w:szCs w:val="24"/>
        </w:rPr>
        <w:t>ОЦЕНОЧНЫХ</w:t>
      </w:r>
      <w:r w:rsidRPr="00574C49">
        <w:rPr>
          <w:spacing w:val="-5"/>
          <w:sz w:val="24"/>
          <w:szCs w:val="24"/>
        </w:rPr>
        <w:t xml:space="preserve"> </w:t>
      </w:r>
      <w:r w:rsidRPr="00574C49">
        <w:rPr>
          <w:sz w:val="24"/>
          <w:szCs w:val="24"/>
        </w:rPr>
        <w:t>СРЕДСТВ</w:t>
      </w:r>
      <w:r w:rsidRPr="00574C49">
        <w:rPr>
          <w:spacing w:val="58"/>
          <w:sz w:val="24"/>
          <w:szCs w:val="24"/>
        </w:rPr>
        <w:t xml:space="preserve"> </w:t>
      </w:r>
      <w:r w:rsidRPr="00574C49">
        <w:rPr>
          <w:sz w:val="24"/>
          <w:szCs w:val="24"/>
        </w:rPr>
        <w:t>ДЛЯ</w:t>
      </w:r>
      <w:r w:rsidRPr="00574C49">
        <w:rPr>
          <w:spacing w:val="-67"/>
          <w:sz w:val="24"/>
          <w:szCs w:val="24"/>
        </w:rPr>
        <w:t xml:space="preserve"> </w:t>
      </w:r>
      <w:r w:rsidRPr="00574C49">
        <w:rPr>
          <w:sz w:val="24"/>
          <w:szCs w:val="24"/>
        </w:rPr>
        <w:t>ГОСУДАРСТВЕННОЙ</w:t>
      </w:r>
      <w:r w:rsidRPr="00574C49">
        <w:rPr>
          <w:spacing w:val="44"/>
          <w:sz w:val="24"/>
          <w:szCs w:val="24"/>
        </w:rPr>
        <w:t xml:space="preserve"> </w:t>
      </w:r>
      <w:r w:rsidRPr="00574C49">
        <w:rPr>
          <w:sz w:val="24"/>
          <w:szCs w:val="24"/>
        </w:rPr>
        <w:t>ИТОГОВОЙ</w:t>
      </w:r>
      <w:r w:rsidRPr="00574C49">
        <w:rPr>
          <w:spacing w:val="-12"/>
          <w:sz w:val="24"/>
          <w:szCs w:val="24"/>
        </w:rPr>
        <w:t xml:space="preserve"> </w:t>
      </w:r>
      <w:r w:rsidRPr="00574C49">
        <w:rPr>
          <w:sz w:val="24"/>
          <w:szCs w:val="24"/>
        </w:rPr>
        <w:t>АТТЕСТАЦИИ</w:t>
      </w:r>
    </w:p>
    <w:p w:rsidR="003206E7" w:rsidRDefault="00365C12" w:rsidP="00574C49">
      <w:pPr>
        <w:pStyle w:val="2"/>
        <w:numPr>
          <w:ilvl w:val="1"/>
          <w:numId w:val="3"/>
        </w:numPr>
        <w:tabs>
          <w:tab w:val="left" w:pos="1446"/>
        </w:tabs>
        <w:spacing w:line="276" w:lineRule="auto"/>
        <w:ind w:left="0" w:firstLine="709"/>
        <w:jc w:val="both"/>
      </w:pPr>
      <w:r w:rsidRPr="00574C49">
        <w:t>Результаты</w:t>
      </w:r>
      <w:r w:rsidRPr="00574C49">
        <w:rPr>
          <w:spacing w:val="-10"/>
        </w:rPr>
        <w:t xml:space="preserve"> </w:t>
      </w:r>
      <w:r w:rsidRPr="00574C49">
        <w:t>освоения</w:t>
      </w:r>
      <w:r w:rsidRPr="00574C49">
        <w:rPr>
          <w:spacing w:val="-10"/>
        </w:rPr>
        <w:t xml:space="preserve"> </w:t>
      </w:r>
      <w:r w:rsidRPr="00574C49">
        <w:t>ООП</w:t>
      </w:r>
      <w:r w:rsidRPr="00574C49">
        <w:rPr>
          <w:spacing w:val="-10"/>
        </w:rPr>
        <w:t xml:space="preserve"> </w:t>
      </w:r>
      <w:r w:rsidRPr="00574C49">
        <w:t>по</w:t>
      </w:r>
      <w:r w:rsidRPr="00574C49">
        <w:rPr>
          <w:spacing w:val="-12"/>
        </w:rPr>
        <w:t xml:space="preserve"> </w:t>
      </w:r>
      <w:r w:rsidRPr="00574C49">
        <w:t>программе</w:t>
      </w:r>
      <w:r w:rsidRPr="00574C49">
        <w:rPr>
          <w:spacing w:val="-11"/>
        </w:rPr>
        <w:t xml:space="preserve"> </w:t>
      </w:r>
      <w:r w:rsidRPr="00574C49">
        <w:t>подготовки</w:t>
      </w:r>
      <w:r w:rsidRPr="00574C49">
        <w:rPr>
          <w:spacing w:val="-9"/>
        </w:rPr>
        <w:t xml:space="preserve"> </w:t>
      </w:r>
      <w:r w:rsidRPr="00574C49">
        <w:t>специалистов</w:t>
      </w:r>
      <w:r w:rsidRPr="00574C49">
        <w:rPr>
          <w:spacing w:val="-11"/>
        </w:rPr>
        <w:t xml:space="preserve"> </w:t>
      </w:r>
      <w:r w:rsidRPr="00574C49">
        <w:t>среднего</w:t>
      </w:r>
      <w:r w:rsidRPr="00574C49">
        <w:rPr>
          <w:spacing w:val="-13"/>
        </w:rPr>
        <w:t xml:space="preserve"> </w:t>
      </w:r>
      <w:r w:rsidRPr="00574C49">
        <w:t>звена</w:t>
      </w:r>
      <w:r w:rsidRPr="00574C49">
        <w:rPr>
          <w:spacing w:val="-11"/>
        </w:rPr>
        <w:t xml:space="preserve"> </w:t>
      </w:r>
      <w:r w:rsidRPr="00574C49">
        <w:t>по</w:t>
      </w:r>
      <w:r w:rsidRPr="00574C49">
        <w:rPr>
          <w:spacing w:val="-57"/>
        </w:rPr>
        <w:t xml:space="preserve"> </w:t>
      </w:r>
      <w:r w:rsidRPr="00574C49">
        <w:t>специальности</w:t>
      </w:r>
      <w:r w:rsidRPr="00574C49">
        <w:rPr>
          <w:spacing w:val="-1"/>
        </w:rPr>
        <w:t xml:space="preserve"> </w:t>
      </w:r>
      <w:r w:rsidRPr="00574C49">
        <w:t>23.02.03.</w:t>
      </w:r>
      <w:r w:rsidRPr="00574C49">
        <w:rPr>
          <w:spacing w:val="-5"/>
        </w:rPr>
        <w:t xml:space="preserve"> </w:t>
      </w:r>
      <w:r w:rsidRPr="00574C49">
        <w:t>Техническое</w:t>
      </w:r>
      <w:r w:rsidRPr="00574C49">
        <w:rPr>
          <w:spacing w:val="-1"/>
        </w:rPr>
        <w:t xml:space="preserve"> </w:t>
      </w:r>
      <w:r w:rsidRPr="00574C49">
        <w:t>обслуживание</w:t>
      </w:r>
      <w:r w:rsidRPr="00574C49">
        <w:rPr>
          <w:spacing w:val="-4"/>
        </w:rPr>
        <w:t xml:space="preserve"> </w:t>
      </w:r>
      <w:r w:rsidRPr="00574C49">
        <w:t>и</w:t>
      </w:r>
      <w:r w:rsidRPr="00574C49">
        <w:rPr>
          <w:spacing w:val="-5"/>
        </w:rPr>
        <w:t xml:space="preserve"> </w:t>
      </w:r>
      <w:r w:rsidRPr="00574C49">
        <w:t>ремонт</w:t>
      </w:r>
      <w:r w:rsidRPr="00574C49">
        <w:rPr>
          <w:spacing w:val="-4"/>
        </w:rPr>
        <w:t xml:space="preserve"> </w:t>
      </w:r>
      <w:r w:rsidRPr="00574C49">
        <w:t>автомобильного</w:t>
      </w:r>
      <w:r w:rsidRPr="00574C49">
        <w:rPr>
          <w:spacing w:val="-6"/>
        </w:rPr>
        <w:t xml:space="preserve"> </w:t>
      </w:r>
      <w:r w:rsidRPr="00574C49">
        <w:t>транспорта</w:t>
      </w:r>
    </w:p>
    <w:p w:rsidR="00574C49" w:rsidRPr="00574C49" w:rsidRDefault="00574C49" w:rsidP="00574C49">
      <w:pPr>
        <w:pStyle w:val="2"/>
        <w:tabs>
          <w:tab w:val="left" w:pos="1446"/>
        </w:tabs>
        <w:spacing w:line="276" w:lineRule="auto"/>
        <w:ind w:left="709"/>
        <w:jc w:val="both"/>
      </w:pPr>
    </w:p>
    <w:p w:rsidR="003206E7" w:rsidRPr="00574C49" w:rsidRDefault="00365C12" w:rsidP="00574C49">
      <w:pPr>
        <w:pStyle w:val="a4"/>
        <w:numPr>
          <w:ilvl w:val="2"/>
          <w:numId w:val="3"/>
        </w:numPr>
        <w:tabs>
          <w:tab w:val="left" w:pos="162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574C49">
        <w:rPr>
          <w:b/>
          <w:sz w:val="24"/>
          <w:szCs w:val="24"/>
        </w:rPr>
        <w:t>Виды</w:t>
      </w:r>
      <w:r w:rsidRPr="00574C49">
        <w:rPr>
          <w:b/>
          <w:spacing w:val="-5"/>
          <w:sz w:val="24"/>
          <w:szCs w:val="24"/>
        </w:rPr>
        <w:t xml:space="preserve"> </w:t>
      </w:r>
      <w:r w:rsidRPr="00574C49">
        <w:rPr>
          <w:b/>
          <w:sz w:val="24"/>
          <w:szCs w:val="24"/>
        </w:rPr>
        <w:t>профессиональной</w:t>
      </w:r>
      <w:r w:rsidRPr="00574C49">
        <w:rPr>
          <w:b/>
          <w:spacing w:val="-2"/>
          <w:sz w:val="24"/>
          <w:szCs w:val="24"/>
        </w:rPr>
        <w:t xml:space="preserve"> </w:t>
      </w:r>
      <w:r w:rsidRPr="00574C49">
        <w:rPr>
          <w:b/>
          <w:sz w:val="24"/>
          <w:szCs w:val="24"/>
        </w:rPr>
        <w:t>деятельности</w:t>
      </w:r>
    </w:p>
    <w:p w:rsidR="003206E7" w:rsidRPr="00574C49" w:rsidRDefault="00365C12" w:rsidP="00574C49">
      <w:pPr>
        <w:pStyle w:val="a3"/>
        <w:spacing w:line="276" w:lineRule="auto"/>
        <w:ind w:firstLine="709"/>
        <w:jc w:val="both"/>
      </w:pPr>
      <w:r w:rsidRPr="00574C49">
        <w:t>Обязательное</w:t>
      </w:r>
      <w:r w:rsidRPr="00574C49">
        <w:rPr>
          <w:spacing w:val="1"/>
        </w:rPr>
        <w:t xml:space="preserve"> </w:t>
      </w:r>
      <w:r w:rsidRPr="00574C49">
        <w:t>условия</w:t>
      </w:r>
      <w:r w:rsidRPr="00574C49">
        <w:rPr>
          <w:spacing w:val="1"/>
        </w:rPr>
        <w:t xml:space="preserve"> </w:t>
      </w:r>
      <w:r w:rsidRPr="00574C49">
        <w:t>допуска к государственной</w:t>
      </w:r>
      <w:r w:rsidRPr="00574C49">
        <w:rPr>
          <w:spacing w:val="1"/>
        </w:rPr>
        <w:t xml:space="preserve"> </w:t>
      </w:r>
      <w:r w:rsidRPr="00574C49">
        <w:t>итоговой</w:t>
      </w:r>
      <w:r w:rsidRPr="00574C49">
        <w:rPr>
          <w:spacing w:val="1"/>
        </w:rPr>
        <w:t xml:space="preserve"> </w:t>
      </w:r>
      <w:r w:rsidRPr="00574C49">
        <w:t>аттестации</w:t>
      </w:r>
      <w:r w:rsidRPr="00574C49">
        <w:rPr>
          <w:spacing w:val="1"/>
        </w:rPr>
        <w:t xml:space="preserve"> </w:t>
      </w:r>
      <w:r w:rsidRPr="00574C49">
        <w:t>является</w:t>
      </w:r>
      <w:r w:rsidRPr="00574C49">
        <w:rPr>
          <w:spacing w:val="1"/>
        </w:rPr>
        <w:t xml:space="preserve"> </w:t>
      </w:r>
      <w:r w:rsidRPr="00574C49">
        <w:t>освоение</w:t>
      </w:r>
      <w:r w:rsidRPr="00574C49">
        <w:rPr>
          <w:spacing w:val="-57"/>
        </w:rPr>
        <w:t xml:space="preserve"> </w:t>
      </w:r>
      <w:r w:rsidRPr="00574C49">
        <w:t>всех</w:t>
      </w:r>
      <w:r w:rsidRPr="00574C49">
        <w:rPr>
          <w:spacing w:val="-2"/>
        </w:rPr>
        <w:t xml:space="preserve"> </w:t>
      </w:r>
      <w:r w:rsidRPr="00574C49">
        <w:t>видов</w:t>
      </w:r>
      <w:r w:rsidRPr="00574C49">
        <w:rPr>
          <w:spacing w:val="-3"/>
        </w:rPr>
        <w:t xml:space="preserve"> </w:t>
      </w:r>
      <w:r w:rsidRPr="00574C49">
        <w:t>профессиональной деятельности соответствующих профессиональным</w:t>
      </w:r>
      <w:r w:rsidRPr="00574C49">
        <w:rPr>
          <w:spacing w:val="-1"/>
        </w:rPr>
        <w:t xml:space="preserve"> </w:t>
      </w:r>
      <w:r w:rsidRPr="00574C49">
        <w:t>модулям:</w:t>
      </w:r>
    </w:p>
    <w:p w:rsidR="00536845" w:rsidRDefault="00365C12" w:rsidP="00574C49">
      <w:pPr>
        <w:pStyle w:val="a3"/>
        <w:spacing w:line="276" w:lineRule="auto"/>
        <w:ind w:firstLine="709"/>
        <w:jc w:val="both"/>
      </w:pPr>
      <w:r w:rsidRPr="00574C49">
        <w:t>ВПД</w:t>
      </w:r>
      <w:r w:rsidRPr="00574C49">
        <w:rPr>
          <w:spacing w:val="-12"/>
        </w:rPr>
        <w:t xml:space="preserve"> </w:t>
      </w:r>
      <w:r w:rsidRPr="00574C49">
        <w:t>1</w:t>
      </w:r>
      <w:r w:rsidRPr="00574C49">
        <w:rPr>
          <w:spacing w:val="-11"/>
        </w:rPr>
        <w:t xml:space="preserve"> </w:t>
      </w:r>
      <w:r w:rsidRPr="00574C49">
        <w:t>Техническое</w:t>
      </w:r>
      <w:r w:rsidRPr="00574C49">
        <w:rPr>
          <w:spacing w:val="-7"/>
        </w:rPr>
        <w:t xml:space="preserve"> </w:t>
      </w:r>
      <w:r w:rsidRPr="00574C49">
        <w:t>обслуживание</w:t>
      </w:r>
      <w:r w:rsidRPr="00574C49">
        <w:rPr>
          <w:spacing w:val="-9"/>
        </w:rPr>
        <w:t xml:space="preserve"> </w:t>
      </w:r>
      <w:r w:rsidRPr="00574C49">
        <w:t>и</w:t>
      </w:r>
      <w:r w:rsidRPr="00574C49">
        <w:rPr>
          <w:spacing w:val="-11"/>
        </w:rPr>
        <w:t xml:space="preserve"> </w:t>
      </w:r>
      <w:r w:rsidRPr="00574C49">
        <w:t>ремонт</w:t>
      </w:r>
      <w:r w:rsidRPr="00574C49">
        <w:rPr>
          <w:spacing w:val="-11"/>
        </w:rPr>
        <w:t xml:space="preserve"> </w:t>
      </w:r>
      <w:r w:rsidRPr="00574C49">
        <w:t>автотранспортных</w:t>
      </w:r>
      <w:r w:rsidRPr="00574C49">
        <w:rPr>
          <w:spacing w:val="-10"/>
        </w:rPr>
        <w:t xml:space="preserve"> </w:t>
      </w:r>
      <w:r w:rsidRPr="00574C49">
        <w:t>средств</w:t>
      </w:r>
      <w:r w:rsidRPr="00574C49">
        <w:rPr>
          <w:spacing w:val="-8"/>
        </w:rPr>
        <w:t xml:space="preserve"> </w:t>
      </w:r>
      <w:r w:rsidRPr="00574C49">
        <w:t>(автотранспорта).</w:t>
      </w:r>
    </w:p>
    <w:p w:rsidR="003206E7" w:rsidRPr="00574C49" w:rsidRDefault="00365C12" w:rsidP="00574C49">
      <w:pPr>
        <w:pStyle w:val="a3"/>
        <w:spacing w:line="276" w:lineRule="auto"/>
        <w:ind w:firstLine="709"/>
        <w:jc w:val="both"/>
      </w:pPr>
      <w:r w:rsidRPr="00574C49">
        <w:rPr>
          <w:spacing w:val="-57"/>
        </w:rPr>
        <w:t xml:space="preserve"> </w:t>
      </w:r>
      <w:r w:rsidRPr="00574C49">
        <w:t>ВПД</w:t>
      </w:r>
      <w:r w:rsidRPr="00574C49">
        <w:rPr>
          <w:spacing w:val="-2"/>
        </w:rPr>
        <w:t xml:space="preserve"> </w:t>
      </w:r>
      <w:r w:rsidRPr="00574C49">
        <w:t>2</w:t>
      </w:r>
      <w:r w:rsidRPr="00574C49">
        <w:rPr>
          <w:spacing w:val="-1"/>
        </w:rPr>
        <w:t xml:space="preserve"> </w:t>
      </w:r>
      <w:r w:rsidRPr="00574C49">
        <w:t>Организация деятельности коллектива исполнителей.</w:t>
      </w:r>
    </w:p>
    <w:p w:rsidR="00536845" w:rsidRPr="00536845" w:rsidRDefault="00536845" w:rsidP="00536845">
      <w:pPr>
        <w:pStyle w:val="a3"/>
        <w:ind w:firstLine="709"/>
      </w:pPr>
      <w:r w:rsidRPr="00536845">
        <w:t>ВПД</w:t>
      </w:r>
      <w:r w:rsidRPr="00536845">
        <w:rPr>
          <w:spacing w:val="40"/>
        </w:rPr>
        <w:t xml:space="preserve"> </w:t>
      </w:r>
      <w:r w:rsidRPr="00536845">
        <w:t>3</w:t>
      </w:r>
      <w:r w:rsidRPr="00536845">
        <w:rPr>
          <w:spacing w:val="40"/>
        </w:rPr>
        <w:t xml:space="preserve"> </w:t>
      </w:r>
      <w:r w:rsidRPr="00536845">
        <w:t>Выполнение</w:t>
      </w:r>
      <w:r w:rsidRPr="00536845">
        <w:rPr>
          <w:spacing w:val="40"/>
        </w:rPr>
        <w:t xml:space="preserve"> </w:t>
      </w:r>
      <w:r w:rsidRPr="00536845">
        <w:t>работ</w:t>
      </w:r>
      <w:r w:rsidRPr="00536845">
        <w:rPr>
          <w:spacing w:val="40"/>
        </w:rPr>
        <w:t xml:space="preserve"> </w:t>
      </w:r>
      <w:r w:rsidRPr="00536845">
        <w:t>по</w:t>
      </w:r>
      <w:r w:rsidRPr="00536845">
        <w:rPr>
          <w:spacing w:val="40"/>
        </w:rPr>
        <w:t xml:space="preserve"> </w:t>
      </w:r>
      <w:r w:rsidRPr="00536845">
        <w:t>одной</w:t>
      </w:r>
      <w:r w:rsidRPr="00536845">
        <w:rPr>
          <w:spacing w:val="40"/>
        </w:rPr>
        <w:t xml:space="preserve"> </w:t>
      </w:r>
      <w:r w:rsidRPr="00536845">
        <w:t>или</w:t>
      </w:r>
      <w:r w:rsidRPr="00536845">
        <w:rPr>
          <w:spacing w:val="40"/>
        </w:rPr>
        <w:t xml:space="preserve"> </w:t>
      </w:r>
      <w:r w:rsidRPr="00536845">
        <w:t>нескольким</w:t>
      </w:r>
      <w:r w:rsidRPr="00536845">
        <w:rPr>
          <w:spacing w:val="40"/>
        </w:rPr>
        <w:t xml:space="preserve"> </w:t>
      </w:r>
      <w:r w:rsidRPr="00536845">
        <w:t>профессиям</w:t>
      </w:r>
      <w:r w:rsidRPr="00536845">
        <w:rPr>
          <w:spacing w:val="40"/>
        </w:rPr>
        <w:t xml:space="preserve"> </w:t>
      </w:r>
      <w:r w:rsidRPr="00536845">
        <w:t>рабочих, должностям служащих «Слесарь по ремонту автомобилей».</w:t>
      </w:r>
    </w:p>
    <w:p w:rsidR="00574C49" w:rsidRPr="00574C49" w:rsidRDefault="00574C49" w:rsidP="00574C49">
      <w:pPr>
        <w:pStyle w:val="a3"/>
        <w:spacing w:line="276" w:lineRule="auto"/>
        <w:ind w:firstLine="709"/>
        <w:jc w:val="both"/>
      </w:pPr>
    </w:p>
    <w:p w:rsidR="003206E7" w:rsidRPr="00574C49" w:rsidRDefault="00365C12" w:rsidP="00574C49">
      <w:pPr>
        <w:pStyle w:val="2"/>
        <w:numPr>
          <w:ilvl w:val="2"/>
          <w:numId w:val="3"/>
        </w:numPr>
        <w:tabs>
          <w:tab w:val="left" w:pos="1626"/>
        </w:tabs>
        <w:spacing w:line="276" w:lineRule="auto"/>
        <w:ind w:left="0" w:firstLine="709"/>
        <w:jc w:val="both"/>
      </w:pPr>
      <w:r w:rsidRPr="00574C49">
        <w:t>Профессиональные</w:t>
      </w:r>
      <w:r w:rsidRPr="00574C49">
        <w:rPr>
          <w:spacing w:val="-5"/>
        </w:rPr>
        <w:t xml:space="preserve"> </w:t>
      </w:r>
      <w:r w:rsidRPr="00574C49">
        <w:t>и</w:t>
      </w:r>
      <w:r w:rsidRPr="00574C49">
        <w:rPr>
          <w:spacing w:val="-7"/>
        </w:rPr>
        <w:t xml:space="preserve"> </w:t>
      </w:r>
      <w:r w:rsidRPr="00574C49">
        <w:t>общие</w:t>
      </w:r>
      <w:r w:rsidRPr="00574C49">
        <w:rPr>
          <w:spacing w:val="-4"/>
        </w:rPr>
        <w:t xml:space="preserve"> </w:t>
      </w:r>
      <w:r w:rsidRPr="00574C49">
        <w:t>компетенции</w:t>
      </w:r>
    </w:p>
    <w:p w:rsidR="003206E7" w:rsidRPr="00574C49" w:rsidRDefault="00365C12" w:rsidP="00574C49">
      <w:pPr>
        <w:pStyle w:val="a3"/>
        <w:spacing w:line="276" w:lineRule="auto"/>
        <w:ind w:firstLine="709"/>
        <w:jc w:val="both"/>
      </w:pPr>
      <w:r w:rsidRPr="00574C49">
        <w:t>В</w:t>
      </w:r>
      <w:r w:rsidRPr="00574C49">
        <w:rPr>
          <w:spacing w:val="3"/>
        </w:rPr>
        <w:t xml:space="preserve"> </w:t>
      </w:r>
      <w:r w:rsidRPr="00574C49">
        <w:t>результате</w:t>
      </w:r>
      <w:r w:rsidRPr="00574C49">
        <w:rPr>
          <w:spacing w:val="6"/>
        </w:rPr>
        <w:t xml:space="preserve"> </w:t>
      </w:r>
      <w:r w:rsidRPr="00574C49">
        <w:t>освоения</w:t>
      </w:r>
      <w:r w:rsidRPr="00574C49">
        <w:rPr>
          <w:spacing w:val="5"/>
        </w:rPr>
        <w:t xml:space="preserve"> </w:t>
      </w:r>
      <w:r w:rsidRPr="00574C49">
        <w:t>программ</w:t>
      </w:r>
      <w:r w:rsidRPr="00574C49">
        <w:rPr>
          <w:spacing w:val="5"/>
        </w:rPr>
        <w:t xml:space="preserve"> </w:t>
      </w:r>
      <w:r w:rsidRPr="00574C49">
        <w:t>профессиональных</w:t>
      </w:r>
      <w:r w:rsidRPr="00574C49">
        <w:rPr>
          <w:spacing w:val="5"/>
        </w:rPr>
        <w:t xml:space="preserve"> </w:t>
      </w:r>
      <w:r w:rsidRPr="00574C49">
        <w:t>модулей</w:t>
      </w:r>
      <w:r w:rsidRPr="00574C49">
        <w:rPr>
          <w:spacing w:val="7"/>
        </w:rPr>
        <w:t xml:space="preserve"> </w:t>
      </w:r>
      <w:r w:rsidRPr="00574C49">
        <w:t>у</w:t>
      </w:r>
      <w:r w:rsidRPr="00574C49">
        <w:rPr>
          <w:spacing w:val="3"/>
        </w:rPr>
        <w:t xml:space="preserve"> </w:t>
      </w:r>
      <w:r w:rsidRPr="00574C49">
        <w:t>студентов</w:t>
      </w:r>
      <w:r w:rsidRPr="00574C49">
        <w:rPr>
          <w:spacing w:val="6"/>
        </w:rPr>
        <w:t xml:space="preserve"> </w:t>
      </w:r>
      <w:r w:rsidRPr="00574C49">
        <w:t>должны</w:t>
      </w:r>
      <w:r w:rsidRPr="00574C49">
        <w:rPr>
          <w:spacing w:val="4"/>
        </w:rPr>
        <w:t xml:space="preserve"> </w:t>
      </w:r>
      <w:r w:rsidRPr="00574C49">
        <w:t>быть</w:t>
      </w:r>
      <w:r w:rsidRPr="00574C49">
        <w:rPr>
          <w:spacing w:val="-57"/>
        </w:rPr>
        <w:t xml:space="preserve"> </w:t>
      </w:r>
      <w:r w:rsidRPr="00574C49">
        <w:t>сформированы</w:t>
      </w:r>
      <w:r w:rsidRPr="00574C49">
        <w:rPr>
          <w:spacing w:val="1"/>
        </w:rPr>
        <w:t xml:space="preserve"> </w:t>
      </w:r>
      <w:r w:rsidRPr="00574C49">
        <w:t>следующие</w:t>
      </w:r>
      <w:r w:rsidRPr="00574C49">
        <w:rPr>
          <w:spacing w:val="3"/>
        </w:rPr>
        <w:t xml:space="preserve"> </w:t>
      </w:r>
      <w:r w:rsidRPr="00574C49">
        <w:t>компетенции:</w:t>
      </w:r>
    </w:p>
    <w:p w:rsidR="003206E7" w:rsidRPr="00574C49" w:rsidRDefault="00365C12" w:rsidP="00574C49">
      <w:pPr>
        <w:pStyle w:val="a3"/>
        <w:spacing w:line="276" w:lineRule="auto"/>
        <w:ind w:firstLine="709"/>
        <w:jc w:val="right"/>
      </w:pPr>
      <w:r w:rsidRPr="00574C49">
        <w:t>Таблица</w:t>
      </w:r>
      <w:r w:rsidRPr="00574C49">
        <w:rPr>
          <w:spacing w:val="-5"/>
        </w:rPr>
        <w:t xml:space="preserve"> </w:t>
      </w:r>
      <w:r w:rsidRPr="00574C49">
        <w:t>1</w:t>
      </w:r>
    </w:p>
    <w:p w:rsidR="003206E7" w:rsidRPr="00574C49" w:rsidRDefault="00365C12" w:rsidP="00574C49">
      <w:pPr>
        <w:spacing w:line="276" w:lineRule="auto"/>
        <w:ind w:firstLine="709"/>
        <w:jc w:val="both"/>
        <w:rPr>
          <w:sz w:val="24"/>
          <w:szCs w:val="24"/>
        </w:rPr>
      </w:pPr>
      <w:r w:rsidRPr="00574C49">
        <w:rPr>
          <w:w w:val="115"/>
          <w:sz w:val="24"/>
          <w:szCs w:val="24"/>
        </w:rPr>
        <w:t>Профессиональные</w:t>
      </w:r>
      <w:r w:rsidRPr="00574C49">
        <w:rPr>
          <w:spacing w:val="-13"/>
          <w:w w:val="115"/>
          <w:sz w:val="24"/>
          <w:szCs w:val="24"/>
        </w:rPr>
        <w:t xml:space="preserve"> </w:t>
      </w:r>
      <w:r w:rsidRPr="00574C49">
        <w:rPr>
          <w:w w:val="115"/>
          <w:sz w:val="24"/>
          <w:szCs w:val="24"/>
        </w:rPr>
        <w:t>компетенции</w:t>
      </w:r>
    </w:p>
    <w:p w:rsidR="003206E7" w:rsidRPr="00574C49" w:rsidRDefault="003206E7" w:rsidP="00574C49">
      <w:pPr>
        <w:pStyle w:val="a3"/>
        <w:spacing w:line="276" w:lineRule="auto"/>
        <w:ind w:firstLine="709"/>
        <w:jc w:val="both"/>
      </w:pPr>
    </w:p>
    <w:tbl>
      <w:tblPr>
        <w:tblStyle w:val="TableNormal"/>
        <w:tblW w:w="1057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9"/>
        <w:gridCol w:w="7452"/>
      </w:tblGrid>
      <w:tr w:rsidR="003206E7" w:rsidRPr="00574C49" w:rsidTr="00574C49">
        <w:trPr>
          <w:trHeight w:val="27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3607D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Модуль</w:t>
            </w:r>
          </w:p>
        </w:tc>
        <w:tc>
          <w:tcPr>
            <w:tcW w:w="7452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3607D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Профессиональные</w:t>
            </w:r>
            <w:r w:rsidRPr="00574C49">
              <w:rPr>
                <w:spacing w:val="-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компетенции</w:t>
            </w:r>
          </w:p>
        </w:tc>
      </w:tr>
      <w:tr w:rsidR="003206E7" w:rsidRPr="00574C49" w:rsidTr="00574C49">
        <w:trPr>
          <w:trHeight w:val="1928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3607D2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ПМ01 Техническое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обслуживание</w:t>
            </w:r>
            <w:r w:rsidRPr="00574C49">
              <w:rPr>
                <w:spacing w:val="-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-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ремонт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автотранспорта.</w:t>
            </w:r>
          </w:p>
        </w:tc>
        <w:tc>
          <w:tcPr>
            <w:tcW w:w="7452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3607D2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ПК</w:t>
            </w:r>
            <w:r w:rsidRPr="00574C49">
              <w:rPr>
                <w:spacing w:val="-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1.1.</w:t>
            </w:r>
            <w:r w:rsidRPr="00574C49">
              <w:rPr>
                <w:spacing w:val="-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Организовывать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-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проводить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работы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</w:t>
            </w:r>
            <w:r w:rsidRPr="00574C49">
              <w:rPr>
                <w:spacing w:val="-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техническому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обслуживанию и ремонту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автотранспорта.</w:t>
            </w:r>
          </w:p>
          <w:p w:rsidR="003206E7" w:rsidRPr="00574C49" w:rsidRDefault="00365C12" w:rsidP="003607D2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ПК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1.2.</w:t>
            </w:r>
            <w:r w:rsidRPr="00574C49">
              <w:rPr>
                <w:spacing w:val="-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Осуществлять</w:t>
            </w:r>
            <w:r w:rsidRPr="00574C49">
              <w:rPr>
                <w:spacing w:val="-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технический</w:t>
            </w:r>
            <w:r w:rsidRPr="00574C49">
              <w:rPr>
                <w:spacing w:val="-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контроль</w:t>
            </w:r>
            <w:r w:rsidRPr="00574C49">
              <w:rPr>
                <w:spacing w:val="-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при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хранении,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эксплуатации, техническом обслуживании и ремонте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автотранспорта.</w:t>
            </w:r>
          </w:p>
          <w:p w:rsidR="003206E7" w:rsidRPr="00574C49" w:rsidRDefault="00365C12" w:rsidP="003607D2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ПК</w:t>
            </w:r>
            <w:r w:rsidRPr="00574C49">
              <w:rPr>
                <w:spacing w:val="-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1.3.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Разрабатывать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технологические</w:t>
            </w:r>
            <w:r w:rsidRPr="00574C49">
              <w:rPr>
                <w:spacing w:val="-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процессы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ремонта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узлов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деталей.</w:t>
            </w:r>
          </w:p>
        </w:tc>
      </w:tr>
      <w:tr w:rsidR="003206E7" w:rsidRPr="00574C49" w:rsidTr="00574C49">
        <w:trPr>
          <w:trHeight w:val="162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3607D2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ПМ02 Организация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pacing w:val="-1"/>
                <w:sz w:val="24"/>
                <w:szCs w:val="24"/>
              </w:rPr>
              <w:t xml:space="preserve">деятельности </w:t>
            </w:r>
            <w:r w:rsidRPr="00574C49">
              <w:rPr>
                <w:sz w:val="24"/>
                <w:szCs w:val="24"/>
              </w:rPr>
              <w:t>коллектива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исполнителей.</w:t>
            </w:r>
          </w:p>
        </w:tc>
        <w:tc>
          <w:tcPr>
            <w:tcW w:w="7452" w:type="dxa"/>
            <w:tcBorders>
              <w:left w:val="single" w:sz="4" w:space="0" w:color="000000"/>
              <w:right w:val="single" w:sz="4" w:space="0" w:color="000000"/>
            </w:tcBorders>
          </w:tcPr>
          <w:p w:rsidR="00574C49" w:rsidRDefault="00365C12" w:rsidP="003607D2">
            <w:pPr>
              <w:pStyle w:val="TableParagraph"/>
              <w:spacing w:line="276" w:lineRule="auto"/>
              <w:ind w:left="142"/>
              <w:jc w:val="both"/>
              <w:rPr>
                <w:spacing w:val="-57"/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ПК 2.1. Планировать и организовывать работы по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техническому</w:t>
            </w:r>
            <w:r w:rsidRPr="00574C49">
              <w:rPr>
                <w:spacing w:val="-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обслуживанию</w:t>
            </w:r>
            <w:r w:rsidRPr="00574C49">
              <w:rPr>
                <w:spacing w:val="-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-1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ремонту</w:t>
            </w:r>
            <w:r w:rsidRPr="00574C49">
              <w:rPr>
                <w:spacing w:val="-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автотранспорта.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</w:p>
          <w:p w:rsidR="003206E7" w:rsidRPr="00574C49" w:rsidRDefault="00365C12" w:rsidP="003607D2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ПК 2.2. Контролировать и оценивать качество работы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исполнителей</w:t>
            </w:r>
            <w:r w:rsidRPr="00574C49">
              <w:rPr>
                <w:spacing w:val="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работ.</w:t>
            </w:r>
          </w:p>
          <w:p w:rsidR="003206E7" w:rsidRPr="00574C49" w:rsidRDefault="00365C12" w:rsidP="003607D2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ПК</w:t>
            </w:r>
            <w:r w:rsidRPr="00574C49">
              <w:rPr>
                <w:spacing w:val="-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2.3.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Организовывать</w:t>
            </w:r>
            <w:r w:rsidRPr="00574C49">
              <w:rPr>
                <w:spacing w:val="-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безопасное</w:t>
            </w:r>
            <w:r w:rsidRPr="00574C49">
              <w:rPr>
                <w:spacing w:val="-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ведение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работ</w:t>
            </w:r>
            <w:r w:rsidRPr="00574C49">
              <w:rPr>
                <w:spacing w:val="-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при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техническом</w:t>
            </w:r>
            <w:r w:rsidRPr="00574C49">
              <w:rPr>
                <w:spacing w:val="-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обслуживании</w:t>
            </w:r>
            <w:r w:rsidRPr="00574C49">
              <w:rPr>
                <w:spacing w:val="-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-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ремонте</w:t>
            </w:r>
            <w:r w:rsidRPr="00574C49">
              <w:rPr>
                <w:spacing w:val="-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автотранспорта.</w:t>
            </w:r>
          </w:p>
        </w:tc>
      </w:tr>
      <w:tr w:rsidR="003206E7" w:rsidRPr="00536845" w:rsidTr="00574C49">
        <w:trPr>
          <w:trHeight w:val="1673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607D2" w:rsidRPr="003607D2" w:rsidRDefault="003607D2" w:rsidP="003607D2">
            <w:pPr>
              <w:pStyle w:val="a3"/>
              <w:spacing w:line="276" w:lineRule="auto"/>
              <w:ind w:left="142" w:right="142"/>
              <w:jc w:val="both"/>
            </w:pPr>
            <w:r w:rsidRPr="003607D2">
              <w:t>ВПД</w:t>
            </w:r>
            <w:r w:rsidRPr="003607D2">
              <w:rPr>
                <w:spacing w:val="40"/>
              </w:rPr>
              <w:t xml:space="preserve"> </w:t>
            </w:r>
            <w:r w:rsidRPr="003607D2">
              <w:t>3</w:t>
            </w:r>
            <w:r w:rsidRPr="003607D2">
              <w:rPr>
                <w:spacing w:val="40"/>
              </w:rPr>
              <w:t xml:space="preserve"> </w:t>
            </w:r>
            <w:r w:rsidRPr="003607D2">
              <w:t>Выполнение</w:t>
            </w:r>
            <w:r w:rsidRPr="003607D2">
              <w:rPr>
                <w:spacing w:val="40"/>
              </w:rPr>
              <w:t xml:space="preserve"> </w:t>
            </w:r>
            <w:r w:rsidRPr="003607D2">
              <w:t>работ</w:t>
            </w:r>
            <w:r w:rsidRPr="003607D2">
              <w:rPr>
                <w:spacing w:val="40"/>
              </w:rPr>
              <w:t xml:space="preserve"> </w:t>
            </w:r>
            <w:r w:rsidRPr="003607D2">
              <w:t>по</w:t>
            </w:r>
            <w:r w:rsidRPr="003607D2">
              <w:rPr>
                <w:spacing w:val="40"/>
              </w:rPr>
              <w:t xml:space="preserve"> </w:t>
            </w:r>
            <w:r w:rsidRPr="003607D2">
              <w:t>одной</w:t>
            </w:r>
            <w:r w:rsidRPr="003607D2">
              <w:rPr>
                <w:spacing w:val="40"/>
              </w:rPr>
              <w:t xml:space="preserve"> </w:t>
            </w:r>
            <w:r w:rsidRPr="003607D2">
              <w:t>или</w:t>
            </w:r>
            <w:r w:rsidRPr="003607D2">
              <w:rPr>
                <w:spacing w:val="40"/>
              </w:rPr>
              <w:t xml:space="preserve"> </w:t>
            </w:r>
            <w:r w:rsidRPr="003607D2">
              <w:t>нескольким</w:t>
            </w:r>
            <w:r w:rsidRPr="003607D2">
              <w:rPr>
                <w:spacing w:val="40"/>
              </w:rPr>
              <w:t xml:space="preserve"> </w:t>
            </w:r>
            <w:r w:rsidRPr="003607D2">
              <w:t>профессиям</w:t>
            </w:r>
            <w:r w:rsidRPr="003607D2">
              <w:rPr>
                <w:spacing w:val="40"/>
              </w:rPr>
              <w:t xml:space="preserve"> </w:t>
            </w:r>
            <w:r w:rsidRPr="003607D2">
              <w:t>рабочих, должностям служащих «</w:t>
            </w:r>
            <w:r>
              <w:t>Слесарь по ремонту автомобилей»</w:t>
            </w:r>
          </w:p>
          <w:p w:rsidR="003206E7" w:rsidRPr="00536845" w:rsidRDefault="003206E7" w:rsidP="003607D2">
            <w:pPr>
              <w:pStyle w:val="a3"/>
              <w:spacing w:line="276" w:lineRule="auto"/>
              <w:ind w:left="142" w:right="142" w:firstLine="709"/>
              <w:jc w:val="both"/>
              <w:rPr>
                <w:highlight w:val="yellow"/>
              </w:rPr>
            </w:pPr>
          </w:p>
        </w:tc>
        <w:tc>
          <w:tcPr>
            <w:tcW w:w="7452" w:type="dxa"/>
            <w:tcBorders>
              <w:left w:val="single" w:sz="4" w:space="0" w:color="000000"/>
              <w:right w:val="single" w:sz="4" w:space="0" w:color="000000"/>
            </w:tcBorders>
          </w:tcPr>
          <w:p w:rsidR="003607D2" w:rsidRPr="009723DE" w:rsidRDefault="003607D2" w:rsidP="003607D2">
            <w:pPr>
              <w:pStyle w:val="a3"/>
              <w:spacing w:line="276" w:lineRule="auto"/>
              <w:ind w:left="142"/>
              <w:jc w:val="both"/>
              <w:rPr>
                <w:spacing w:val="-2"/>
              </w:rPr>
            </w:pPr>
            <w:r w:rsidRPr="009723DE">
              <w:rPr>
                <w:spacing w:val="-6"/>
              </w:rPr>
              <w:t>ПК</w:t>
            </w:r>
            <w:r w:rsidRPr="009723DE">
              <w:tab/>
            </w:r>
            <w:r w:rsidRPr="009723DE">
              <w:rPr>
                <w:spacing w:val="-4"/>
              </w:rPr>
              <w:t>3.1.</w:t>
            </w:r>
            <w:r w:rsidRPr="009723DE">
              <w:tab/>
            </w:r>
            <w:r w:rsidRPr="009723DE">
              <w:rPr>
                <w:spacing w:val="-2"/>
              </w:rPr>
              <w:t>Разбирать,</w:t>
            </w:r>
            <w:r w:rsidRPr="009723DE">
              <w:tab/>
            </w:r>
            <w:r w:rsidRPr="009723DE">
              <w:rPr>
                <w:spacing w:val="-2"/>
              </w:rPr>
              <w:t>собирать</w:t>
            </w:r>
            <w:r w:rsidRPr="009723DE">
              <w:tab/>
            </w:r>
            <w:r w:rsidRPr="009723DE">
              <w:rPr>
                <w:spacing w:val="-4"/>
              </w:rPr>
              <w:t>узлы</w:t>
            </w:r>
            <w:r w:rsidRPr="009723DE">
              <w:tab/>
            </w:r>
            <w:r w:rsidRPr="009723DE">
              <w:rPr>
                <w:spacing w:val="-10"/>
              </w:rPr>
              <w:t>и</w:t>
            </w:r>
            <w:r w:rsidRPr="009723DE">
              <w:tab/>
            </w:r>
            <w:r w:rsidRPr="009723DE">
              <w:rPr>
                <w:spacing w:val="-2"/>
              </w:rPr>
              <w:t>агрегаты</w:t>
            </w:r>
            <w:r>
              <w:t xml:space="preserve"> </w:t>
            </w:r>
            <w:r w:rsidRPr="009723DE">
              <w:rPr>
                <w:spacing w:val="-2"/>
              </w:rPr>
              <w:t>автомобиля</w:t>
            </w:r>
            <w:r w:rsidRPr="009723DE">
              <w:tab/>
            </w:r>
            <w:r w:rsidRPr="009723DE">
              <w:rPr>
                <w:spacing w:val="-10"/>
              </w:rPr>
              <w:t>и</w:t>
            </w:r>
            <w:r w:rsidRPr="009723DE">
              <w:tab/>
            </w:r>
            <w:r w:rsidRPr="009723DE">
              <w:rPr>
                <w:spacing w:val="-2"/>
              </w:rPr>
              <w:t>устранять неисправности</w:t>
            </w:r>
          </w:p>
          <w:p w:rsidR="003607D2" w:rsidRPr="009723DE" w:rsidRDefault="003607D2" w:rsidP="003607D2">
            <w:pPr>
              <w:pStyle w:val="a3"/>
              <w:spacing w:line="276" w:lineRule="auto"/>
              <w:ind w:left="142"/>
              <w:jc w:val="both"/>
            </w:pPr>
            <w:r w:rsidRPr="009723DE">
              <w:t>ПК</w:t>
            </w:r>
            <w:r w:rsidRPr="009723DE">
              <w:rPr>
                <w:spacing w:val="40"/>
              </w:rPr>
              <w:t xml:space="preserve"> </w:t>
            </w:r>
            <w:r w:rsidRPr="009723DE">
              <w:t>3.2.</w:t>
            </w:r>
            <w:r w:rsidRPr="009723DE">
              <w:rPr>
                <w:spacing w:val="40"/>
              </w:rPr>
              <w:t xml:space="preserve"> </w:t>
            </w:r>
            <w:r w:rsidRPr="009723DE">
              <w:t>Выполнять работы по различным видам технического</w:t>
            </w:r>
            <w:r w:rsidRPr="009723DE">
              <w:rPr>
                <w:spacing w:val="-2"/>
              </w:rPr>
              <w:t xml:space="preserve"> </w:t>
            </w:r>
            <w:r w:rsidRPr="009723DE">
              <w:t>обслуживания и текущего ремонта</w:t>
            </w:r>
          </w:p>
          <w:p w:rsidR="003206E7" w:rsidRPr="00536845" w:rsidRDefault="003206E7" w:rsidP="003607D2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3206E7" w:rsidRPr="00536845" w:rsidRDefault="003206E7" w:rsidP="00574C49">
      <w:pPr>
        <w:pStyle w:val="a3"/>
        <w:spacing w:line="276" w:lineRule="auto"/>
        <w:ind w:firstLine="709"/>
        <w:jc w:val="both"/>
        <w:rPr>
          <w:highlight w:val="yellow"/>
        </w:rPr>
      </w:pPr>
    </w:p>
    <w:p w:rsidR="003206E7" w:rsidRPr="00574C49" w:rsidRDefault="00365C12" w:rsidP="00574C49">
      <w:pPr>
        <w:pStyle w:val="a3"/>
        <w:spacing w:line="276" w:lineRule="auto"/>
        <w:ind w:firstLine="709"/>
        <w:jc w:val="both"/>
      </w:pPr>
      <w:r w:rsidRPr="00574C49">
        <w:t>Техник</w:t>
      </w:r>
      <w:r w:rsidRPr="00574C49">
        <w:rPr>
          <w:spacing w:val="-8"/>
        </w:rPr>
        <w:t xml:space="preserve"> </w:t>
      </w:r>
      <w:r w:rsidRPr="00574C49">
        <w:t>должен</w:t>
      </w:r>
      <w:r w:rsidRPr="00574C49">
        <w:rPr>
          <w:spacing w:val="-9"/>
        </w:rPr>
        <w:t xml:space="preserve"> </w:t>
      </w:r>
      <w:r w:rsidRPr="00574C49">
        <w:t>обладать</w:t>
      </w:r>
      <w:r w:rsidRPr="00574C49">
        <w:rPr>
          <w:spacing w:val="-7"/>
        </w:rPr>
        <w:t xml:space="preserve"> </w:t>
      </w:r>
      <w:r w:rsidRPr="00574C49">
        <w:t>общими</w:t>
      </w:r>
      <w:r w:rsidRPr="00574C49">
        <w:rPr>
          <w:spacing w:val="-9"/>
        </w:rPr>
        <w:t xml:space="preserve"> </w:t>
      </w:r>
      <w:r w:rsidRPr="00574C49">
        <w:t>компетенциями,</w:t>
      </w:r>
      <w:r w:rsidRPr="00574C49">
        <w:rPr>
          <w:spacing w:val="-7"/>
        </w:rPr>
        <w:t xml:space="preserve"> </w:t>
      </w:r>
      <w:r w:rsidRPr="00574C49">
        <w:t>включающими</w:t>
      </w:r>
      <w:r w:rsidRPr="00574C49">
        <w:rPr>
          <w:spacing w:val="-8"/>
        </w:rPr>
        <w:t xml:space="preserve"> </w:t>
      </w:r>
      <w:r w:rsidRPr="00574C49">
        <w:t>в</w:t>
      </w:r>
      <w:r w:rsidRPr="00574C49">
        <w:rPr>
          <w:spacing w:val="-11"/>
        </w:rPr>
        <w:t xml:space="preserve"> </w:t>
      </w:r>
      <w:r w:rsidRPr="00574C49">
        <w:t>себя</w:t>
      </w:r>
      <w:r w:rsidRPr="00574C49">
        <w:rPr>
          <w:spacing w:val="-11"/>
        </w:rPr>
        <w:t xml:space="preserve"> </w:t>
      </w:r>
      <w:r w:rsidRPr="00574C49">
        <w:t>способность:</w:t>
      </w:r>
    </w:p>
    <w:p w:rsidR="003206E7" w:rsidRPr="00574C49" w:rsidRDefault="003206E7" w:rsidP="00574C49">
      <w:pPr>
        <w:spacing w:line="276" w:lineRule="auto"/>
        <w:ind w:firstLine="709"/>
        <w:jc w:val="both"/>
        <w:rPr>
          <w:sz w:val="24"/>
          <w:szCs w:val="24"/>
        </w:rPr>
        <w:sectPr w:rsidR="003206E7" w:rsidRPr="00574C49" w:rsidSect="00574C49">
          <w:pgSz w:w="11900" w:h="16840"/>
          <w:pgMar w:top="1060" w:right="701" w:bottom="500" w:left="760" w:header="0" w:footer="314" w:gutter="0"/>
          <w:cols w:space="720"/>
        </w:sectPr>
      </w:pPr>
    </w:p>
    <w:p w:rsidR="003206E7" w:rsidRPr="00574C49" w:rsidRDefault="00365C12" w:rsidP="00574C49">
      <w:pPr>
        <w:pStyle w:val="a3"/>
        <w:spacing w:line="276" w:lineRule="auto"/>
        <w:ind w:firstLine="709"/>
        <w:jc w:val="right"/>
      </w:pPr>
      <w:r w:rsidRPr="00574C49">
        <w:lastRenderedPageBreak/>
        <w:t>Таблица</w:t>
      </w:r>
      <w:r w:rsidRPr="00574C49">
        <w:rPr>
          <w:spacing w:val="-5"/>
        </w:rPr>
        <w:t xml:space="preserve"> </w:t>
      </w:r>
      <w:r w:rsidRPr="00574C49">
        <w:t>2</w:t>
      </w:r>
    </w:p>
    <w:p w:rsidR="003206E7" w:rsidRPr="00574C49" w:rsidRDefault="00365C12" w:rsidP="00574C49">
      <w:pPr>
        <w:spacing w:line="276" w:lineRule="auto"/>
        <w:ind w:firstLine="709"/>
        <w:jc w:val="both"/>
        <w:rPr>
          <w:sz w:val="24"/>
          <w:szCs w:val="24"/>
        </w:rPr>
      </w:pPr>
      <w:r w:rsidRPr="00574C49">
        <w:rPr>
          <w:w w:val="115"/>
          <w:sz w:val="24"/>
          <w:szCs w:val="24"/>
        </w:rPr>
        <w:t>Общие</w:t>
      </w:r>
      <w:r w:rsidRPr="00574C49">
        <w:rPr>
          <w:spacing w:val="-1"/>
          <w:w w:val="115"/>
          <w:sz w:val="24"/>
          <w:szCs w:val="24"/>
        </w:rPr>
        <w:t xml:space="preserve"> </w:t>
      </w:r>
      <w:r w:rsidRPr="00574C49">
        <w:rPr>
          <w:w w:val="115"/>
          <w:sz w:val="24"/>
          <w:szCs w:val="24"/>
        </w:rPr>
        <w:t>компетенции</w:t>
      </w:r>
    </w:p>
    <w:p w:rsidR="003206E7" w:rsidRPr="00574C49" w:rsidRDefault="003206E7" w:rsidP="00574C49">
      <w:pPr>
        <w:pStyle w:val="a3"/>
        <w:spacing w:line="276" w:lineRule="auto"/>
        <w:ind w:firstLine="709"/>
        <w:jc w:val="both"/>
      </w:pPr>
    </w:p>
    <w:tbl>
      <w:tblPr>
        <w:tblStyle w:val="TableNormal"/>
        <w:tblW w:w="104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81"/>
      </w:tblGrid>
      <w:tr w:rsidR="003206E7" w:rsidRPr="00574C49" w:rsidTr="00574C49">
        <w:trPr>
          <w:trHeight w:val="270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Общие</w:t>
            </w:r>
            <w:r w:rsidRPr="00574C49">
              <w:rPr>
                <w:spacing w:val="-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компетенции</w:t>
            </w:r>
          </w:p>
        </w:tc>
      </w:tr>
      <w:tr w:rsidR="003206E7" w:rsidRPr="00574C49" w:rsidTr="00574C49">
        <w:trPr>
          <w:trHeight w:val="546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ОК1.</w:t>
            </w:r>
            <w:r w:rsidRPr="00574C49">
              <w:rPr>
                <w:spacing w:val="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Понимать</w:t>
            </w:r>
            <w:r w:rsidRPr="00574C49">
              <w:rPr>
                <w:spacing w:val="1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сущность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социальную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значимость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своей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будущей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профессии,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проявлять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ней</w:t>
            </w:r>
            <w:r w:rsidRPr="00574C49">
              <w:rPr>
                <w:spacing w:val="-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устойчивый</w:t>
            </w:r>
            <w:r w:rsidRPr="00574C49">
              <w:rPr>
                <w:spacing w:val="-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интерес.</w:t>
            </w:r>
          </w:p>
        </w:tc>
      </w:tr>
      <w:tr w:rsidR="003206E7" w:rsidRPr="00574C49" w:rsidTr="00574C49">
        <w:trPr>
          <w:trHeight w:val="666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ОК2.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Организовывать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собственную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деятельность,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выбирать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типовые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методы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способы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выполнения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профессиональных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задач,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оценивать их</w:t>
            </w:r>
            <w:r w:rsidRPr="00574C49">
              <w:rPr>
                <w:spacing w:val="-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эффективность и</w:t>
            </w:r>
            <w:r w:rsidRPr="00574C49">
              <w:rPr>
                <w:spacing w:val="-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качество.</w:t>
            </w:r>
          </w:p>
        </w:tc>
      </w:tr>
      <w:tr w:rsidR="003206E7" w:rsidRPr="00574C49" w:rsidTr="00574C49">
        <w:trPr>
          <w:trHeight w:val="547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ОК3.</w:t>
            </w:r>
            <w:r w:rsidRPr="00574C49">
              <w:rPr>
                <w:spacing w:val="2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Принимать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решения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стандартных</w:t>
            </w:r>
            <w:r w:rsidRPr="00574C49">
              <w:rPr>
                <w:spacing w:val="8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8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нестандартных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ситуациях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нести</w:t>
            </w:r>
            <w:r w:rsidRPr="00574C49">
              <w:rPr>
                <w:spacing w:val="8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</w:t>
            </w:r>
            <w:r w:rsidRPr="00574C49">
              <w:rPr>
                <w:spacing w:val="8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них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ответственность.</w:t>
            </w:r>
          </w:p>
        </w:tc>
      </w:tr>
      <w:tr w:rsidR="003206E7" w:rsidRPr="00574C49" w:rsidTr="00574C49">
        <w:trPr>
          <w:trHeight w:val="547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ОК4.</w:t>
            </w:r>
            <w:r w:rsidRPr="00574C49">
              <w:rPr>
                <w:spacing w:val="4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Осуществлять</w:t>
            </w:r>
            <w:r w:rsidRPr="00574C49">
              <w:rPr>
                <w:spacing w:val="4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поиск</w:t>
            </w:r>
            <w:r w:rsidRPr="00574C49">
              <w:rPr>
                <w:spacing w:val="4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4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использование</w:t>
            </w:r>
            <w:r w:rsidRPr="00574C49">
              <w:rPr>
                <w:spacing w:val="4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информации,</w:t>
            </w:r>
            <w:r w:rsidRPr="00574C49">
              <w:rPr>
                <w:spacing w:val="4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необходимой</w:t>
            </w:r>
            <w:r w:rsidRPr="00574C49">
              <w:rPr>
                <w:spacing w:val="4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для</w:t>
            </w:r>
            <w:r w:rsidRPr="00574C49">
              <w:rPr>
                <w:spacing w:val="4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эффективного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выполнения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профессиональных</w:t>
            </w:r>
            <w:r w:rsidRPr="00574C49">
              <w:rPr>
                <w:spacing w:val="-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задач,</w:t>
            </w:r>
            <w:r w:rsidRPr="00574C49">
              <w:rPr>
                <w:spacing w:val="-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профессионального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личностного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развития.</w:t>
            </w:r>
          </w:p>
        </w:tc>
      </w:tr>
      <w:tr w:rsidR="003206E7" w:rsidRPr="00574C49" w:rsidTr="00574C49">
        <w:trPr>
          <w:trHeight w:val="547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ОК5.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Использовать</w:t>
            </w:r>
            <w:r w:rsidRPr="00574C49">
              <w:rPr>
                <w:spacing w:val="7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информационно-коммуникационные</w:t>
            </w:r>
            <w:r w:rsidRPr="00574C49">
              <w:rPr>
                <w:spacing w:val="7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технологии</w:t>
            </w:r>
            <w:r w:rsidRPr="00574C49">
              <w:rPr>
                <w:spacing w:val="7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</w:t>
            </w:r>
            <w:r w:rsidRPr="00574C49">
              <w:rPr>
                <w:spacing w:val="7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профессиональной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деятельности.</w:t>
            </w:r>
          </w:p>
        </w:tc>
      </w:tr>
      <w:tr w:rsidR="003206E7" w:rsidRPr="00574C49" w:rsidTr="00574C49">
        <w:trPr>
          <w:trHeight w:val="547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ОК6.</w:t>
            </w:r>
            <w:r w:rsidRPr="00574C49">
              <w:rPr>
                <w:spacing w:val="3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Работать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</w:t>
            </w:r>
            <w:r w:rsidRPr="00574C49">
              <w:rPr>
                <w:spacing w:val="3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коллективе</w:t>
            </w:r>
            <w:r w:rsidRPr="00574C49">
              <w:rPr>
                <w:spacing w:val="3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3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команде,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эффективно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общаться</w:t>
            </w:r>
            <w:r w:rsidRPr="00574C49">
              <w:rPr>
                <w:spacing w:val="3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</w:t>
            </w:r>
            <w:r w:rsidRPr="00574C49">
              <w:rPr>
                <w:spacing w:val="3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коллегами,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руководством,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потребителями.</w:t>
            </w:r>
          </w:p>
        </w:tc>
      </w:tr>
      <w:tr w:rsidR="003206E7" w:rsidRPr="00574C49" w:rsidTr="00574C49">
        <w:trPr>
          <w:trHeight w:val="546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7.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Брать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на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себя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ответственность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работу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членов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команды</w:t>
            </w:r>
            <w:r w:rsidRPr="00574C49">
              <w:rPr>
                <w:spacing w:val="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(подчиненных),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результат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выполнения</w:t>
            </w:r>
            <w:r w:rsidRPr="00574C49">
              <w:rPr>
                <w:spacing w:val="-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заданий.</w:t>
            </w:r>
          </w:p>
        </w:tc>
      </w:tr>
      <w:tr w:rsidR="003206E7" w:rsidRPr="00574C49" w:rsidTr="00574C49">
        <w:trPr>
          <w:trHeight w:val="547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</w:t>
            </w:r>
            <w:r w:rsidRPr="00574C49">
              <w:rPr>
                <w:spacing w:val="2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8.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Самостоятельно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определять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задачи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профессионального</w:t>
            </w:r>
            <w:r w:rsidRPr="00574C49">
              <w:rPr>
                <w:spacing w:val="8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8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личностного</w:t>
            </w:r>
            <w:r w:rsidRPr="00574C49">
              <w:rPr>
                <w:spacing w:val="8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развития,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заниматься</w:t>
            </w:r>
            <w:r w:rsidRPr="00574C49">
              <w:rPr>
                <w:spacing w:val="-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самообразованием,</w:t>
            </w:r>
            <w:r w:rsidRPr="00574C49">
              <w:rPr>
                <w:spacing w:val="-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осознанно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планировать</w:t>
            </w:r>
            <w:r w:rsidRPr="00574C49">
              <w:rPr>
                <w:spacing w:val="-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повышение</w:t>
            </w:r>
            <w:r w:rsidRPr="00574C49">
              <w:rPr>
                <w:spacing w:val="-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квалификации.</w:t>
            </w:r>
          </w:p>
        </w:tc>
      </w:tr>
      <w:tr w:rsidR="003206E7" w:rsidRPr="00574C49" w:rsidTr="00574C49">
        <w:trPr>
          <w:trHeight w:val="546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</w:t>
            </w:r>
            <w:r w:rsidRPr="00574C49">
              <w:rPr>
                <w:spacing w:val="6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9.  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Ориентироваться  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в  </w:t>
            </w:r>
            <w:r w:rsidRPr="00574C49">
              <w:rPr>
                <w:spacing w:val="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условиях  </w:t>
            </w:r>
            <w:r w:rsidRPr="00574C49">
              <w:rPr>
                <w:spacing w:val="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частой  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смены  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технологий  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в  </w:t>
            </w:r>
            <w:r w:rsidRPr="00574C49">
              <w:rPr>
                <w:spacing w:val="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профессиональной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деятельности.</w:t>
            </w:r>
          </w:p>
        </w:tc>
      </w:tr>
      <w:tr w:rsidR="003206E7" w:rsidRPr="00574C49" w:rsidTr="00574C49">
        <w:trPr>
          <w:trHeight w:val="547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</w:t>
            </w:r>
            <w:r w:rsidRPr="00574C49">
              <w:rPr>
                <w:spacing w:val="5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10.</w:t>
            </w:r>
            <w:r w:rsidRPr="00574C49">
              <w:rPr>
                <w:spacing w:val="10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Исполнять</w:t>
            </w:r>
            <w:r w:rsidRPr="00574C49">
              <w:rPr>
                <w:spacing w:val="1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воинскую</w:t>
            </w:r>
            <w:r w:rsidRPr="00574C49">
              <w:rPr>
                <w:spacing w:val="1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обязанность,</w:t>
            </w:r>
            <w:r w:rsidRPr="00574C49">
              <w:rPr>
                <w:spacing w:val="1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</w:t>
            </w:r>
            <w:r w:rsidRPr="00574C49">
              <w:rPr>
                <w:spacing w:val="10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том</w:t>
            </w:r>
            <w:r w:rsidRPr="00574C49">
              <w:rPr>
                <w:spacing w:val="1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числе</w:t>
            </w:r>
            <w:r w:rsidRPr="00574C49">
              <w:rPr>
                <w:spacing w:val="1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</w:t>
            </w:r>
            <w:r w:rsidRPr="00574C49">
              <w:rPr>
                <w:spacing w:val="1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применением</w:t>
            </w:r>
            <w:r w:rsidRPr="00574C49">
              <w:rPr>
                <w:spacing w:val="1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полученных</w:t>
            </w:r>
          </w:p>
          <w:p w:rsidR="003206E7" w:rsidRPr="00574C49" w:rsidRDefault="00365C12" w:rsidP="00574C49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профессиональных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знаний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(для</w:t>
            </w:r>
            <w:r w:rsidRPr="00574C49">
              <w:rPr>
                <w:spacing w:val="-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юношей).</w:t>
            </w:r>
          </w:p>
        </w:tc>
      </w:tr>
    </w:tbl>
    <w:p w:rsidR="003206E7" w:rsidRPr="00574C49" w:rsidRDefault="003206E7" w:rsidP="00574C49">
      <w:pPr>
        <w:pStyle w:val="a3"/>
        <w:spacing w:line="276" w:lineRule="auto"/>
        <w:ind w:firstLine="709"/>
        <w:jc w:val="both"/>
      </w:pPr>
    </w:p>
    <w:p w:rsidR="00574C49" w:rsidRPr="00574C49" w:rsidRDefault="00574C49" w:rsidP="00574C49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574C49">
        <w:rPr>
          <w:i/>
          <w:sz w:val="24"/>
          <w:szCs w:val="24"/>
        </w:rPr>
        <w:t>Процедура</w:t>
      </w:r>
      <w:r w:rsidRPr="00574C49">
        <w:rPr>
          <w:i/>
          <w:spacing w:val="-6"/>
          <w:sz w:val="24"/>
          <w:szCs w:val="24"/>
        </w:rPr>
        <w:t xml:space="preserve"> </w:t>
      </w:r>
      <w:r w:rsidRPr="00574C49">
        <w:rPr>
          <w:i/>
          <w:sz w:val="24"/>
          <w:szCs w:val="24"/>
        </w:rPr>
        <w:t>защиты</w:t>
      </w:r>
      <w:r w:rsidRPr="00574C49">
        <w:rPr>
          <w:i/>
          <w:spacing w:val="-6"/>
          <w:sz w:val="24"/>
          <w:szCs w:val="24"/>
        </w:rPr>
        <w:t xml:space="preserve"> </w:t>
      </w:r>
      <w:r w:rsidRPr="00574C49">
        <w:rPr>
          <w:i/>
          <w:sz w:val="24"/>
          <w:szCs w:val="24"/>
        </w:rPr>
        <w:t>дипломного</w:t>
      </w:r>
      <w:r w:rsidRPr="00574C49">
        <w:rPr>
          <w:i/>
          <w:spacing w:val="-7"/>
          <w:sz w:val="24"/>
          <w:szCs w:val="24"/>
        </w:rPr>
        <w:t xml:space="preserve"> </w:t>
      </w:r>
      <w:r w:rsidRPr="00574C49">
        <w:rPr>
          <w:i/>
          <w:sz w:val="24"/>
          <w:szCs w:val="24"/>
        </w:rPr>
        <w:t>проекта</w:t>
      </w:r>
    </w:p>
    <w:p w:rsidR="003206E7" w:rsidRPr="00574C49" w:rsidRDefault="003206E7" w:rsidP="00574C49">
      <w:pPr>
        <w:pStyle w:val="a3"/>
        <w:spacing w:line="276" w:lineRule="auto"/>
        <w:ind w:firstLine="709"/>
        <w:jc w:val="both"/>
      </w:pPr>
    </w:p>
    <w:p w:rsidR="00574C49" w:rsidRPr="00D95CFC" w:rsidRDefault="00574C49" w:rsidP="00574C49">
      <w:pPr>
        <w:tabs>
          <w:tab w:val="left" w:pos="709"/>
          <w:tab w:val="left" w:pos="1134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5CFC">
        <w:rPr>
          <w:sz w:val="24"/>
          <w:szCs w:val="24"/>
        </w:rPr>
        <w:t xml:space="preserve">Для выполнения дипломного проекта студенты знакомятся с Программой Государственной итоговой аттестации в 2023-2024 учебном году по ООП </w:t>
      </w:r>
      <w:r w:rsidRPr="00574C49">
        <w:rPr>
          <w:sz w:val="24"/>
          <w:szCs w:val="24"/>
        </w:rPr>
        <w:t>23.02.03.</w:t>
      </w:r>
      <w:r w:rsidRPr="00574C49">
        <w:rPr>
          <w:spacing w:val="-5"/>
          <w:sz w:val="24"/>
          <w:szCs w:val="24"/>
        </w:rPr>
        <w:t xml:space="preserve"> </w:t>
      </w:r>
      <w:r w:rsidRPr="00574C49">
        <w:rPr>
          <w:sz w:val="24"/>
          <w:szCs w:val="24"/>
        </w:rPr>
        <w:t>Техническое</w:t>
      </w:r>
      <w:r w:rsidRPr="00574C49">
        <w:rPr>
          <w:spacing w:val="-1"/>
          <w:sz w:val="24"/>
          <w:szCs w:val="24"/>
        </w:rPr>
        <w:t xml:space="preserve"> </w:t>
      </w:r>
      <w:r w:rsidRPr="00574C49">
        <w:rPr>
          <w:sz w:val="24"/>
          <w:szCs w:val="24"/>
        </w:rPr>
        <w:t>обслуживание</w:t>
      </w:r>
      <w:r w:rsidRPr="00574C49">
        <w:rPr>
          <w:spacing w:val="-4"/>
          <w:sz w:val="24"/>
          <w:szCs w:val="24"/>
        </w:rPr>
        <w:t xml:space="preserve"> </w:t>
      </w:r>
      <w:r w:rsidRPr="00574C49">
        <w:rPr>
          <w:sz w:val="24"/>
          <w:szCs w:val="24"/>
        </w:rPr>
        <w:t>и</w:t>
      </w:r>
      <w:r w:rsidRPr="00574C49">
        <w:rPr>
          <w:spacing w:val="-5"/>
          <w:sz w:val="24"/>
          <w:szCs w:val="24"/>
        </w:rPr>
        <w:t xml:space="preserve"> </w:t>
      </w:r>
      <w:r w:rsidRPr="00574C49">
        <w:rPr>
          <w:sz w:val="24"/>
          <w:szCs w:val="24"/>
        </w:rPr>
        <w:t>ремонт</w:t>
      </w:r>
      <w:r w:rsidRPr="00574C49">
        <w:rPr>
          <w:spacing w:val="-4"/>
          <w:sz w:val="24"/>
          <w:szCs w:val="24"/>
        </w:rPr>
        <w:t xml:space="preserve"> </w:t>
      </w:r>
      <w:r w:rsidRPr="00574C49">
        <w:rPr>
          <w:sz w:val="24"/>
          <w:szCs w:val="24"/>
        </w:rPr>
        <w:t>автомобильного</w:t>
      </w:r>
      <w:r w:rsidRPr="00574C49">
        <w:rPr>
          <w:spacing w:val="-6"/>
          <w:sz w:val="24"/>
          <w:szCs w:val="24"/>
        </w:rPr>
        <w:t xml:space="preserve"> </w:t>
      </w:r>
      <w:r w:rsidRPr="00574C49">
        <w:rPr>
          <w:sz w:val="24"/>
          <w:szCs w:val="24"/>
        </w:rPr>
        <w:t>транспорта</w:t>
      </w:r>
      <w:r w:rsidRPr="00D95CFC">
        <w:rPr>
          <w:sz w:val="24"/>
          <w:szCs w:val="24"/>
          <w:lang w:eastAsia="ru-RU"/>
        </w:rPr>
        <w:t>.</w:t>
      </w:r>
    </w:p>
    <w:p w:rsidR="00574C49" w:rsidRPr="00D95CFC" w:rsidRDefault="00574C49" w:rsidP="00574C49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95CFC">
        <w:rPr>
          <w:sz w:val="24"/>
          <w:szCs w:val="24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574C49" w:rsidRPr="00D95CFC" w:rsidRDefault="00574C49" w:rsidP="00574C49">
      <w:pPr>
        <w:tabs>
          <w:tab w:val="left" w:pos="54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95CFC">
        <w:rPr>
          <w:sz w:val="24"/>
          <w:szCs w:val="24"/>
        </w:rPr>
        <w:t>Презентация портфолио достижений выпускника (при наличии): до 5 мин;</w:t>
      </w:r>
    </w:p>
    <w:p w:rsidR="00574C49" w:rsidRPr="00D95CFC" w:rsidRDefault="00574C49" w:rsidP="00574C49">
      <w:pPr>
        <w:tabs>
          <w:tab w:val="left" w:pos="54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95CFC">
        <w:rPr>
          <w:sz w:val="24"/>
          <w:szCs w:val="24"/>
        </w:rPr>
        <w:t>Оборудование: мультимедийный проектор.</w:t>
      </w:r>
    </w:p>
    <w:p w:rsidR="00AC0103" w:rsidRDefault="00AC0103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Default="009C72C7" w:rsidP="00574C49">
      <w:pPr>
        <w:pStyle w:val="a3"/>
        <w:spacing w:line="276" w:lineRule="auto"/>
        <w:ind w:firstLine="709"/>
        <w:jc w:val="both"/>
      </w:pPr>
    </w:p>
    <w:p w:rsidR="009C72C7" w:rsidRPr="00574C49" w:rsidRDefault="009C72C7" w:rsidP="00574C49">
      <w:pPr>
        <w:pStyle w:val="a3"/>
        <w:spacing w:line="276" w:lineRule="auto"/>
        <w:ind w:firstLine="709"/>
        <w:jc w:val="both"/>
      </w:pPr>
    </w:p>
    <w:p w:rsidR="00574C49" w:rsidRPr="009C72C7" w:rsidRDefault="00574C49" w:rsidP="009C72C7">
      <w:pPr>
        <w:tabs>
          <w:tab w:val="left" w:pos="540"/>
          <w:tab w:val="left" w:pos="1134"/>
        </w:tabs>
        <w:spacing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</w:r>
      <w:r w:rsidRPr="009C72C7">
        <w:rPr>
          <w:b/>
          <w:sz w:val="24"/>
          <w:szCs w:val="24"/>
        </w:rPr>
        <w:t>3.1.3</w:t>
      </w:r>
      <w:r w:rsidRPr="009C72C7">
        <w:rPr>
          <w:sz w:val="24"/>
          <w:szCs w:val="24"/>
        </w:rPr>
        <w:t xml:space="preserve"> </w:t>
      </w:r>
      <w:r w:rsidRPr="009C72C7">
        <w:rPr>
          <w:b/>
          <w:sz w:val="24"/>
          <w:szCs w:val="24"/>
        </w:rPr>
        <w:t>Перечень оцениваемых результатов обучения выпускников в соответствии с ФГОС СПО по специальности «Техническое</w:t>
      </w:r>
      <w:r w:rsidRPr="009C72C7">
        <w:rPr>
          <w:b/>
          <w:spacing w:val="-1"/>
          <w:sz w:val="24"/>
          <w:szCs w:val="24"/>
        </w:rPr>
        <w:t xml:space="preserve"> </w:t>
      </w:r>
      <w:r w:rsidRPr="009C72C7">
        <w:rPr>
          <w:b/>
          <w:sz w:val="24"/>
          <w:szCs w:val="24"/>
        </w:rPr>
        <w:t>обслуживание</w:t>
      </w:r>
      <w:r w:rsidRPr="009C72C7">
        <w:rPr>
          <w:b/>
          <w:spacing w:val="-4"/>
          <w:sz w:val="24"/>
          <w:szCs w:val="24"/>
        </w:rPr>
        <w:t xml:space="preserve"> </w:t>
      </w:r>
      <w:r w:rsidRPr="009C72C7">
        <w:rPr>
          <w:b/>
          <w:sz w:val="24"/>
          <w:szCs w:val="24"/>
        </w:rPr>
        <w:t>и</w:t>
      </w:r>
      <w:r w:rsidRPr="009C72C7">
        <w:rPr>
          <w:b/>
          <w:spacing w:val="-5"/>
          <w:sz w:val="24"/>
          <w:szCs w:val="24"/>
        </w:rPr>
        <w:t xml:space="preserve"> </w:t>
      </w:r>
      <w:r w:rsidRPr="009C72C7">
        <w:rPr>
          <w:b/>
          <w:sz w:val="24"/>
          <w:szCs w:val="24"/>
        </w:rPr>
        <w:t>ремонт</w:t>
      </w:r>
      <w:r w:rsidRPr="009C72C7">
        <w:rPr>
          <w:b/>
          <w:spacing w:val="-4"/>
          <w:sz w:val="24"/>
          <w:szCs w:val="24"/>
        </w:rPr>
        <w:t xml:space="preserve"> </w:t>
      </w:r>
      <w:r w:rsidRPr="009C72C7">
        <w:rPr>
          <w:b/>
          <w:sz w:val="24"/>
          <w:szCs w:val="24"/>
        </w:rPr>
        <w:t>автомобильного</w:t>
      </w:r>
      <w:r w:rsidRPr="009C72C7">
        <w:rPr>
          <w:b/>
          <w:spacing w:val="-6"/>
          <w:sz w:val="24"/>
          <w:szCs w:val="24"/>
        </w:rPr>
        <w:t xml:space="preserve"> </w:t>
      </w:r>
      <w:r w:rsidRPr="009C72C7">
        <w:rPr>
          <w:b/>
          <w:sz w:val="24"/>
          <w:szCs w:val="24"/>
        </w:rPr>
        <w:t>транспорта</w:t>
      </w:r>
      <w:r w:rsidRPr="009C72C7">
        <w:rPr>
          <w:b/>
          <w:sz w:val="24"/>
          <w:szCs w:val="24"/>
          <w:lang w:eastAsia="ru-RU"/>
        </w:rPr>
        <w:t>»</w:t>
      </w:r>
    </w:p>
    <w:p w:rsidR="00574C49" w:rsidRPr="009C72C7" w:rsidRDefault="00574C49" w:rsidP="009C72C7">
      <w:pPr>
        <w:tabs>
          <w:tab w:val="left" w:pos="540"/>
          <w:tab w:val="left" w:pos="1134"/>
        </w:tabs>
        <w:spacing w:line="276" w:lineRule="auto"/>
        <w:jc w:val="right"/>
        <w:rPr>
          <w:sz w:val="24"/>
          <w:szCs w:val="24"/>
        </w:rPr>
      </w:pPr>
      <w:r w:rsidRPr="009C72C7">
        <w:rPr>
          <w:sz w:val="24"/>
          <w:szCs w:val="24"/>
          <w:lang w:eastAsia="ru-RU"/>
        </w:rPr>
        <w:t>Таблица 3</w:t>
      </w:r>
    </w:p>
    <w:p w:rsidR="003206E7" w:rsidRPr="009C72C7" w:rsidRDefault="003206E7" w:rsidP="009C72C7">
      <w:pPr>
        <w:pStyle w:val="a3"/>
        <w:spacing w:before="4" w:line="276" w:lineRule="auto"/>
        <w:rPr>
          <w:sz w:val="27"/>
        </w:rPr>
      </w:pPr>
    </w:p>
    <w:tbl>
      <w:tblPr>
        <w:tblpPr w:leftFromText="180" w:rightFromText="180" w:vertAnchor="text" w:horzAnchor="margin" w:tblpX="108" w:tblpY="2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487"/>
      </w:tblGrid>
      <w:tr w:rsidR="009C72C7" w:rsidRPr="009C72C7" w:rsidTr="009C72C7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C7" w:rsidRPr="009C72C7" w:rsidRDefault="009C72C7" w:rsidP="009C72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72C7">
              <w:rPr>
                <w:b/>
                <w:sz w:val="24"/>
                <w:szCs w:val="24"/>
              </w:rPr>
              <w:t>Результат</w:t>
            </w:r>
          </w:p>
          <w:p w:rsidR="009C72C7" w:rsidRPr="009C72C7" w:rsidRDefault="009C72C7" w:rsidP="009C72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72C7">
              <w:rPr>
                <w:b/>
                <w:sz w:val="24"/>
                <w:szCs w:val="24"/>
              </w:rPr>
              <w:t>(профессиональные, общие компетенции)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C7" w:rsidRPr="009C72C7" w:rsidRDefault="009C72C7" w:rsidP="009C72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72C7">
              <w:rPr>
                <w:b/>
                <w:sz w:val="24"/>
                <w:szCs w:val="24"/>
              </w:rPr>
              <w:t>Признаки проявления компетенций</w:t>
            </w:r>
          </w:p>
        </w:tc>
      </w:tr>
      <w:tr w:rsidR="00E87D32" w:rsidRPr="009C72C7" w:rsidTr="00E87D32">
        <w:trPr>
          <w:trHeight w:hRule="exact" w:val="14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ОК1.</w:t>
            </w:r>
            <w:r w:rsidRPr="00574C49">
              <w:rPr>
                <w:spacing w:val="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Понимать</w:t>
            </w:r>
            <w:r w:rsidRPr="00574C49">
              <w:rPr>
                <w:spacing w:val="1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сущность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социальную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значимость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своей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будущей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профессии,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проявлять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</w:t>
            </w: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ней</w:t>
            </w:r>
            <w:r w:rsidRPr="00574C49">
              <w:rPr>
                <w:spacing w:val="-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устойчивый</w:t>
            </w:r>
            <w:r w:rsidRPr="00574C49">
              <w:rPr>
                <w:spacing w:val="-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интерес.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оценивает социальную значимость своей будущей специальности;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проявляет к профессии устойчивый интерес</w:t>
            </w:r>
          </w:p>
          <w:p w:rsidR="00E87D32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понимает сущность и социальную значимость своей будущей специальности;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оценивает типичные и особенные требования работодателя к работнику (в соответствии с будущей специальностью).</w:t>
            </w:r>
          </w:p>
          <w:p w:rsidR="00E87D32" w:rsidRPr="009C72C7" w:rsidRDefault="00E87D32" w:rsidP="009C72C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D32" w:rsidRPr="009C72C7" w:rsidTr="00E87D32">
        <w:trPr>
          <w:trHeight w:hRule="exact" w:val="2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ОК2.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Организовывать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собственную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деятельность,</w:t>
            </w:r>
            <w:r w:rsidRPr="00574C49">
              <w:rPr>
                <w:spacing w:val="1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выбирать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типовые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методы</w:t>
            </w:r>
            <w:r w:rsidRPr="00574C49">
              <w:rPr>
                <w:spacing w:val="1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1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способы</w:t>
            </w:r>
            <w:r w:rsidRPr="00574C49">
              <w:rPr>
                <w:spacing w:val="-5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выполнения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профессиональных</w:t>
            </w:r>
            <w:r w:rsidRPr="00574C49">
              <w:rPr>
                <w:spacing w:val="-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задач,</w:t>
            </w:r>
            <w:r w:rsidRPr="00574C49">
              <w:rPr>
                <w:spacing w:val="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оценивать их</w:t>
            </w:r>
            <w:r w:rsidRPr="00574C49">
              <w:rPr>
                <w:spacing w:val="-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эффективность и</w:t>
            </w:r>
            <w:r w:rsidRPr="00574C49">
              <w:rPr>
                <w:spacing w:val="-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качество.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организовывает собственную деятельность;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выбирает типовые методы и способы выполнения профессиональных задач;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-оценивает эффективность выбора способов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выполнения профессиональных задач;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выбирает методы и способы организации деятельности;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-выбирает методы и способы выполнения профессиональных задач.</w:t>
            </w:r>
          </w:p>
          <w:p w:rsidR="00E87D32" w:rsidRPr="009C72C7" w:rsidRDefault="00E87D32" w:rsidP="009C72C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D32" w:rsidRPr="009C72C7" w:rsidTr="00E87D32">
        <w:trPr>
          <w:trHeight w:hRule="exact" w:val="17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ОК3.</w:t>
            </w:r>
            <w:r w:rsidRPr="00574C49">
              <w:rPr>
                <w:spacing w:val="2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Принимать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решения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стандартных</w:t>
            </w:r>
            <w:r w:rsidRPr="00574C49">
              <w:rPr>
                <w:spacing w:val="8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8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нестандартных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ситуациях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нести</w:t>
            </w:r>
            <w:r w:rsidRPr="00574C49">
              <w:rPr>
                <w:spacing w:val="8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</w:t>
            </w:r>
            <w:r w:rsidRPr="00574C49">
              <w:rPr>
                <w:spacing w:val="8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них</w:t>
            </w: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ответственность.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принимает эффективные решения в стандартных</w:t>
            </w:r>
            <w:r w:rsidR="00F1717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CFC">
              <w:rPr>
                <w:color w:val="000000"/>
                <w:sz w:val="24"/>
                <w:szCs w:val="24"/>
                <w:lang w:eastAsia="ru-RU"/>
              </w:rPr>
              <w:t>ситуациях;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принимает решения в нестандартных ситуациях;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несёт ответственность за принятые решения;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выбирает способы принятия решений;</w:t>
            </w:r>
          </w:p>
          <w:p w:rsidR="00E87D32" w:rsidRPr="009C72C7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находит алгоритм действий в нестандартных ситуациях.</w:t>
            </w:r>
          </w:p>
        </w:tc>
      </w:tr>
      <w:tr w:rsidR="00E87D32" w:rsidRPr="009C72C7" w:rsidTr="009C72C7">
        <w:trPr>
          <w:trHeight w:hRule="exact" w:val="19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ОК4.</w:t>
            </w:r>
            <w:r w:rsidRPr="00574C49">
              <w:rPr>
                <w:spacing w:val="4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Осуществлять</w:t>
            </w:r>
            <w:r w:rsidRPr="00574C49">
              <w:rPr>
                <w:spacing w:val="4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поиск</w:t>
            </w:r>
            <w:r w:rsidRPr="00574C49">
              <w:rPr>
                <w:spacing w:val="4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4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использование</w:t>
            </w:r>
            <w:r w:rsidRPr="00574C49">
              <w:rPr>
                <w:spacing w:val="4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информации,</w:t>
            </w:r>
            <w:r w:rsidRPr="00574C49">
              <w:rPr>
                <w:spacing w:val="4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необходимой</w:t>
            </w:r>
            <w:r w:rsidRPr="00574C49">
              <w:rPr>
                <w:spacing w:val="4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для</w:t>
            </w:r>
            <w:r w:rsidRPr="00574C49">
              <w:rPr>
                <w:spacing w:val="4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эффективного</w:t>
            </w: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выполнения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профессиональных</w:t>
            </w:r>
            <w:r w:rsidRPr="00574C49">
              <w:rPr>
                <w:spacing w:val="-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задач,</w:t>
            </w:r>
            <w:r w:rsidRPr="00574C49">
              <w:rPr>
                <w:spacing w:val="-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профессионального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личностного</w:t>
            </w:r>
            <w:r w:rsidRPr="00574C49">
              <w:rPr>
                <w:spacing w:val="-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развития.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осуществляет поиск необходимой информации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CFC">
              <w:rPr>
                <w:color w:val="000000"/>
                <w:sz w:val="24"/>
                <w:szCs w:val="24"/>
                <w:lang w:eastAsia="ru-RU"/>
              </w:rPr>
              <w:t>различных источниках;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-использует  информацию для эффективного выполнения задач, профессионального и личностного развития;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использует основные способы сбора, обработки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CFC">
              <w:rPr>
                <w:color w:val="000000"/>
                <w:sz w:val="24"/>
                <w:szCs w:val="24"/>
                <w:lang w:eastAsia="ru-RU"/>
              </w:rPr>
              <w:t>и анализа информации.</w:t>
            </w:r>
          </w:p>
          <w:p w:rsidR="00E87D32" w:rsidRPr="009C72C7" w:rsidRDefault="00E87D32" w:rsidP="009C72C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D32" w:rsidRPr="009C72C7" w:rsidTr="00E87D32">
        <w:trPr>
          <w:trHeight w:hRule="exact" w:val="21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ОК5.</w:t>
            </w:r>
            <w:r w:rsidRPr="00574C49">
              <w:rPr>
                <w:spacing w:val="1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Использовать</w:t>
            </w:r>
            <w:r w:rsidRPr="00574C49">
              <w:rPr>
                <w:spacing w:val="7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информационно-коммуникационные</w:t>
            </w:r>
            <w:r w:rsidRPr="00574C49">
              <w:rPr>
                <w:spacing w:val="7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технологии</w:t>
            </w:r>
            <w:r w:rsidRPr="00574C49">
              <w:rPr>
                <w:spacing w:val="7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</w:t>
            </w:r>
            <w:r w:rsidRPr="00574C49">
              <w:rPr>
                <w:spacing w:val="72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профессиональной</w:t>
            </w: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использует информационные ресурсы для поиска и хранения информации;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анализирует и представляет информацию с использованием ИКТ;</w:t>
            </w:r>
          </w:p>
          <w:p w:rsidR="00E87D32" w:rsidRPr="009C72C7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использует основные методы и средства обработки, хранения, накопления, передачи, и наглядного представления информации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7D32" w:rsidRPr="009C72C7" w:rsidTr="00E87D32">
        <w:trPr>
          <w:trHeight w:hRule="exact" w:val="22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ОК6.</w:t>
            </w:r>
            <w:r w:rsidRPr="00574C49">
              <w:rPr>
                <w:spacing w:val="3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Работать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в</w:t>
            </w:r>
            <w:r w:rsidRPr="00574C49">
              <w:rPr>
                <w:spacing w:val="3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коллективе</w:t>
            </w:r>
            <w:r w:rsidRPr="00574C49">
              <w:rPr>
                <w:spacing w:val="3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3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команде,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эффективно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общаться</w:t>
            </w:r>
            <w:r w:rsidRPr="00574C49">
              <w:rPr>
                <w:spacing w:val="3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</w:t>
            </w:r>
            <w:r w:rsidRPr="00574C49">
              <w:rPr>
                <w:spacing w:val="31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коллегами,</w:t>
            </w:r>
            <w:r w:rsidRPr="00574C49">
              <w:rPr>
                <w:spacing w:val="3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руководством,</w:t>
            </w: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потребителями.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работает в коллективе и команде;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эффективно общается с коллегами, руководством, потребителями;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применяет приемы делового и управленческого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CFC">
              <w:rPr>
                <w:color w:val="000000"/>
                <w:sz w:val="24"/>
                <w:szCs w:val="24"/>
                <w:lang w:eastAsia="ru-RU"/>
              </w:rPr>
              <w:t>общения;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применяет нормы морали, профессиональной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этики и служебного этикета;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использует методы и приемы делового общения;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использует стили управления.</w:t>
            </w:r>
          </w:p>
          <w:p w:rsidR="00E87D32" w:rsidRPr="009C72C7" w:rsidRDefault="00E87D32" w:rsidP="009C72C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D32" w:rsidRPr="009C72C7" w:rsidTr="00E87D32">
        <w:trPr>
          <w:trHeight w:hRule="exact" w:val="2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lastRenderedPageBreak/>
              <w:t>ОК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7.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Брать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на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себя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ответственность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работу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членов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команды</w:t>
            </w:r>
            <w:r w:rsidRPr="00574C49">
              <w:rPr>
                <w:spacing w:val="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(подчиненных),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результат</w:t>
            </w:r>
          </w:p>
          <w:p w:rsidR="00E87D32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выполнения</w:t>
            </w:r>
            <w:r w:rsidRPr="00574C49">
              <w:rPr>
                <w:spacing w:val="-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заданий.</w:t>
            </w:r>
          </w:p>
          <w:p w:rsidR="00E87D32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E87D32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E87D32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E87D32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анализирует и оценивает результаты и команды последствия деятельности;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берёт на себя ответственность за результат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выполнения заданий;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берёт на себя ответственность за работу членов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команды (подчиненных);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знает права и обязанности работников в сфере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 xml:space="preserve">профессиональной деятельности.  </w:t>
            </w:r>
          </w:p>
          <w:p w:rsidR="00E87D32" w:rsidRPr="009C72C7" w:rsidRDefault="00E87D32" w:rsidP="009C72C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D32" w:rsidRPr="009C72C7" w:rsidTr="00E87D32">
        <w:trPr>
          <w:trHeight w:hRule="exact" w:val="2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</w:t>
            </w:r>
            <w:r w:rsidRPr="00574C49">
              <w:rPr>
                <w:spacing w:val="2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8.</w:t>
            </w:r>
            <w:r w:rsidRPr="00574C49">
              <w:rPr>
                <w:spacing w:val="8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Самостоятельно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определять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задачи</w:t>
            </w:r>
            <w:r w:rsidRPr="00574C49">
              <w:rPr>
                <w:spacing w:val="8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профессионального</w:t>
            </w:r>
            <w:r w:rsidRPr="00574C49">
              <w:rPr>
                <w:spacing w:val="8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и</w:t>
            </w:r>
            <w:r w:rsidRPr="00574C49">
              <w:rPr>
                <w:spacing w:val="84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личностного</w:t>
            </w:r>
            <w:r w:rsidRPr="00574C49">
              <w:rPr>
                <w:spacing w:val="83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развития,</w:t>
            </w: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заниматься</w:t>
            </w:r>
            <w:r w:rsidRPr="00574C49">
              <w:rPr>
                <w:spacing w:val="-10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самообразованием,</w:t>
            </w:r>
            <w:r w:rsidRPr="00574C49">
              <w:rPr>
                <w:spacing w:val="-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осознанно</w:t>
            </w:r>
            <w:r w:rsidRPr="00574C49">
              <w:rPr>
                <w:spacing w:val="-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планировать</w:t>
            </w:r>
            <w:r w:rsidRPr="00574C49">
              <w:rPr>
                <w:spacing w:val="-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повышение</w:t>
            </w:r>
            <w:r w:rsidRPr="00574C49">
              <w:rPr>
                <w:spacing w:val="-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самостоятельно определяет задачи профессионального и личностного развития;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занимается самообразованием;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осознанно планирует повышение квалификации;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знает условия формирования личности;</w:t>
            </w:r>
          </w:p>
          <w:p w:rsidR="00E87D32" w:rsidRPr="00D95CFC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применяет методы самообразования;</w:t>
            </w:r>
          </w:p>
          <w:p w:rsidR="00E87D32" w:rsidRPr="009C72C7" w:rsidRDefault="00E87D32" w:rsidP="00E87D3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-знает круг профессиональных задач, профессионального и личностного развития.</w:t>
            </w:r>
          </w:p>
        </w:tc>
      </w:tr>
      <w:tr w:rsidR="00E87D32" w:rsidRPr="009C72C7" w:rsidTr="0082792A">
        <w:trPr>
          <w:trHeight w:hRule="exact" w:val="19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ОК</w:t>
            </w:r>
            <w:r w:rsidRPr="00574C49">
              <w:rPr>
                <w:spacing w:val="6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9.  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Ориентироваться  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в  </w:t>
            </w:r>
            <w:r w:rsidRPr="00574C49">
              <w:rPr>
                <w:spacing w:val="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условиях  </w:t>
            </w:r>
            <w:r w:rsidRPr="00574C49">
              <w:rPr>
                <w:spacing w:val="6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частой  </w:t>
            </w:r>
            <w:r w:rsidRPr="00574C49">
              <w:rPr>
                <w:spacing w:val="9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смены  </w:t>
            </w:r>
            <w:r w:rsidRPr="00574C49">
              <w:rPr>
                <w:spacing w:val="7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технологий  </w:t>
            </w:r>
            <w:r w:rsidRPr="00574C49">
              <w:rPr>
                <w:spacing w:val="8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 xml:space="preserve">в  </w:t>
            </w:r>
            <w:r w:rsidRPr="00574C49">
              <w:rPr>
                <w:spacing w:val="5"/>
                <w:sz w:val="24"/>
                <w:szCs w:val="24"/>
              </w:rPr>
              <w:t xml:space="preserve"> </w:t>
            </w:r>
            <w:r w:rsidRPr="00574C49">
              <w:rPr>
                <w:sz w:val="24"/>
                <w:szCs w:val="24"/>
              </w:rPr>
              <w:t>профессиональной</w:t>
            </w:r>
          </w:p>
          <w:p w:rsidR="00E87D32" w:rsidRPr="00574C49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74C4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D95CFC" w:rsidRDefault="0082792A" w:rsidP="0082792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ориентируется  в условиях смены технологий в</w:t>
            </w:r>
          </w:p>
          <w:p w:rsidR="0082792A" w:rsidRPr="00D95CFC" w:rsidRDefault="0082792A" w:rsidP="0082792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82792A" w:rsidRPr="00D95CFC" w:rsidRDefault="0082792A" w:rsidP="0082792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адаптируется к меняющимся условиям профессиональной деятельности;</w:t>
            </w:r>
          </w:p>
          <w:p w:rsidR="0082792A" w:rsidRPr="00D95CFC" w:rsidRDefault="0082792A" w:rsidP="0082792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применяет технологию профессиональной деятельности;</w:t>
            </w:r>
          </w:p>
          <w:p w:rsidR="0082792A" w:rsidRPr="00D95CFC" w:rsidRDefault="0082792A" w:rsidP="0082792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color w:val="000000"/>
                <w:sz w:val="24"/>
                <w:szCs w:val="24"/>
                <w:lang w:eastAsia="ru-RU"/>
              </w:rPr>
              <w:t>- знает приемы и способы адаптации в профессиональной деятельности.</w:t>
            </w:r>
          </w:p>
          <w:p w:rsidR="00E87D32" w:rsidRPr="009C72C7" w:rsidRDefault="00E87D32" w:rsidP="009C72C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D32" w:rsidRPr="0059710F" w:rsidTr="007E50B1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ПК</w:t>
            </w:r>
            <w:r w:rsidRPr="0059710F">
              <w:rPr>
                <w:spacing w:val="-10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1.1.</w:t>
            </w:r>
            <w:r w:rsidRPr="0059710F">
              <w:rPr>
                <w:spacing w:val="-8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Организовывать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и</w:t>
            </w:r>
            <w:r w:rsidRPr="0059710F">
              <w:rPr>
                <w:spacing w:val="-9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проводить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работы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по</w:t>
            </w:r>
            <w:r w:rsidRPr="0059710F">
              <w:rPr>
                <w:spacing w:val="-9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техническому</w:t>
            </w:r>
            <w:r w:rsidRPr="0059710F">
              <w:rPr>
                <w:spacing w:val="-5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обслуживанию и ремонту</w:t>
            </w:r>
            <w:r w:rsidRPr="0059710F">
              <w:rPr>
                <w:spacing w:val="-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Pr="0059710F" w:rsidRDefault="00B65EA4" w:rsidP="00B65EA4">
            <w:pPr>
              <w:spacing w:line="276" w:lineRule="auto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- организовывает работы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по</w:t>
            </w:r>
            <w:r w:rsidRPr="0059710F">
              <w:rPr>
                <w:spacing w:val="-9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техническому</w:t>
            </w:r>
            <w:r w:rsidRPr="0059710F">
              <w:rPr>
                <w:spacing w:val="-5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 xml:space="preserve">обслуживанию автотранспорта </w:t>
            </w:r>
          </w:p>
          <w:p w:rsidR="00E87D32" w:rsidRPr="0059710F" w:rsidRDefault="00B65EA4" w:rsidP="00B65EA4">
            <w:pPr>
              <w:spacing w:line="276" w:lineRule="auto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- проводит  работы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по</w:t>
            </w:r>
            <w:r w:rsidRPr="0059710F">
              <w:rPr>
                <w:spacing w:val="-9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ремонту</w:t>
            </w:r>
            <w:r w:rsidRPr="0059710F">
              <w:rPr>
                <w:spacing w:val="-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 xml:space="preserve">автотранспорта.   </w:t>
            </w:r>
          </w:p>
        </w:tc>
      </w:tr>
      <w:tr w:rsidR="00E87D32" w:rsidRPr="0059710F" w:rsidTr="007E50B1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ПК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1.2.</w:t>
            </w:r>
            <w:r w:rsidRPr="0059710F">
              <w:rPr>
                <w:spacing w:val="-6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Осуществлять</w:t>
            </w:r>
            <w:r w:rsidRPr="0059710F">
              <w:rPr>
                <w:spacing w:val="-4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технический</w:t>
            </w:r>
            <w:r w:rsidRPr="0059710F">
              <w:rPr>
                <w:spacing w:val="-4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контроль</w:t>
            </w:r>
            <w:r w:rsidRPr="0059710F">
              <w:rPr>
                <w:spacing w:val="-4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при</w:t>
            </w:r>
            <w:r w:rsidRPr="0059710F">
              <w:rPr>
                <w:spacing w:val="-5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хранении,</w:t>
            </w:r>
            <w:r w:rsidRPr="0059710F">
              <w:rPr>
                <w:spacing w:val="-5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эксплуатации, техническом обслуживании и ремонте</w:t>
            </w:r>
            <w:r w:rsidRPr="0059710F">
              <w:rPr>
                <w:spacing w:val="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B65EA4" w:rsidP="00B65EA4">
            <w:pPr>
              <w:pStyle w:val="a8"/>
              <w:spacing w:before="0" w:beforeAutospacing="0" w:after="0" w:afterAutospacing="0" w:line="276" w:lineRule="auto"/>
            </w:pPr>
            <w:r w:rsidRPr="0059710F">
              <w:t>- осуществляет технический</w:t>
            </w:r>
            <w:r w:rsidRPr="0059710F">
              <w:rPr>
                <w:spacing w:val="-4"/>
              </w:rPr>
              <w:t xml:space="preserve"> </w:t>
            </w:r>
            <w:r w:rsidRPr="0059710F">
              <w:t>контроль</w:t>
            </w:r>
            <w:r w:rsidRPr="0059710F">
              <w:rPr>
                <w:spacing w:val="-4"/>
              </w:rPr>
              <w:t xml:space="preserve"> </w:t>
            </w:r>
            <w:r w:rsidRPr="0059710F">
              <w:t>при</w:t>
            </w:r>
            <w:r w:rsidRPr="0059710F">
              <w:rPr>
                <w:spacing w:val="-5"/>
              </w:rPr>
              <w:t xml:space="preserve"> </w:t>
            </w:r>
            <w:r w:rsidRPr="0059710F">
              <w:t>хранении,</w:t>
            </w:r>
            <w:r w:rsidRPr="0059710F">
              <w:rPr>
                <w:spacing w:val="-57"/>
              </w:rPr>
              <w:t xml:space="preserve"> </w:t>
            </w:r>
            <w:r w:rsidRPr="0059710F">
              <w:t>эксплуатации, техническом обслуживании и ремонте</w:t>
            </w:r>
            <w:r w:rsidRPr="0059710F">
              <w:rPr>
                <w:spacing w:val="1"/>
              </w:rPr>
              <w:t xml:space="preserve"> </w:t>
            </w:r>
            <w:r w:rsidRPr="0059710F">
              <w:t>автотранспорта</w:t>
            </w:r>
          </w:p>
        </w:tc>
      </w:tr>
      <w:tr w:rsidR="00E87D32" w:rsidRPr="0059710F" w:rsidTr="007E50B1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ПК</w:t>
            </w:r>
            <w:r w:rsidRPr="0059710F">
              <w:rPr>
                <w:spacing w:val="-8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1.3.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Разрабатывать</w:t>
            </w:r>
            <w:r w:rsidRPr="0059710F">
              <w:rPr>
                <w:spacing w:val="-5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технологические</w:t>
            </w:r>
            <w:r w:rsidRPr="0059710F">
              <w:rPr>
                <w:spacing w:val="-4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процессы</w:t>
            </w:r>
            <w:r w:rsidRPr="0059710F">
              <w:rPr>
                <w:spacing w:val="-5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ремонта</w:t>
            </w:r>
            <w:r w:rsidRPr="0059710F">
              <w:rPr>
                <w:spacing w:val="-5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узлов</w:t>
            </w:r>
            <w:r w:rsidRPr="0059710F">
              <w:rPr>
                <w:spacing w:val="-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и</w:t>
            </w:r>
            <w:r w:rsidRPr="0059710F">
              <w:rPr>
                <w:spacing w:val="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деталей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B65EA4" w:rsidP="009C72C7">
            <w:pPr>
              <w:pStyle w:val="a8"/>
              <w:spacing w:before="0" w:beforeAutospacing="0" w:after="0" w:afterAutospacing="0" w:line="276" w:lineRule="auto"/>
            </w:pPr>
            <w:r w:rsidRPr="0059710F">
              <w:t>- разрабатывает  технологические</w:t>
            </w:r>
            <w:r w:rsidRPr="0059710F">
              <w:rPr>
                <w:spacing w:val="-4"/>
              </w:rPr>
              <w:t xml:space="preserve"> </w:t>
            </w:r>
            <w:r w:rsidRPr="0059710F">
              <w:t>процессы</w:t>
            </w:r>
            <w:r w:rsidRPr="0059710F">
              <w:rPr>
                <w:spacing w:val="-5"/>
              </w:rPr>
              <w:t xml:space="preserve"> </w:t>
            </w:r>
            <w:r w:rsidRPr="0059710F">
              <w:t>ремонта</w:t>
            </w:r>
            <w:r w:rsidRPr="0059710F">
              <w:rPr>
                <w:spacing w:val="-57"/>
              </w:rPr>
              <w:t xml:space="preserve"> </w:t>
            </w:r>
            <w:r w:rsidRPr="0059710F">
              <w:t>узлов</w:t>
            </w:r>
            <w:r w:rsidRPr="0059710F">
              <w:rPr>
                <w:spacing w:val="-1"/>
              </w:rPr>
              <w:t xml:space="preserve"> </w:t>
            </w:r>
            <w:r w:rsidRPr="0059710F">
              <w:t>и</w:t>
            </w:r>
            <w:r w:rsidRPr="0059710F">
              <w:rPr>
                <w:spacing w:val="1"/>
              </w:rPr>
              <w:t xml:space="preserve"> </w:t>
            </w:r>
            <w:r w:rsidRPr="0059710F">
              <w:t>деталей</w:t>
            </w:r>
          </w:p>
        </w:tc>
      </w:tr>
      <w:tr w:rsidR="00E87D32" w:rsidRPr="0059710F" w:rsidTr="007E50B1">
        <w:trPr>
          <w:trHeight w:val="2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ПК 2.1. Планировать и организовывать работы по</w:t>
            </w:r>
            <w:r w:rsidRPr="0059710F">
              <w:rPr>
                <w:spacing w:val="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техническому</w:t>
            </w:r>
            <w:r w:rsidRPr="0059710F">
              <w:rPr>
                <w:spacing w:val="-13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обслуживанию</w:t>
            </w:r>
            <w:r w:rsidRPr="0059710F">
              <w:rPr>
                <w:spacing w:val="-1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и</w:t>
            </w:r>
            <w:r w:rsidRPr="0059710F">
              <w:rPr>
                <w:spacing w:val="-15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ремонту</w:t>
            </w:r>
            <w:r w:rsidRPr="0059710F">
              <w:rPr>
                <w:spacing w:val="-13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B65EA4" w:rsidP="009C72C7">
            <w:pPr>
              <w:pStyle w:val="a8"/>
              <w:spacing w:before="0" w:beforeAutospacing="0" w:after="0" w:afterAutospacing="0" w:line="276" w:lineRule="auto"/>
            </w:pPr>
            <w:r w:rsidRPr="0059710F">
              <w:t>- планирует работы  по</w:t>
            </w:r>
            <w:r w:rsidRPr="0059710F">
              <w:rPr>
                <w:spacing w:val="1"/>
              </w:rPr>
              <w:t xml:space="preserve"> </w:t>
            </w:r>
            <w:r w:rsidRPr="0059710F">
              <w:t>техническому</w:t>
            </w:r>
            <w:r w:rsidRPr="0059710F">
              <w:rPr>
                <w:spacing w:val="-13"/>
              </w:rPr>
              <w:t xml:space="preserve"> </w:t>
            </w:r>
            <w:r w:rsidRPr="0059710F">
              <w:t>обслуживанию</w:t>
            </w:r>
            <w:r w:rsidRPr="0059710F">
              <w:rPr>
                <w:spacing w:val="-11"/>
              </w:rPr>
              <w:t xml:space="preserve"> </w:t>
            </w:r>
            <w:r w:rsidRPr="0059710F">
              <w:t>и</w:t>
            </w:r>
            <w:r w:rsidRPr="0059710F">
              <w:rPr>
                <w:spacing w:val="-15"/>
              </w:rPr>
              <w:t xml:space="preserve"> </w:t>
            </w:r>
            <w:r w:rsidRPr="0059710F">
              <w:t>ремонту</w:t>
            </w:r>
            <w:r w:rsidRPr="0059710F">
              <w:rPr>
                <w:spacing w:val="-13"/>
              </w:rPr>
              <w:t xml:space="preserve"> </w:t>
            </w:r>
            <w:r w:rsidRPr="0059710F">
              <w:t>автотранспорта;</w:t>
            </w:r>
          </w:p>
          <w:p w:rsidR="00B65EA4" w:rsidRPr="0059710F" w:rsidRDefault="00B65EA4" w:rsidP="009C72C7">
            <w:pPr>
              <w:pStyle w:val="a8"/>
              <w:spacing w:before="0" w:beforeAutospacing="0" w:after="0" w:afterAutospacing="0" w:line="276" w:lineRule="auto"/>
            </w:pPr>
            <w:r w:rsidRPr="0059710F">
              <w:t>- организует  работы по</w:t>
            </w:r>
            <w:r w:rsidRPr="0059710F">
              <w:rPr>
                <w:spacing w:val="1"/>
              </w:rPr>
              <w:t xml:space="preserve"> </w:t>
            </w:r>
            <w:r w:rsidRPr="0059710F">
              <w:t>техническому</w:t>
            </w:r>
            <w:r w:rsidRPr="0059710F">
              <w:rPr>
                <w:spacing w:val="-13"/>
              </w:rPr>
              <w:t xml:space="preserve"> </w:t>
            </w:r>
            <w:r w:rsidRPr="0059710F">
              <w:t>обслуживанию</w:t>
            </w:r>
            <w:r w:rsidRPr="0059710F">
              <w:rPr>
                <w:spacing w:val="-11"/>
              </w:rPr>
              <w:t xml:space="preserve"> </w:t>
            </w:r>
            <w:r w:rsidRPr="0059710F">
              <w:t>и</w:t>
            </w:r>
            <w:r w:rsidRPr="0059710F">
              <w:rPr>
                <w:spacing w:val="-15"/>
              </w:rPr>
              <w:t xml:space="preserve"> </w:t>
            </w:r>
            <w:r w:rsidRPr="0059710F">
              <w:t>ремонту</w:t>
            </w:r>
            <w:r w:rsidRPr="0059710F">
              <w:rPr>
                <w:spacing w:val="-13"/>
              </w:rPr>
              <w:t xml:space="preserve"> </w:t>
            </w:r>
            <w:r w:rsidRPr="0059710F">
              <w:t>автотранспорта.</w:t>
            </w:r>
          </w:p>
        </w:tc>
      </w:tr>
      <w:tr w:rsidR="00E87D32" w:rsidRPr="0059710F" w:rsidTr="009C72C7">
        <w:trPr>
          <w:trHeight w:val="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ПК 2.2. Контролировать и оценивать качество работы</w:t>
            </w:r>
            <w:r w:rsidRPr="0059710F">
              <w:rPr>
                <w:spacing w:val="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исполнителей</w:t>
            </w:r>
            <w:r w:rsidRPr="0059710F">
              <w:rPr>
                <w:spacing w:val="2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работ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B65EA4" w:rsidP="00B65EA4">
            <w:pPr>
              <w:pStyle w:val="a8"/>
              <w:spacing w:before="0" w:beforeAutospacing="0" w:after="0" w:afterAutospacing="0" w:line="276" w:lineRule="auto"/>
            </w:pPr>
            <w:r w:rsidRPr="0059710F">
              <w:t>-  контролирует и оценивает качество работы</w:t>
            </w:r>
            <w:r w:rsidRPr="0059710F">
              <w:rPr>
                <w:spacing w:val="1"/>
              </w:rPr>
              <w:t xml:space="preserve"> </w:t>
            </w:r>
            <w:r w:rsidRPr="0059710F">
              <w:t>исполнителей</w:t>
            </w:r>
            <w:r w:rsidRPr="0059710F">
              <w:rPr>
                <w:spacing w:val="2"/>
              </w:rPr>
              <w:t xml:space="preserve"> </w:t>
            </w:r>
            <w:r w:rsidRPr="0059710F">
              <w:t>работ</w:t>
            </w:r>
          </w:p>
        </w:tc>
      </w:tr>
      <w:tr w:rsidR="00E87D32" w:rsidRPr="0059710F" w:rsidTr="00F1717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E87D32" w:rsidP="00E87D3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ПК</w:t>
            </w:r>
            <w:r w:rsidRPr="0059710F">
              <w:rPr>
                <w:spacing w:val="-8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2.3.</w:t>
            </w:r>
            <w:r w:rsidRPr="0059710F">
              <w:rPr>
                <w:spacing w:val="-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Организовывать</w:t>
            </w:r>
            <w:r w:rsidRPr="0059710F">
              <w:rPr>
                <w:spacing w:val="-4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безопасное</w:t>
            </w:r>
            <w:r w:rsidRPr="0059710F">
              <w:rPr>
                <w:spacing w:val="-3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ведение</w:t>
            </w:r>
            <w:r w:rsidRPr="0059710F">
              <w:rPr>
                <w:spacing w:val="-5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работ</w:t>
            </w:r>
            <w:r w:rsidRPr="0059710F">
              <w:rPr>
                <w:spacing w:val="-8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при</w:t>
            </w:r>
            <w:r w:rsidRPr="0059710F">
              <w:rPr>
                <w:spacing w:val="-57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техническом</w:t>
            </w:r>
            <w:r w:rsidRPr="0059710F">
              <w:rPr>
                <w:spacing w:val="-14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обслуживании</w:t>
            </w:r>
            <w:r w:rsidRPr="0059710F">
              <w:rPr>
                <w:spacing w:val="-11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и</w:t>
            </w:r>
            <w:r w:rsidRPr="0059710F">
              <w:rPr>
                <w:spacing w:val="-14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ремонте</w:t>
            </w:r>
            <w:r w:rsidRPr="0059710F">
              <w:rPr>
                <w:spacing w:val="-10"/>
                <w:sz w:val="24"/>
                <w:szCs w:val="24"/>
              </w:rPr>
              <w:t xml:space="preserve"> </w:t>
            </w:r>
            <w:r w:rsidRPr="0059710F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2" w:rsidRPr="0059710F" w:rsidRDefault="00B65EA4" w:rsidP="00B65EA4">
            <w:pPr>
              <w:pStyle w:val="a8"/>
              <w:spacing w:before="0" w:beforeAutospacing="0" w:after="0" w:afterAutospacing="0" w:line="276" w:lineRule="auto"/>
              <w:rPr>
                <w:b/>
              </w:rPr>
            </w:pPr>
            <w:r w:rsidRPr="0059710F">
              <w:t>- организовывает</w:t>
            </w:r>
            <w:r w:rsidRPr="0059710F">
              <w:rPr>
                <w:spacing w:val="-4"/>
              </w:rPr>
              <w:t xml:space="preserve"> </w:t>
            </w:r>
            <w:r w:rsidRPr="0059710F">
              <w:t>безопасное</w:t>
            </w:r>
            <w:r w:rsidRPr="0059710F">
              <w:rPr>
                <w:spacing w:val="-3"/>
              </w:rPr>
              <w:t xml:space="preserve"> </w:t>
            </w:r>
            <w:r w:rsidRPr="0059710F">
              <w:t>ведение</w:t>
            </w:r>
            <w:r w:rsidRPr="0059710F">
              <w:rPr>
                <w:spacing w:val="-5"/>
              </w:rPr>
              <w:t xml:space="preserve"> </w:t>
            </w:r>
            <w:r w:rsidRPr="0059710F">
              <w:t>работ</w:t>
            </w:r>
            <w:r w:rsidRPr="0059710F">
              <w:rPr>
                <w:spacing w:val="-8"/>
              </w:rPr>
              <w:t xml:space="preserve"> </w:t>
            </w:r>
            <w:r w:rsidRPr="0059710F">
              <w:t xml:space="preserve">при </w:t>
            </w:r>
            <w:r w:rsidRPr="0059710F">
              <w:rPr>
                <w:spacing w:val="-57"/>
              </w:rPr>
              <w:t xml:space="preserve"> </w:t>
            </w:r>
            <w:r w:rsidRPr="0059710F">
              <w:t>техническом</w:t>
            </w:r>
            <w:r w:rsidRPr="0059710F">
              <w:rPr>
                <w:spacing w:val="-14"/>
              </w:rPr>
              <w:t xml:space="preserve"> </w:t>
            </w:r>
            <w:r w:rsidRPr="0059710F">
              <w:t>обслуживании</w:t>
            </w:r>
            <w:r w:rsidRPr="0059710F">
              <w:rPr>
                <w:spacing w:val="-11"/>
              </w:rPr>
              <w:t xml:space="preserve"> </w:t>
            </w:r>
            <w:r w:rsidRPr="0059710F">
              <w:t>и</w:t>
            </w:r>
            <w:r w:rsidRPr="0059710F">
              <w:rPr>
                <w:spacing w:val="-14"/>
              </w:rPr>
              <w:t xml:space="preserve"> </w:t>
            </w:r>
            <w:r w:rsidRPr="0059710F">
              <w:t>ремонте</w:t>
            </w:r>
            <w:r w:rsidRPr="0059710F">
              <w:rPr>
                <w:spacing w:val="-10"/>
              </w:rPr>
              <w:t xml:space="preserve"> </w:t>
            </w:r>
            <w:r w:rsidRPr="0059710F">
              <w:t>автотранспорта</w:t>
            </w:r>
          </w:p>
        </w:tc>
      </w:tr>
      <w:tr w:rsidR="00F1717F" w:rsidRPr="0059710F" w:rsidTr="0059710F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F" w:rsidRPr="0059710F" w:rsidRDefault="00F1717F" w:rsidP="0059710F">
            <w:pPr>
              <w:rPr>
                <w:sz w:val="24"/>
                <w:szCs w:val="24"/>
              </w:rPr>
            </w:pPr>
            <w:r w:rsidRPr="0059710F">
              <w:rPr>
                <w:sz w:val="24"/>
                <w:szCs w:val="24"/>
              </w:rPr>
              <w:t>ПК</w:t>
            </w:r>
            <w:r w:rsidRPr="0059710F">
              <w:rPr>
                <w:sz w:val="24"/>
                <w:szCs w:val="24"/>
              </w:rPr>
              <w:tab/>
              <w:t>3.1.</w:t>
            </w:r>
            <w:r w:rsidRPr="0059710F">
              <w:rPr>
                <w:sz w:val="24"/>
                <w:szCs w:val="24"/>
              </w:rPr>
              <w:tab/>
              <w:t>Разбирать, собирать узлы</w:t>
            </w:r>
            <w:r w:rsidRPr="0059710F">
              <w:rPr>
                <w:sz w:val="24"/>
                <w:szCs w:val="24"/>
              </w:rPr>
              <w:tab/>
            </w:r>
            <w:r w:rsidRPr="0059710F">
              <w:rPr>
                <w:sz w:val="24"/>
                <w:szCs w:val="24"/>
              </w:rPr>
              <w:tab/>
              <w:t>и</w:t>
            </w:r>
            <w:r w:rsidRPr="0059710F">
              <w:rPr>
                <w:sz w:val="24"/>
                <w:szCs w:val="24"/>
              </w:rPr>
              <w:tab/>
              <w:t>агрегаты автомобиля</w:t>
            </w:r>
            <w:r w:rsidRPr="0059710F">
              <w:rPr>
                <w:sz w:val="24"/>
                <w:szCs w:val="24"/>
              </w:rPr>
              <w:tab/>
              <w:t>и устранять неисправности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F" w:rsidRPr="0059710F" w:rsidRDefault="00F1717F" w:rsidP="00F1717F">
            <w:pPr>
              <w:pStyle w:val="a3"/>
              <w:spacing w:line="276" w:lineRule="auto"/>
              <w:jc w:val="both"/>
            </w:pPr>
            <w:r w:rsidRPr="0059710F">
              <w:t xml:space="preserve">- разбирает, собирает узлы и агрегаты автомобиля </w:t>
            </w:r>
          </w:p>
          <w:p w:rsidR="00F1717F" w:rsidRPr="0059710F" w:rsidRDefault="00F1717F" w:rsidP="00F1717F">
            <w:pPr>
              <w:pStyle w:val="a3"/>
              <w:spacing w:line="276" w:lineRule="auto"/>
              <w:jc w:val="both"/>
            </w:pPr>
            <w:r w:rsidRPr="0059710F">
              <w:t>- устраняет неисправности узлов, агрегатов автомобиля</w:t>
            </w:r>
          </w:p>
        </w:tc>
      </w:tr>
      <w:tr w:rsidR="00F1717F" w:rsidRPr="009C72C7" w:rsidTr="00F1717F">
        <w:trPr>
          <w:trHeight w:val="8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F" w:rsidRPr="0059710F" w:rsidRDefault="0059710F" w:rsidP="00F1717F">
            <w:pPr>
              <w:pStyle w:val="a3"/>
              <w:spacing w:line="276" w:lineRule="auto"/>
              <w:jc w:val="both"/>
            </w:pPr>
            <w:r w:rsidRPr="0059710F">
              <w:lastRenderedPageBreak/>
              <w:t>ПК</w:t>
            </w:r>
            <w:r w:rsidRPr="0059710F">
              <w:rPr>
                <w:spacing w:val="40"/>
              </w:rPr>
              <w:t xml:space="preserve"> </w:t>
            </w:r>
            <w:r w:rsidRPr="0059710F">
              <w:t>3.2.</w:t>
            </w:r>
            <w:r w:rsidRPr="0059710F">
              <w:rPr>
                <w:spacing w:val="40"/>
              </w:rPr>
              <w:t xml:space="preserve"> </w:t>
            </w:r>
            <w:r w:rsidRPr="0059710F">
              <w:t>Выполнять работы по различным видам технического</w:t>
            </w:r>
            <w:r w:rsidRPr="0059710F">
              <w:rPr>
                <w:spacing w:val="-2"/>
              </w:rPr>
              <w:t xml:space="preserve"> </w:t>
            </w:r>
            <w:r w:rsidRPr="0059710F">
              <w:t>обслуживания и текущего ремонта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F" w:rsidRPr="0059710F" w:rsidRDefault="00F1717F" w:rsidP="00F1717F">
            <w:pPr>
              <w:pStyle w:val="a3"/>
              <w:spacing w:line="276" w:lineRule="auto"/>
              <w:jc w:val="both"/>
            </w:pPr>
            <w:r w:rsidRPr="0059710F">
              <w:t>- выполняет работы по</w:t>
            </w:r>
            <w:r w:rsidR="0059710F" w:rsidRPr="0059710F">
              <w:t xml:space="preserve"> различным видам </w:t>
            </w:r>
            <w:r w:rsidRPr="0059710F">
              <w:t>техническо</w:t>
            </w:r>
            <w:r w:rsidR="0059710F" w:rsidRPr="0059710F">
              <w:t>го</w:t>
            </w:r>
            <w:r w:rsidRPr="0059710F">
              <w:t xml:space="preserve"> обслуживани</w:t>
            </w:r>
            <w:r w:rsidR="0059710F" w:rsidRPr="0059710F">
              <w:t xml:space="preserve">я </w:t>
            </w:r>
          </w:p>
          <w:p w:rsidR="0059710F" w:rsidRPr="0059710F" w:rsidRDefault="0059710F" w:rsidP="00F1717F">
            <w:pPr>
              <w:pStyle w:val="a3"/>
              <w:spacing w:line="276" w:lineRule="auto"/>
              <w:jc w:val="both"/>
            </w:pPr>
            <w:r w:rsidRPr="0059710F">
              <w:t xml:space="preserve">- выполняет работы по различным видам текущего ремонта </w:t>
            </w:r>
          </w:p>
        </w:tc>
      </w:tr>
    </w:tbl>
    <w:p w:rsidR="003206E7" w:rsidRDefault="003206E7">
      <w:pPr>
        <w:sectPr w:rsidR="003206E7" w:rsidSect="00574C49">
          <w:pgSz w:w="11900" w:h="16840"/>
          <w:pgMar w:top="1200" w:right="701" w:bottom="500" w:left="760" w:header="0" w:footer="314" w:gutter="0"/>
          <w:cols w:space="720"/>
        </w:sectPr>
      </w:pPr>
    </w:p>
    <w:p w:rsidR="003206E7" w:rsidRPr="009C72C7" w:rsidRDefault="003206E7" w:rsidP="00B65EA4">
      <w:pPr>
        <w:pStyle w:val="a3"/>
        <w:spacing w:line="217" w:lineRule="exact"/>
        <w:rPr>
          <w:sz w:val="20"/>
        </w:rPr>
      </w:pPr>
    </w:p>
    <w:sectPr w:rsidR="003206E7" w:rsidRPr="009C72C7" w:rsidSect="00383BA7">
      <w:footerReference w:type="default" r:id="rId10"/>
      <w:pgSz w:w="11900" w:h="16840"/>
      <w:pgMar w:top="0" w:right="300" w:bottom="0" w:left="760" w:header="0" w:footer="0" w:gutter="0"/>
      <w:cols w:num="2" w:space="720" w:equalWidth="0">
        <w:col w:w="5079" w:space="40"/>
        <w:col w:w="572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38" w:rsidRDefault="00D94B38">
      <w:r>
        <w:separator/>
      </w:r>
    </w:p>
  </w:endnote>
  <w:endnote w:type="continuationSeparator" w:id="1">
    <w:p w:rsidR="00D94B38" w:rsidRDefault="00D9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E7" w:rsidRDefault="001B0858">
    <w:pPr>
      <w:pStyle w:val="a3"/>
      <w:spacing w:line="14" w:lineRule="auto"/>
      <w:rPr>
        <w:sz w:val="20"/>
      </w:rPr>
    </w:pPr>
    <w:r w:rsidRPr="001B08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3pt;margin-top:815.3pt;width:20pt;height:14.85pt;z-index:-251658752;mso-position-horizontal-relative:page;mso-position-vertical-relative:page" filled="f" stroked="f">
          <v:textbox inset="0,0,0,0">
            <w:txbxContent>
              <w:p w:rsidR="003206E7" w:rsidRDefault="001B0858">
                <w:pPr>
                  <w:spacing w:before="17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365C12">
                  <w:rPr>
                    <w:rFonts w:ascii="Trebuchet MS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59710F">
                  <w:rPr>
                    <w:rFonts w:ascii="Trebuchet MS"/>
                    <w:noProof/>
                    <w:w w:val="1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E7" w:rsidRDefault="003206E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38" w:rsidRDefault="00D94B38">
      <w:r>
        <w:separator/>
      </w:r>
    </w:p>
  </w:footnote>
  <w:footnote w:type="continuationSeparator" w:id="1">
    <w:p w:rsidR="00D94B38" w:rsidRDefault="00D94B38">
      <w:r>
        <w:continuationSeparator/>
      </w:r>
    </w:p>
  </w:footnote>
  <w:footnote w:id="2">
    <w:p w:rsidR="00243660" w:rsidRDefault="00243660" w:rsidP="00243660">
      <w:pPr>
        <w:pStyle w:val="a5"/>
      </w:pPr>
      <w:r w:rsidRPr="003A5DBE">
        <w:rPr>
          <w:rStyle w:val="a7"/>
          <w:rFonts w:ascii="Times New Roman" w:hAnsi="Times New Roman"/>
          <w:sz w:val="22"/>
          <w:szCs w:val="22"/>
        </w:rPr>
        <w:footnoteRef/>
      </w:r>
      <w:r w:rsidRPr="003A5DBE">
        <w:rPr>
          <w:rFonts w:ascii="Times New Roman" w:hAnsi="Times New Roman"/>
          <w:sz w:val="22"/>
          <w:szCs w:val="22"/>
        </w:rPr>
        <w:t xml:space="preserve"> Федеральный закон от 29 декабря 2012 г. N 273-ФЗ "Об образовании в Российской Федерации", статья 59.Итоговая аттестация, пункт 1</w:t>
      </w:r>
    </w:p>
  </w:footnote>
  <w:footnote w:id="3">
    <w:p w:rsidR="00243660" w:rsidRDefault="00243660" w:rsidP="00243660">
      <w:pPr>
        <w:pStyle w:val="a5"/>
      </w:pPr>
      <w:r>
        <w:rPr>
          <w:rStyle w:val="a7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 xml:space="preserve">Федеральный закон от 29 декабря 2012 г. N 273-ФЗ "Об образовании в Российской Федерации", статья 59.Итоговая аттестация, пункт </w:t>
      </w:r>
      <w:r>
        <w:rPr>
          <w:rFonts w:ascii="Times New Roman" w:hAnsi="Times New Roman"/>
          <w:sz w:val="22"/>
          <w:szCs w:val="22"/>
        </w:rPr>
        <w:t>2</w:t>
      </w:r>
    </w:p>
  </w:footnote>
  <w:footnote w:id="4">
    <w:p w:rsidR="00243660" w:rsidRDefault="00243660" w:rsidP="00243660">
      <w:pPr>
        <w:pStyle w:val="a5"/>
      </w:pPr>
      <w:r>
        <w:rPr>
          <w:rStyle w:val="a7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 xml:space="preserve">Федеральный закон от 29 декабря 2012 г. N 273-ФЗ "Об образовании в Российской Федерации", статья 59.Итоговая аттестация, пункт </w:t>
      </w:r>
      <w:r>
        <w:rPr>
          <w:rFonts w:ascii="Times New Roman" w:hAnsi="Times New Roman"/>
          <w:sz w:val="22"/>
          <w:szCs w:val="22"/>
        </w:rPr>
        <w:t>3</w:t>
      </w:r>
    </w:p>
  </w:footnote>
  <w:footnote w:id="5">
    <w:p w:rsidR="00243660" w:rsidRPr="00E75757" w:rsidRDefault="00243660" w:rsidP="00243660">
      <w:pPr>
        <w:pStyle w:val="a5"/>
        <w:rPr>
          <w:rFonts w:ascii="Times New Roman" w:hAnsi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 xml:space="preserve">Федеральный закон от 29 декабря 2012 г. N 273-ФЗ "Об образовании в Российской Федерации", статья 59.Итоговая аттестация, пункт </w:t>
      </w:r>
      <w:r>
        <w:rPr>
          <w:rFonts w:ascii="Times New Roman" w:hAnsi="Times New Roman"/>
          <w:sz w:val="22"/>
          <w:szCs w:val="22"/>
        </w:rPr>
        <w:t>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4AB"/>
    <w:multiLevelType w:val="hybridMultilevel"/>
    <w:tmpl w:val="F8FA303E"/>
    <w:lvl w:ilvl="0" w:tplc="07CA3414">
      <w:numFmt w:val="bullet"/>
      <w:lvlText w:val="*"/>
      <w:lvlJc w:val="left"/>
      <w:pPr>
        <w:ind w:left="542" w:hanging="166"/>
      </w:pPr>
      <w:rPr>
        <w:rFonts w:hint="default"/>
        <w:w w:val="100"/>
        <w:lang w:val="ru-RU" w:eastAsia="en-US" w:bidi="ar-SA"/>
      </w:rPr>
    </w:lvl>
    <w:lvl w:ilvl="1" w:tplc="66EE1B64">
      <w:numFmt w:val="bullet"/>
      <w:lvlText w:val="-"/>
      <w:lvlJc w:val="left"/>
      <w:pPr>
        <w:ind w:left="376" w:hanging="2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0C9534">
      <w:numFmt w:val="bullet"/>
      <w:lvlText w:val="•"/>
      <w:lvlJc w:val="left"/>
      <w:pPr>
        <w:ind w:left="1684" w:hanging="234"/>
      </w:pPr>
      <w:rPr>
        <w:rFonts w:hint="default"/>
        <w:lang w:val="ru-RU" w:eastAsia="en-US" w:bidi="ar-SA"/>
      </w:rPr>
    </w:lvl>
    <w:lvl w:ilvl="3" w:tplc="51C8C7C6">
      <w:numFmt w:val="bullet"/>
      <w:lvlText w:val="•"/>
      <w:lvlJc w:val="left"/>
      <w:pPr>
        <w:ind w:left="2828" w:hanging="234"/>
      </w:pPr>
      <w:rPr>
        <w:rFonts w:hint="default"/>
        <w:lang w:val="ru-RU" w:eastAsia="en-US" w:bidi="ar-SA"/>
      </w:rPr>
    </w:lvl>
    <w:lvl w:ilvl="4" w:tplc="76A03A50">
      <w:numFmt w:val="bullet"/>
      <w:lvlText w:val="•"/>
      <w:lvlJc w:val="left"/>
      <w:pPr>
        <w:ind w:left="3973" w:hanging="234"/>
      </w:pPr>
      <w:rPr>
        <w:rFonts w:hint="default"/>
        <w:lang w:val="ru-RU" w:eastAsia="en-US" w:bidi="ar-SA"/>
      </w:rPr>
    </w:lvl>
    <w:lvl w:ilvl="5" w:tplc="7E54EBA0">
      <w:numFmt w:val="bullet"/>
      <w:lvlText w:val="•"/>
      <w:lvlJc w:val="left"/>
      <w:pPr>
        <w:ind w:left="5117" w:hanging="234"/>
      </w:pPr>
      <w:rPr>
        <w:rFonts w:hint="default"/>
        <w:lang w:val="ru-RU" w:eastAsia="en-US" w:bidi="ar-SA"/>
      </w:rPr>
    </w:lvl>
    <w:lvl w:ilvl="6" w:tplc="EF541764">
      <w:numFmt w:val="bullet"/>
      <w:lvlText w:val="•"/>
      <w:lvlJc w:val="left"/>
      <w:pPr>
        <w:ind w:left="6262" w:hanging="234"/>
      </w:pPr>
      <w:rPr>
        <w:rFonts w:hint="default"/>
        <w:lang w:val="ru-RU" w:eastAsia="en-US" w:bidi="ar-SA"/>
      </w:rPr>
    </w:lvl>
    <w:lvl w:ilvl="7" w:tplc="D6541006">
      <w:numFmt w:val="bullet"/>
      <w:lvlText w:val="•"/>
      <w:lvlJc w:val="left"/>
      <w:pPr>
        <w:ind w:left="7406" w:hanging="234"/>
      </w:pPr>
      <w:rPr>
        <w:rFonts w:hint="default"/>
        <w:lang w:val="ru-RU" w:eastAsia="en-US" w:bidi="ar-SA"/>
      </w:rPr>
    </w:lvl>
    <w:lvl w:ilvl="8" w:tplc="2D72FEC4">
      <w:numFmt w:val="bullet"/>
      <w:lvlText w:val="•"/>
      <w:lvlJc w:val="left"/>
      <w:pPr>
        <w:ind w:left="8551" w:hanging="234"/>
      </w:pPr>
      <w:rPr>
        <w:rFonts w:hint="default"/>
        <w:lang w:val="ru-RU" w:eastAsia="en-US" w:bidi="ar-SA"/>
      </w:rPr>
    </w:lvl>
  </w:abstractNum>
  <w:abstractNum w:abstractNumId="1">
    <w:nsid w:val="16254009"/>
    <w:multiLevelType w:val="hybridMultilevel"/>
    <w:tmpl w:val="D85E2C50"/>
    <w:lvl w:ilvl="0" w:tplc="63EE3134">
      <w:numFmt w:val="bullet"/>
      <w:lvlText w:val="-"/>
      <w:lvlJc w:val="left"/>
      <w:pPr>
        <w:ind w:left="3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88896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  <w:lvl w:ilvl="2" w:tplc="686A1A90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3" w:tplc="81D41AB6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4" w:tplc="1638B1AC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C25A98C0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8A0EDA4E">
      <w:numFmt w:val="bullet"/>
      <w:lvlText w:val="•"/>
      <w:lvlJc w:val="left"/>
      <w:pPr>
        <w:ind w:left="6656" w:hanging="140"/>
      </w:pPr>
      <w:rPr>
        <w:rFonts w:hint="default"/>
        <w:lang w:val="ru-RU" w:eastAsia="en-US" w:bidi="ar-SA"/>
      </w:rPr>
    </w:lvl>
    <w:lvl w:ilvl="7" w:tplc="9DFA300A">
      <w:numFmt w:val="bullet"/>
      <w:lvlText w:val="•"/>
      <w:lvlJc w:val="left"/>
      <w:pPr>
        <w:ind w:left="7702" w:hanging="140"/>
      </w:pPr>
      <w:rPr>
        <w:rFonts w:hint="default"/>
        <w:lang w:val="ru-RU" w:eastAsia="en-US" w:bidi="ar-SA"/>
      </w:rPr>
    </w:lvl>
    <w:lvl w:ilvl="8" w:tplc="3CF63098">
      <w:numFmt w:val="bullet"/>
      <w:lvlText w:val="•"/>
      <w:lvlJc w:val="left"/>
      <w:pPr>
        <w:ind w:left="8748" w:hanging="140"/>
      </w:pPr>
      <w:rPr>
        <w:rFonts w:hint="default"/>
        <w:lang w:val="ru-RU" w:eastAsia="en-US" w:bidi="ar-SA"/>
      </w:rPr>
    </w:lvl>
  </w:abstractNum>
  <w:abstractNum w:abstractNumId="2">
    <w:nsid w:val="1C8F4989"/>
    <w:multiLevelType w:val="hybridMultilevel"/>
    <w:tmpl w:val="ACD85A20"/>
    <w:lvl w:ilvl="0" w:tplc="D6F050EC">
      <w:numFmt w:val="bullet"/>
      <w:lvlText w:val="-"/>
      <w:lvlJc w:val="left"/>
      <w:pPr>
        <w:ind w:left="3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A26A6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  <w:lvl w:ilvl="2" w:tplc="073CDFF4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3" w:tplc="2098B800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4" w:tplc="8A9AE20A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25D2568C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BC08F660">
      <w:numFmt w:val="bullet"/>
      <w:lvlText w:val="•"/>
      <w:lvlJc w:val="left"/>
      <w:pPr>
        <w:ind w:left="6656" w:hanging="140"/>
      </w:pPr>
      <w:rPr>
        <w:rFonts w:hint="default"/>
        <w:lang w:val="ru-RU" w:eastAsia="en-US" w:bidi="ar-SA"/>
      </w:rPr>
    </w:lvl>
    <w:lvl w:ilvl="7" w:tplc="5C82778A">
      <w:numFmt w:val="bullet"/>
      <w:lvlText w:val="•"/>
      <w:lvlJc w:val="left"/>
      <w:pPr>
        <w:ind w:left="7702" w:hanging="140"/>
      </w:pPr>
      <w:rPr>
        <w:rFonts w:hint="default"/>
        <w:lang w:val="ru-RU" w:eastAsia="en-US" w:bidi="ar-SA"/>
      </w:rPr>
    </w:lvl>
    <w:lvl w:ilvl="8" w:tplc="8C6C94DA">
      <w:numFmt w:val="bullet"/>
      <w:lvlText w:val="•"/>
      <w:lvlJc w:val="left"/>
      <w:pPr>
        <w:ind w:left="8748" w:hanging="140"/>
      </w:pPr>
      <w:rPr>
        <w:rFonts w:hint="default"/>
        <w:lang w:val="ru-RU" w:eastAsia="en-US" w:bidi="ar-SA"/>
      </w:rPr>
    </w:lvl>
  </w:abstractNum>
  <w:abstractNum w:abstractNumId="3">
    <w:nsid w:val="1CF926F4"/>
    <w:multiLevelType w:val="hybridMultilevel"/>
    <w:tmpl w:val="12B4E56E"/>
    <w:lvl w:ilvl="0" w:tplc="2E90C6BC">
      <w:numFmt w:val="bullet"/>
      <w:lvlText w:val="-"/>
      <w:lvlJc w:val="left"/>
      <w:pPr>
        <w:ind w:left="235" w:hanging="162"/>
      </w:pPr>
      <w:rPr>
        <w:rFonts w:ascii="Trebuchet MS" w:eastAsia="Trebuchet MS" w:hAnsi="Trebuchet MS" w:cs="Trebuchet MS" w:hint="default"/>
        <w:w w:val="98"/>
        <w:sz w:val="24"/>
        <w:szCs w:val="24"/>
        <w:lang w:val="ru-RU" w:eastAsia="en-US" w:bidi="ar-SA"/>
      </w:rPr>
    </w:lvl>
    <w:lvl w:ilvl="1" w:tplc="CE08B9F6">
      <w:numFmt w:val="bullet"/>
      <w:lvlText w:val="•"/>
      <w:lvlJc w:val="left"/>
      <w:pPr>
        <w:ind w:left="788" w:hanging="162"/>
      </w:pPr>
      <w:rPr>
        <w:rFonts w:hint="default"/>
        <w:lang w:val="ru-RU" w:eastAsia="en-US" w:bidi="ar-SA"/>
      </w:rPr>
    </w:lvl>
    <w:lvl w:ilvl="2" w:tplc="A7B08E40">
      <w:numFmt w:val="bullet"/>
      <w:lvlText w:val="•"/>
      <w:lvlJc w:val="left"/>
      <w:pPr>
        <w:ind w:left="1336" w:hanging="162"/>
      </w:pPr>
      <w:rPr>
        <w:rFonts w:hint="default"/>
        <w:lang w:val="ru-RU" w:eastAsia="en-US" w:bidi="ar-SA"/>
      </w:rPr>
    </w:lvl>
    <w:lvl w:ilvl="3" w:tplc="C89CA448">
      <w:numFmt w:val="bullet"/>
      <w:lvlText w:val="•"/>
      <w:lvlJc w:val="left"/>
      <w:pPr>
        <w:ind w:left="1884" w:hanging="162"/>
      </w:pPr>
      <w:rPr>
        <w:rFonts w:hint="default"/>
        <w:lang w:val="ru-RU" w:eastAsia="en-US" w:bidi="ar-SA"/>
      </w:rPr>
    </w:lvl>
    <w:lvl w:ilvl="4" w:tplc="FA367CB6">
      <w:numFmt w:val="bullet"/>
      <w:lvlText w:val="•"/>
      <w:lvlJc w:val="left"/>
      <w:pPr>
        <w:ind w:left="2432" w:hanging="162"/>
      </w:pPr>
      <w:rPr>
        <w:rFonts w:hint="default"/>
        <w:lang w:val="ru-RU" w:eastAsia="en-US" w:bidi="ar-SA"/>
      </w:rPr>
    </w:lvl>
    <w:lvl w:ilvl="5" w:tplc="BA9EE546">
      <w:numFmt w:val="bullet"/>
      <w:lvlText w:val="•"/>
      <w:lvlJc w:val="left"/>
      <w:pPr>
        <w:ind w:left="2980" w:hanging="162"/>
      </w:pPr>
      <w:rPr>
        <w:rFonts w:hint="default"/>
        <w:lang w:val="ru-RU" w:eastAsia="en-US" w:bidi="ar-SA"/>
      </w:rPr>
    </w:lvl>
    <w:lvl w:ilvl="6" w:tplc="67267814">
      <w:numFmt w:val="bullet"/>
      <w:lvlText w:val="•"/>
      <w:lvlJc w:val="left"/>
      <w:pPr>
        <w:ind w:left="3528" w:hanging="162"/>
      </w:pPr>
      <w:rPr>
        <w:rFonts w:hint="default"/>
        <w:lang w:val="ru-RU" w:eastAsia="en-US" w:bidi="ar-SA"/>
      </w:rPr>
    </w:lvl>
    <w:lvl w:ilvl="7" w:tplc="FC40CE24">
      <w:numFmt w:val="bullet"/>
      <w:lvlText w:val="•"/>
      <w:lvlJc w:val="left"/>
      <w:pPr>
        <w:ind w:left="4077" w:hanging="162"/>
      </w:pPr>
      <w:rPr>
        <w:rFonts w:hint="default"/>
        <w:lang w:val="ru-RU" w:eastAsia="en-US" w:bidi="ar-SA"/>
      </w:rPr>
    </w:lvl>
    <w:lvl w:ilvl="8" w:tplc="CA5E30E2">
      <w:numFmt w:val="bullet"/>
      <w:lvlText w:val="•"/>
      <w:lvlJc w:val="left"/>
      <w:pPr>
        <w:ind w:left="4625" w:hanging="162"/>
      </w:pPr>
      <w:rPr>
        <w:rFonts w:hint="default"/>
        <w:lang w:val="ru-RU" w:eastAsia="en-US" w:bidi="ar-SA"/>
      </w:rPr>
    </w:lvl>
  </w:abstractNum>
  <w:abstractNum w:abstractNumId="4">
    <w:nsid w:val="280E5628"/>
    <w:multiLevelType w:val="hybridMultilevel"/>
    <w:tmpl w:val="EAC0576C"/>
    <w:lvl w:ilvl="0" w:tplc="3E362E9E">
      <w:numFmt w:val="bullet"/>
      <w:lvlText w:val="-"/>
      <w:lvlJc w:val="left"/>
      <w:pPr>
        <w:ind w:left="788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0E7994">
      <w:numFmt w:val="bullet"/>
      <w:lvlText w:val="•"/>
      <w:lvlJc w:val="left"/>
      <w:pPr>
        <w:ind w:left="2002" w:hanging="220"/>
      </w:pPr>
      <w:rPr>
        <w:rFonts w:hint="default"/>
        <w:lang w:val="ru-RU" w:eastAsia="en-US" w:bidi="ar-SA"/>
      </w:rPr>
    </w:lvl>
    <w:lvl w:ilvl="2" w:tplc="8E1ADEB8">
      <w:numFmt w:val="bullet"/>
      <w:lvlText w:val="•"/>
      <w:lvlJc w:val="left"/>
      <w:pPr>
        <w:ind w:left="3004" w:hanging="220"/>
      </w:pPr>
      <w:rPr>
        <w:rFonts w:hint="default"/>
        <w:lang w:val="ru-RU" w:eastAsia="en-US" w:bidi="ar-SA"/>
      </w:rPr>
    </w:lvl>
    <w:lvl w:ilvl="3" w:tplc="C848F6C0">
      <w:numFmt w:val="bullet"/>
      <w:lvlText w:val="•"/>
      <w:lvlJc w:val="left"/>
      <w:pPr>
        <w:ind w:left="4006" w:hanging="220"/>
      </w:pPr>
      <w:rPr>
        <w:rFonts w:hint="default"/>
        <w:lang w:val="ru-RU" w:eastAsia="en-US" w:bidi="ar-SA"/>
      </w:rPr>
    </w:lvl>
    <w:lvl w:ilvl="4" w:tplc="C0B8D3A6">
      <w:numFmt w:val="bullet"/>
      <w:lvlText w:val="•"/>
      <w:lvlJc w:val="left"/>
      <w:pPr>
        <w:ind w:left="5008" w:hanging="220"/>
      </w:pPr>
      <w:rPr>
        <w:rFonts w:hint="default"/>
        <w:lang w:val="ru-RU" w:eastAsia="en-US" w:bidi="ar-SA"/>
      </w:rPr>
    </w:lvl>
    <w:lvl w:ilvl="5" w:tplc="13DE7124">
      <w:numFmt w:val="bullet"/>
      <w:lvlText w:val="•"/>
      <w:lvlJc w:val="left"/>
      <w:pPr>
        <w:ind w:left="6010" w:hanging="220"/>
      </w:pPr>
      <w:rPr>
        <w:rFonts w:hint="default"/>
        <w:lang w:val="ru-RU" w:eastAsia="en-US" w:bidi="ar-SA"/>
      </w:rPr>
    </w:lvl>
    <w:lvl w:ilvl="6" w:tplc="E5A8F57C">
      <w:numFmt w:val="bullet"/>
      <w:lvlText w:val="•"/>
      <w:lvlJc w:val="left"/>
      <w:pPr>
        <w:ind w:left="7012" w:hanging="220"/>
      </w:pPr>
      <w:rPr>
        <w:rFonts w:hint="default"/>
        <w:lang w:val="ru-RU" w:eastAsia="en-US" w:bidi="ar-SA"/>
      </w:rPr>
    </w:lvl>
    <w:lvl w:ilvl="7" w:tplc="3AAC34E2">
      <w:numFmt w:val="bullet"/>
      <w:lvlText w:val="•"/>
      <w:lvlJc w:val="left"/>
      <w:pPr>
        <w:ind w:left="8014" w:hanging="220"/>
      </w:pPr>
      <w:rPr>
        <w:rFonts w:hint="default"/>
        <w:lang w:val="ru-RU" w:eastAsia="en-US" w:bidi="ar-SA"/>
      </w:rPr>
    </w:lvl>
    <w:lvl w:ilvl="8" w:tplc="25EAF210">
      <w:numFmt w:val="bullet"/>
      <w:lvlText w:val="•"/>
      <w:lvlJc w:val="left"/>
      <w:pPr>
        <w:ind w:left="9016" w:hanging="220"/>
      </w:pPr>
      <w:rPr>
        <w:rFonts w:hint="default"/>
        <w:lang w:val="ru-RU" w:eastAsia="en-US" w:bidi="ar-SA"/>
      </w:rPr>
    </w:lvl>
  </w:abstractNum>
  <w:abstractNum w:abstractNumId="5">
    <w:nsid w:val="2CC70669"/>
    <w:multiLevelType w:val="multilevel"/>
    <w:tmpl w:val="D74642A0"/>
    <w:lvl w:ilvl="0">
      <w:start w:val="2"/>
      <w:numFmt w:val="decimal"/>
      <w:lvlText w:val="%1."/>
      <w:lvlJc w:val="left"/>
      <w:pPr>
        <w:ind w:left="1366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36"/>
      </w:pPr>
      <w:rPr>
        <w:rFonts w:hint="default"/>
        <w:lang w:val="ru-RU" w:eastAsia="en-US" w:bidi="ar-SA"/>
      </w:rPr>
    </w:lvl>
  </w:abstractNum>
  <w:abstractNum w:abstractNumId="6">
    <w:nsid w:val="4A3807F1"/>
    <w:multiLevelType w:val="multilevel"/>
    <w:tmpl w:val="A8A66BD2"/>
    <w:lvl w:ilvl="0">
      <w:start w:val="3"/>
      <w:numFmt w:val="decimal"/>
      <w:lvlText w:val="%1."/>
      <w:lvlJc w:val="left"/>
      <w:pPr>
        <w:ind w:left="1084" w:hanging="28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540"/>
      </w:pPr>
      <w:rPr>
        <w:rFonts w:hint="default"/>
        <w:lang w:val="ru-RU" w:eastAsia="en-US" w:bidi="ar-SA"/>
      </w:rPr>
    </w:lvl>
  </w:abstractNum>
  <w:abstractNum w:abstractNumId="7">
    <w:nsid w:val="5E1F06FF"/>
    <w:multiLevelType w:val="multilevel"/>
    <w:tmpl w:val="A4327D7A"/>
    <w:lvl w:ilvl="0">
      <w:start w:val="23"/>
      <w:numFmt w:val="decimal"/>
      <w:lvlText w:val="%1"/>
      <w:lvlJc w:val="left"/>
      <w:pPr>
        <w:ind w:left="1336" w:hanging="9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36" w:hanging="9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."/>
      <w:lvlJc w:val="left"/>
      <w:pPr>
        <w:ind w:left="1336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84"/>
      </w:pPr>
      <w:rPr>
        <w:rFonts w:hint="default"/>
        <w:lang w:val="ru-RU" w:eastAsia="en-US" w:bidi="ar-SA"/>
      </w:rPr>
    </w:lvl>
  </w:abstractNum>
  <w:abstractNum w:abstractNumId="8">
    <w:nsid w:val="5F285349"/>
    <w:multiLevelType w:val="hybridMultilevel"/>
    <w:tmpl w:val="B84600DA"/>
    <w:lvl w:ilvl="0" w:tplc="0090CB64">
      <w:numFmt w:val="bullet"/>
      <w:lvlText w:val="-"/>
      <w:lvlJc w:val="left"/>
      <w:pPr>
        <w:ind w:left="3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6BA92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  <w:lvl w:ilvl="2" w:tplc="E46ED216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3" w:tplc="14E89010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4" w:tplc="2560501C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9252F4AA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C65AFF7A">
      <w:numFmt w:val="bullet"/>
      <w:lvlText w:val="•"/>
      <w:lvlJc w:val="left"/>
      <w:pPr>
        <w:ind w:left="6656" w:hanging="140"/>
      </w:pPr>
      <w:rPr>
        <w:rFonts w:hint="default"/>
        <w:lang w:val="ru-RU" w:eastAsia="en-US" w:bidi="ar-SA"/>
      </w:rPr>
    </w:lvl>
    <w:lvl w:ilvl="7" w:tplc="962C7DE4">
      <w:numFmt w:val="bullet"/>
      <w:lvlText w:val="•"/>
      <w:lvlJc w:val="left"/>
      <w:pPr>
        <w:ind w:left="7702" w:hanging="140"/>
      </w:pPr>
      <w:rPr>
        <w:rFonts w:hint="default"/>
        <w:lang w:val="ru-RU" w:eastAsia="en-US" w:bidi="ar-SA"/>
      </w:rPr>
    </w:lvl>
    <w:lvl w:ilvl="8" w:tplc="0AAE0CC4">
      <w:numFmt w:val="bullet"/>
      <w:lvlText w:val="•"/>
      <w:lvlJc w:val="left"/>
      <w:pPr>
        <w:ind w:left="8748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06E7"/>
    <w:rsid w:val="001B0858"/>
    <w:rsid w:val="00237138"/>
    <w:rsid w:val="00243660"/>
    <w:rsid w:val="002B6DF1"/>
    <w:rsid w:val="002E4A34"/>
    <w:rsid w:val="003206E7"/>
    <w:rsid w:val="003607D2"/>
    <w:rsid w:val="00365C12"/>
    <w:rsid w:val="00383BA7"/>
    <w:rsid w:val="004179CA"/>
    <w:rsid w:val="004B00EB"/>
    <w:rsid w:val="00536845"/>
    <w:rsid w:val="00574C49"/>
    <w:rsid w:val="00575808"/>
    <w:rsid w:val="0059710F"/>
    <w:rsid w:val="007567D9"/>
    <w:rsid w:val="00794E69"/>
    <w:rsid w:val="007F0827"/>
    <w:rsid w:val="007F6B96"/>
    <w:rsid w:val="0082792A"/>
    <w:rsid w:val="009B2DED"/>
    <w:rsid w:val="009C72C7"/>
    <w:rsid w:val="00AC0103"/>
    <w:rsid w:val="00B2184E"/>
    <w:rsid w:val="00B25834"/>
    <w:rsid w:val="00B65EA4"/>
    <w:rsid w:val="00BF4239"/>
    <w:rsid w:val="00D94B38"/>
    <w:rsid w:val="00E87D32"/>
    <w:rsid w:val="00F1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B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3BA7"/>
    <w:pPr>
      <w:ind w:left="1084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83BA7"/>
    <w:pPr>
      <w:ind w:left="16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BA7"/>
    <w:rPr>
      <w:sz w:val="24"/>
      <w:szCs w:val="24"/>
    </w:rPr>
  </w:style>
  <w:style w:type="paragraph" w:styleId="a4">
    <w:name w:val="List Paragraph"/>
    <w:basedOn w:val="a"/>
    <w:uiPriority w:val="1"/>
    <w:qFormat/>
    <w:rsid w:val="00383BA7"/>
    <w:pPr>
      <w:ind w:left="375"/>
    </w:pPr>
  </w:style>
  <w:style w:type="paragraph" w:customStyle="1" w:styleId="TableParagraph">
    <w:name w:val="Table Paragraph"/>
    <w:basedOn w:val="a"/>
    <w:uiPriority w:val="1"/>
    <w:qFormat/>
    <w:rsid w:val="00383BA7"/>
    <w:pPr>
      <w:ind w:left="109"/>
    </w:pPr>
  </w:style>
  <w:style w:type="paragraph" w:styleId="a5">
    <w:name w:val="footnote text"/>
    <w:basedOn w:val="a"/>
    <w:link w:val="a6"/>
    <w:uiPriority w:val="99"/>
    <w:unhideWhenUsed/>
    <w:rsid w:val="00243660"/>
    <w:pPr>
      <w:adjustRightInd w:val="0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43660"/>
    <w:rPr>
      <w:rFonts w:ascii="Arial" w:eastAsia="Times New Roman" w:hAnsi="Arial" w:cs="Times New Roman"/>
      <w:sz w:val="20"/>
      <w:szCs w:val="20"/>
      <w:lang w:val="ru-RU"/>
    </w:rPr>
  </w:style>
  <w:style w:type="paragraph" w:customStyle="1" w:styleId="ConsPlusNormal">
    <w:name w:val="ConsPlusNormal"/>
    <w:rsid w:val="0024366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footnote reference"/>
    <w:uiPriority w:val="99"/>
    <w:semiHidden/>
    <w:unhideWhenUsed/>
    <w:rsid w:val="00243660"/>
    <w:rPr>
      <w:vertAlign w:val="superscript"/>
    </w:rPr>
  </w:style>
  <w:style w:type="character" w:customStyle="1" w:styleId="FontStyle66">
    <w:name w:val="Font Style66"/>
    <w:uiPriority w:val="99"/>
    <w:rsid w:val="00243660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24366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C72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4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5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4E0-36B3-4C6E-AAB0-A06AB66D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13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КМТ</cp:lastModifiedBy>
  <cp:revision>18</cp:revision>
  <dcterms:created xsi:type="dcterms:W3CDTF">2021-12-16T07:36:00Z</dcterms:created>
  <dcterms:modified xsi:type="dcterms:W3CDTF">2024-01-22T02:58:00Z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2021-02-06T00:00:00Z</vt:filetime>
  </property>
</Properties>
</file>