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EDA" w:rsidRPr="00F15C35" w:rsidRDefault="00767EDA" w:rsidP="00767EDA">
      <w:pPr>
        <w:jc w:val="center"/>
        <w:rPr>
          <w:rFonts w:ascii="Times New Roman" w:hAnsi="Times New Roman" w:cs="Times New Roman"/>
          <w:sz w:val="28"/>
        </w:rPr>
      </w:pPr>
      <w:r w:rsidRPr="00F15C35">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767EDA" w:rsidRPr="00F15C35" w:rsidRDefault="00767EDA" w:rsidP="00767EDA">
      <w:pPr>
        <w:jc w:val="center"/>
        <w:rPr>
          <w:rFonts w:ascii="Times New Roman" w:hAnsi="Times New Roman" w:cs="Times New Roman"/>
          <w:sz w:val="28"/>
        </w:rPr>
      </w:pPr>
      <w:r w:rsidRPr="00F15C35">
        <w:rPr>
          <w:rFonts w:ascii="Times New Roman" w:hAnsi="Times New Roman" w:cs="Times New Roman"/>
          <w:sz w:val="28"/>
        </w:rPr>
        <w:t>(ГАПОУ СО «КМТ»)</w:t>
      </w:r>
    </w:p>
    <w:p w:rsidR="00767EDA" w:rsidRPr="000853C6" w:rsidRDefault="00767EDA" w:rsidP="00767EDA">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767EDA" w:rsidRPr="000853C6" w:rsidTr="00DC026F">
        <w:trPr>
          <w:trHeight w:val="1144"/>
        </w:trPr>
        <w:tc>
          <w:tcPr>
            <w:tcW w:w="5239" w:type="dxa"/>
          </w:tcPr>
          <w:p w:rsidR="00767EDA" w:rsidRPr="000853C6" w:rsidRDefault="00767EDA" w:rsidP="004A6F12">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767EDA" w:rsidRPr="000853C6" w:rsidRDefault="00767EDA" w:rsidP="004A6F12">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DC026F" w:rsidRDefault="00DC026F" w:rsidP="00DC026F">
            <w:pPr>
              <w:spacing w:after="0"/>
              <w:jc w:val="right"/>
              <w:rPr>
                <w:rFonts w:ascii="Times New Roman" w:hAnsi="Times New Roman" w:cs="Times New Roman"/>
                <w:sz w:val="28"/>
                <w:szCs w:val="24"/>
              </w:rPr>
            </w:pPr>
            <w:r w:rsidRPr="00DC026F">
              <w:rPr>
                <w:rFonts w:ascii="Times New Roman" w:hAnsi="Times New Roman" w:cs="Times New Roman"/>
                <w:sz w:val="28"/>
                <w:szCs w:val="24"/>
              </w:rPr>
              <w:t xml:space="preserve">      13.02.11</w:t>
            </w:r>
            <w:r w:rsidR="00767EDA" w:rsidRPr="00DC026F">
              <w:rPr>
                <w:rFonts w:ascii="Times New Roman" w:hAnsi="Times New Roman" w:cs="Times New Roman"/>
                <w:sz w:val="28"/>
                <w:szCs w:val="24"/>
              </w:rPr>
              <w:t xml:space="preserve"> </w:t>
            </w:r>
            <w:r w:rsidRPr="00DC026F">
              <w:rPr>
                <w:rFonts w:ascii="Times New Roman" w:hAnsi="Times New Roman" w:cs="Times New Roman"/>
                <w:sz w:val="28"/>
                <w:szCs w:val="24"/>
              </w:rPr>
              <w:t xml:space="preserve"> Техническая эксплуатация и обслуживание электрического и электромеханического оборудования </w:t>
            </w:r>
          </w:p>
          <w:p w:rsidR="00DC026F" w:rsidRPr="00DC026F" w:rsidRDefault="00DC026F" w:rsidP="00DC026F">
            <w:pPr>
              <w:spacing w:after="0"/>
              <w:jc w:val="right"/>
              <w:rPr>
                <w:rFonts w:ascii="Times New Roman" w:hAnsi="Times New Roman" w:cs="Times New Roman"/>
                <w:sz w:val="28"/>
                <w:szCs w:val="24"/>
              </w:rPr>
            </w:pPr>
            <w:r>
              <w:rPr>
                <w:rFonts w:ascii="Times New Roman" w:hAnsi="Times New Roman" w:cs="Times New Roman"/>
                <w:sz w:val="28"/>
                <w:szCs w:val="24"/>
              </w:rPr>
              <w:t>(по отраслям)</w:t>
            </w:r>
          </w:p>
          <w:p w:rsidR="00767EDA" w:rsidRPr="000853C6" w:rsidRDefault="00767EDA" w:rsidP="00DC026F">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767EDA" w:rsidRPr="00F15C35" w:rsidRDefault="00767EDA" w:rsidP="00767EDA">
      <w:pPr>
        <w:widowControl w:val="0"/>
        <w:suppressAutoHyphens/>
        <w:autoSpaceDE w:val="0"/>
        <w:autoSpaceDN w:val="0"/>
        <w:adjustRightInd w:val="0"/>
        <w:jc w:val="right"/>
        <w:rPr>
          <w:rFonts w:ascii="Times New Roman" w:hAnsi="Times New Roman" w:cs="Times New Roman"/>
          <w:caps/>
          <w:sz w:val="28"/>
          <w:szCs w:val="28"/>
        </w:rPr>
      </w:pPr>
    </w:p>
    <w:p w:rsidR="00767EDA" w:rsidRPr="00F15C35" w:rsidRDefault="00767EDA" w:rsidP="00767EDA">
      <w:pPr>
        <w:widowControl w:val="0"/>
        <w:suppressAutoHyphens/>
        <w:autoSpaceDE w:val="0"/>
        <w:autoSpaceDN w:val="0"/>
        <w:adjustRightInd w:val="0"/>
        <w:jc w:val="right"/>
        <w:rPr>
          <w:rFonts w:ascii="Times New Roman" w:hAnsi="Times New Roman" w:cs="Times New Roman"/>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15C35">
        <w:rPr>
          <w:rFonts w:ascii="Times New Roman" w:hAnsi="Times New Roman" w:cs="Times New Roman"/>
          <w:b/>
          <w:caps/>
          <w:sz w:val="28"/>
          <w:szCs w:val="28"/>
        </w:rPr>
        <w:t>Рабочая ПРОГРАММа УЧЕБНОй дисциплины</w:t>
      </w: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rsidR="00767EDA" w:rsidRPr="00F15C35" w:rsidRDefault="00767EDA" w:rsidP="00767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sidRPr="00F15C35">
        <w:rPr>
          <w:rFonts w:ascii="Times New Roman" w:hAnsi="Times New Roman" w:cs="Times New Roman"/>
          <w:b/>
          <w:sz w:val="28"/>
          <w:szCs w:val="36"/>
          <w:u w:val="single"/>
        </w:rPr>
        <w:t>ОДБ 10. БИОЛОГИЯ</w:t>
      </w:r>
    </w:p>
    <w:p w:rsidR="00767EDA" w:rsidRPr="00F15C35" w:rsidRDefault="00767EDA" w:rsidP="00767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rsidR="00767EDA" w:rsidRPr="00F15C35" w:rsidRDefault="00767EDA" w:rsidP="00767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767EDA" w:rsidRPr="00F15C35"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767EDA" w:rsidRPr="00F15C35" w:rsidRDefault="00767EDA" w:rsidP="00767ED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pPr>
      <w:r w:rsidRPr="00F15C35">
        <w:rPr>
          <w:spacing w:val="-2"/>
          <w:sz w:val="20"/>
          <w:szCs w:val="20"/>
        </w:rPr>
        <w:t xml:space="preserve">                                                                           </w:t>
      </w:r>
      <w:r w:rsidRPr="00F15C35">
        <w:rPr>
          <w:bCs/>
          <w:sz w:val="28"/>
          <w:szCs w:val="28"/>
        </w:rPr>
        <w:t>2023 г.</w:t>
      </w:r>
    </w:p>
    <w:p w:rsidR="00767EDA" w:rsidRPr="00B520E8" w:rsidRDefault="00B520E8" w:rsidP="00B520E8">
      <w:pPr>
        <w:ind w:firstLine="720"/>
        <w:jc w:val="both"/>
        <w:rPr>
          <w:rFonts w:ascii="Times New Roman" w:hAnsi="Times New Roman" w:cs="Times New Roman"/>
          <w:sz w:val="24"/>
          <w:szCs w:val="24"/>
        </w:rPr>
      </w:pPr>
      <w:proofErr w:type="gramStart"/>
      <w:r w:rsidRPr="00B520E8">
        <w:rPr>
          <w:rFonts w:ascii="Times New Roman" w:hAnsi="Times New Roman" w:cs="Times New Roman"/>
          <w:sz w:val="24"/>
          <w:szCs w:val="24"/>
        </w:rPr>
        <w:lastRenderedPageBreak/>
        <w:t>Рабочая программа учебной дисциплины разработана на основе примерной программы учебной дисциплины «Биология», рекомендованной Федеральным государственным автономным учреждением «Федеральный институт развития образования» (ФГАУ «ФИРО»), протокол № 14 от 30 ноября 2022 г. и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Pr>
          <w:rFonts w:ascii="Times New Roman" w:hAnsi="Times New Roman" w:cs="Times New Roman"/>
          <w:sz w:val="24"/>
          <w:szCs w:val="24"/>
        </w:rPr>
        <w:t xml:space="preserve"> П</w:t>
      </w:r>
      <w:r w:rsidRPr="00B520E8">
        <w:rPr>
          <w:rFonts w:ascii="Times New Roman" w:hAnsi="Times New Roman" w:cs="Times New Roman"/>
          <w:sz w:val="24"/>
          <w:szCs w:val="24"/>
        </w:rPr>
        <w:t>риказом Министерства образования</w:t>
      </w:r>
      <w:r>
        <w:rPr>
          <w:rFonts w:ascii="Times New Roman" w:hAnsi="Times New Roman" w:cs="Times New Roman"/>
          <w:sz w:val="24"/>
          <w:szCs w:val="24"/>
        </w:rPr>
        <w:t xml:space="preserve"> </w:t>
      </w:r>
      <w:r w:rsidRPr="00B520E8">
        <w:rPr>
          <w:rFonts w:ascii="Times New Roman" w:hAnsi="Times New Roman" w:cs="Times New Roman"/>
          <w:sz w:val="24"/>
          <w:szCs w:val="24"/>
        </w:rPr>
        <w:t>и науки Российской Федерации</w:t>
      </w:r>
      <w:r>
        <w:rPr>
          <w:rFonts w:ascii="Times New Roman" w:hAnsi="Times New Roman" w:cs="Times New Roman"/>
          <w:sz w:val="24"/>
          <w:szCs w:val="24"/>
        </w:rPr>
        <w:t xml:space="preserve"> от</w:t>
      </w:r>
      <w:proofErr w:type="gramEnd"/>
      <w:r>
        <w:rPr>
          <w:rFonts w:ascii="Times New Roman" w:hAnsi="Times New Roman" w:cs="Times New Roman"/>
          <w:sz w:val="24"/>
          <w:szCs w:val="24"/>
        </w:rPr>
        <w:t xml:space="preserve"> 07.12.2017 № 1196, </w:t>
      </w:r>
      <w:r w:rsidRPr="00B520E8">
        <w:rPr>
          <w:rFonts w:ascii="Times New Roman" w:hAnsi="Times New Roman" w:cs="Times New Roman"/>
          <w:sz w:val="24"/>
          <w:szCs w:val="24"/>
        </w:rPr>
        <w:t>с изменениями и дополнениями от 01.09.2022г.</w:t>
      </w:r>
    </w:p>
    <w:p w:rsidR="00767EDA" w:rsidRDefault="00767EDA" w:rsidP="00767EDA">
      <w:pPr>
        <w:spacing w:after="0"/>
        <w:jc w:val="both"/>
      </w:pPr>
    </w:p>
    <w:p w:rsidR="00767EDA" w:rsidRPr="00A24FA9" w:rsidRDefault="00767EDA" w:rsidP="00767EDA">
      <w:pPr>
        <w:spacing w:after="0"/>
        <w:jc w:val="both"/>
        <w:rPr>
          <w:rFonts w:ascii="Times New Roman" w:hAnsi="Times New Roman" w:cs="Times New Roman"/>
          <w:sz w:val="24"/>
        </w:rPr>
      </w:pPr>
    </w:p>
    <w:p w:rsidR="00767EDA" w:rsidRPr="00A24FA9" w:rsidRDefault="00767EDA" w:rsidP="00767EDA">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Организация-разработчик: </w:t>
      </w:r>
    </w:p>
    <w:p w:rsidR="00767EDA" w:rsidRPr="00A24FA9" w:rsidRDefault="00767EDA" w:rsidP="00767EDA">
      <w:pPr>
        <w:spacing w:after="0"/>
        <w:jc w:val="both"/>
        <w:rPr>
          <w:rFonts w:ascii="Times New Roman" w:hAnsi="Times New Roman" w:cs="Times New Roman"/>
          <w:sz w:val="24"/>
        </w:rPr>
      </w:pPr>
      <w:r w:rsidRPr="00A24FA9">
        <w:rPr>
          <w:rFonts w:ascii="Times New Roman" w:hAnsi="Times New Roman" w:cs="Times New Roman"/>
          <w:sz w:val="24"/>
        </w:rPr>
        <w:t xml:space="preserve">ГАПОУ </w:t>
      </w:r>
      <w:proofErr w:type="gramStart"/>
      <w:r w:rsidRPr="00A24FA9">
        <w:rPr>
          <w:rFonts w:ascii="Times New Roman" w:hAnsi="Times New Roman" w:cs="Times New Roman"/>
          <w:sz w:val="24"/>
        </w:rPr>
        <w:t>СО</w:t>
      </w:r>
      <w:proofErr w:type="gramEnd"/>
      <w:r w:rsidRPr="00A24FA9">
        <w:rPr>
          <w:rFonts w:ascii="Times New Roman" w:hAnsi="Times New Roman" w:cs="Times New Roman"/>
          <w:sz w:val="24"/>
        </w:rPr>
        <w:t xml:space="preserve"> «Карпинский машиностроительный техникум»</w:t>
      </w:r>
    </w:p>
    <w:p w:rsidR="00767EDA" w:rsidRPr="00A24FA9" w:rsidRDefault="00767EDA" w:rsidP="00767EDA">
      <w:pPr>
        <w:spacing w:after="0"/>
        <w:jc w:val="both"/>
        <w:rPr>
          <w:rFonts w:ascii="Times New Roman" w:hAnsi="Times New Roman" w:cs="Times New Roman"/>
          <w:sz w:val="24"/>
        </w:rPr>
      </w:pPr>
    </w:p>
    <w:p w:rsidR="00767EDA" w:rsidRPr="00A24FA9" w:rsidRDefault="00767EDA" w:rsidP="00767EDA">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Автор программы: </w:t>
      </w:r>
    </w:p>
    <w:p w:rsidR="00767EDA" w:rsidRPr="00A24FA9" w:rsidRDefault="00767EDA" w:rsidP="00767EDA">
      <w:pPr>
        <w:spacing w:after="0"/>
        <w:jc w:val="both"/>
        <w:rPr>
          <w:rFonts w:ascii="Times New Roman" w:hAnsi="Times New Roman" w:cs="Times New Roman"/>
          <w:sz w:val="24"/>
        </w:rPr>
      </w:pPr>
      <w:r w:rsidRPr="00A24FA9">
        <w:rPr>
          <w:rFonts w:ascii="Times New Roman" w:hAnsi="Times New Roman" w:cs="Times New Roman"/>
          <w:sz w:val="24"/>
        </w:rPr>
        <w:t>Орехова Нина Владимировна, преподаватель высшей квалификационной категории</w:t>
      </w:r>
    </w:p>
    <w:p w:rsidR="00767EDA" w:rsidRPr="00A24FA9" w:rsidRDefault="00767EDA" w:rsidP="00767EDA">
      <w:pPr>
        <w:spacing w:after="0"/>
        <w:jc w:val="both"/>
        <w:rPr>
          <w:rFonts w:ascii="Times New Roman" w:hAnsi="Times New Roman" w:cs="Times New Roman"/>
          <w:sz w:val="24"/>
        </w:rPr>
      </w:pPr>
    </w:p>
    <w:p w:rsidR="00767EDA" w:rsidRPr="00A24FA9" w:rsidRDefault="00767EDA" w:rsidP="00767EDA">
      <w:pPr>
        <w:spacing w:after="0"/>
        <w:jc w:val="both"/>
        <w:rPr>
          <w:rFonts w:ascii="Times New Roman" w:hAnsi="Times New Roman" w:cs="Times New Roman"/>
          <w:sz w:val="24"/>
        </w:rPr>
      </w:pPr>
      <w:proofErr w:type="gramStart"/>
      <w:r w:rsidRPr="00A24FA9">
        <w:rPr>
          <w:rFonts w:ascii="Times New Roman" w:hAnsi="Times New Roman" w:cs="Times New Roman"/>
          <w:sz w:val="24"/>
          <w:u w:val="single"/>
        </w:rPr>
        <w:t>Рассмотрена</w:t>
      </w:r>
      <w:proofErr w:type="gramEnd"/>
      <w:r w:rsidRPr="00A24FA9">
        <w:rPr>
          <w:rFonts w:ascii="Times New Roman" w:hAnsi="Times New Roman" w:cs="Times New Roman"/>
          <w:sz w:val="24"/>
          <w:u w:val="single"/>
        </w:rPr>
        <w:t xml:space="preserve"> </w:t>
      </w:r>
      <w:r w:rsidRPr="00A24FA9">
        <w:rPr>
          <w:rFonts w:ascii="Times New Roman" w:hAnsi="Times New Roman" w:cs="Times New Roman"/>
          <w:sz w:val="24"/>
        </w:rPr>
        <w:t>на заседании УМО общеобразовательных дисциплин</w:t>
      </w:r>
    </w:p>
    <w:p w:rsidR="00767EDA" w:rsidRPr="00A24FA9" w:rsidRDefault="00767EDA" w:rsidP="00767EDA">
      <w:pPr>
        <w:spacing w:after="0"/>
        <w:jc w:val="both"/>
        <w:rPr>
          <w:rFonts w:ascii="Times New Roman" w:hAnsi="Times New Roman" w:cs="Times New Roman"/>
          <w:sz w:val="24"/>
        </w:rPr>
      </w:pPr>
      <w:r w:rsidRPr="00A24FA9">
        <w:rPr>
          <w:rFonts w:ascii="Times New Roman" w:hAnsi="Times New Roman" w:cs="Times New Roman"/>
          <w:sz w:val="24"/>
        </w:rPr>
        <w:t>Протокол №  6 от «30 » июня 2023 г</w:t>
      </w:r>
    </w:p>
    <w:p w:rsidR="00767EDA" w:rsidRPr="00A24FA9" w:rsidRDefault="00767EDA" w:rsidP="00767EDA">
      <w:pPr>
        <w:spacing w:after="0"/>
        <w:jc w:val="both"/>
        <w:rPr>
          <w:rFonts w:ascii="Times New Roman" w:hAnsi="Times New Roman" w:cs="Times New Roman"/>
          <w:sz w:val="24"/>
        </w:rPr>
      </w:pPr>
      <w:r w:rsidRPr="00A24FA9">
        <w:rPr>
          <w:rFonts w:ascii="Times New Roman" w:hAnsi="Times New Roman" w:cs="Times New Roman"/>
          <w:sz w:val="24"/>
        </w:rPr>
        <w:t>Председатель Державина Н.В.</w:t>
      </w:r>
    </w:p>
    <w:p w:rsidR="00767EDA" w:rsidRPr="00A24FA9" w:rsidRDefault="00767EDA" w:rsidP="00767EDA">
      <w:pPr>
        <w:spacing w:after="0"/>
        <w:jc w:val="both"/>
        <w:rPr>
          <w:rFonts w:ascii="Times New Roman" w:hAnsi="Times New Roman" w:cs="Times New Roman"/>
          <w:sz w:val="24"/>
        </w:rPr>
      </w:pPr>
    </w:p>
    <w:p w:rsidR="00767EDA" w:rsidRPr="00A24FA9" w:rsidRDefault="00767EDA" w:rsidP="00767EDA">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Согласовано </w:t>
      </w:r>
    </w:p>
    <w:p w:rsidR="00767EDA" w:rsidRPr="00A24FA9" w:rsidRDefault="00767EDA" w:rsidP="00767EDA">
      <w:pPr>
        <w:spacing w:after="0"/>
        <w:jc w:val="both"/>
        <w:rPr>
          <w:rFonts w:ascii="Times New Roman" w:hAnsi="Times New Roman" w:cs="Times New Roman"/>
          <w:sz w:val="24"/>
        </w:rPr>
      </w:pPr>
      <w:r w:rsidRPr="00A24FA9">
        <w:rPr>
          <w:rFonts w:ascii="Times New Roman" w:hAnsi="Times New Roman" w:cs="Times New Roman"/>
          <w:sz w:val="24"/>
        </w:rPr>
        <w:t>на соответствие примерной программе «Биология»</w:t>
      </w:r>
    </w:p>
    <w:p w:rsidR="00767EDA" w:rsidRPr="00A24FA9" w:rsidRDefault="00767EDA" w:rsidP="00767EDA">
      <w:pPr>
        <w:spacing w:after="0"/>
        <w:jc w:val="both"/>
        <w:rPr>
          <w:rFonts w:ascii="Times New Roman" w:hAnsi="Times New Roman" w:cs="Times New Roman"/>
          <w:sz w:val="24"/>
        </w:rPr>
      </w:pPr>
      <w:r w:rsidRPr="00A24FA9">
        <w:rPr>
          <w:rFonts w:ascii="Times New Roman" w:hAnsi="Times New Roman" w:cs="Times New Roman"/>
          <w:sz w:val="24"/>
        </w:rPr>
        <w:t>Заместитель директора по УР Н.В. Орехова</w:t>
      </w:r>
    </w:p>
    <w:p w:rsidR="00767EDA" w:rsidRPr="00A24FA9" w:rsidRDefault="00767EDA" w:rsidP="00767EDA">
      <w:pPr>
        <w:spacing w:after="0"/>
        <w:ind w:firstLine="709"/>
        <w:jc w:val="both"/>
        <w:rPr>
          <w:rFonts w:ascii="Times New Roman" w:hAnsi="Times New Roman" w:cs="Times New Roman"/>
          <w:sz w:val="24"/>
        </w:rPr>
      </w:pPr>
    </w:p>
    <w:p w:rsidR="00767EDA" w:rsidRPr="00A24FA9" w:rsidRDefault="00767EDA" w:rsidP="00767EDA">
      <w:pPr>
        <w:ind w:firstLine="709"/>
        <w:jc w:val="both"/>
        <w:rPr>
          <w:rFonts w:ascii="Times New Roman" w:hAnsi="Times New Roman" w:cs="Times New Roman"/>
          <w:sz w:val="24"/>
        </w:rPr>
      </w:pPr>
    </w:p>
    <w:p w:rsidR="00767EDA" w:rsidRPr="00A24FA9" w:rsidRDefault="00767EDA" w:rsidP="00767EDA">
      <w:pPr>
        <w:ind w:firstLine="709"/>
        <w:jc w:val="both"/>
        <w:rPr>
          <w:rFonts w:ascii="Times New Roman" w:hAnsi="Times New Roman" w:cs="Times New Roman"/>
          <w:sz w:val="24"/>
        </w:rPr>
      </w:pPr>
    </w:p>
    <w:p w:rsidR="00767EDA" w:rsidRPr="00A24FA9" w:rsidRDefault="00767EDA" w:rsidP="00767EDA">
      <w:pPr>
        <w:tabs>
          <w:tab w:val="left" w:pos="8364"/>
        </w:tabs>
        <w:jc w:val="center"/>
        <w:rPr>
          <w:rFonts w:ascii="Times New Roman" w:hAnsi="Times New Roman" w:cs="Times New Roman"/>
          <w:b/>
          <w:sz w:val="24"/>
        </w:rPr>
      </w:pPr>
    </w:p>
    <w:p w:rsidR="00767EDA" w:rsidRPr="00A24FA9" w:rsidRDefault="00767EDA" w:rsidP="00767EDA">
      <w:pPr>
        <w:tabs>
          <w:tab w:val="left" w:pos="8364"/>
        </w:tabs>
        <w:jc w:val="center"/>
        <w:rPr>
          <w:rFonts w:ascii="Times New Roman" w:hAnsi="Times New Roman" w:cs="Times New Roman"/>
          <w:b/>
          <w:sz w:val="24"/>
        </w:rPr>
      </w:pPr>
    </w:p>
    <w:p w:rsidR="00767EDA" w:rsidRPr="00A24FA9" w:rsidRDefault="00767EDA" w:rsidP="00767EDA">
      <w:pPr>
        <w:spacing w:after="200" w:line="276" w:lineRule="auto"/>
        <w:jc w:val="center"/>
        <w:rPr>
          <w:rFonts w:ascii="Times New Roman" w:eastAsia="Times New Roman" w:hAnsi="Times New Roman" w:cs="Times New Roman"/>
          <w:b/>
          <w:sz w:val="32"/>
          <w:szCs w:val="28"/>
        </w:rPr>
      </w:pPr>
    </w:p>
    <w:p w:rsidR="00767EDA" w:rsidRPr="00A24FA9" w:rsidRDefault="00767EDA" w:rsidP="00767EDA">
      <w:pPr>
        <w:spacing w:after="200" w:line="276" w:lineRule="auto"/>
        <w:jc w:val="center"/>
        <w:rPr>
          <w:rFonts w:ascii="Times New Roman" w:eastAsia="Times New Roman" w:hAnsi="Times New Roman" w:cs="Times New Roman"/>
          <w:b/>
          <w:sz w:val="32"/>
          <w:szCs w:val="28"/>
        </w:rPr>
      </w:pPr>
    </w:p>
    <w:p w:rsidR="00767EDA" w:rsidRPr="00A24FA9" w:rsidRDefault="00767EDA" w:rsidP="00767EDA">
      <w:pPr>
        <w:spacing w:after="200" w:line="276" w:lineRule="auto"/>
        <w:jc w:val="center"/>
        <w:rPr>
          <w:rFonts w:ascii="Times New Roman" w:eastAsia="Times New Roman" w:hAnsi="Times New Roman" w:cs="Times New Roman"/>
          <w:b/>
          <w:sz w:val="28"/>
          <w:szCs w:val="28"/>
        </w:rPr>
      </w:pPr>
    </w:p>
    <w:p w:rsidR="00767EDA" w:rsidRDefault="00767EDA" w:rsidP="00767EDA">
      <w:pPr>
        <w:spacing w:after="200" w:line="276" w:lineRule="auto"/>
        <w:rPr>
          <w:rFonts w:ascii="Times New Roman" w:eastAsia="Times New Roman" w:hAnsi="Times New Roman" w:cs="Times New Roman"/>
          <w:b/>
          <w:sz w:val="28"/>
          <w:szCs w:val="28"/>
        </w:rPr>
      </w:pPr>
    </w:p>
    <w:p w:rsidR="00767EDA" w:rsidRDefault="00767EDA" w:rsidP="00767EDA">
      <w:pPr>
        <w:spacing w:after="200" w:line="276" w:lineRule="auto"/>
        <w:rPr>
          <w:rFonts w:ascii="Times New Roman" w:eastAsia="Times New Roman" w:hAnsi="Times New Roman" w:cs="Times New Roman"/>
          <w:b/>
          <w:sz w:val="28"/>
          <w:szCs w:val="28"/>
        </w:rPr>
      </w:pPr>
    </w:p>
    <w:p w:rsidR="00767EDA" w:rsidRDefault="00767EDA" w:rsidP="00767EDA">
      <w:pPr>
        <w:spacing w:after="200" w:line="276" w:lineRule="auto"/>
        <w:rPr>
          <w:rFonts w:ascii="Times New Roman" w:eastAsia="Times New Roman" w:hAnsi="Times New Roman" w:cs="Times New Roman"/>
          <w:b/>
          <w:sz w:val="28"/>
          <w:szCs w:val="28"/>
        </w:rPr>
      </w:pPr>
    </w:p>
    <w:p w:rsidR="00767EDA" w:rsidRDefault="00767EDA" w:rsidP="00767EDA">
      <w:pPr>
        <w:spacing w:after="200" w:line="276" w:lineRule="auto"/>
        <w:rPr>
          <w:rFonts w:ascii="Times New Roman" w:eastAsia="Times New Roman" w:hAnsi="Times New Roman" w:cs="Times New Roman"/>
          <w:b/>
          <w:sz w:val="28"/>
          <w:szCs w:val="28"/>
        </w:rPr>
      </w:pPr>
    </w:p>
    <w:p w:rsidR="00767EDA" w:rsidRDefault="00767EDA" w:rsidP="00767EDA">
      <w:pPr>
        <w:spacing w:after="200" w:line="276" w:lineRule="auto"/>
        <w:jc w:val="center"/>
        <w:rPr>
          <w:rFonts w:ascii="Times New Roman" w:eastAsia="Times New Roman" w:hAnsi="Times New Roman" w:cs="Times New Roman"/>
          <w:b/>
          <w:sz w:val="28"/>
          <w:szCs w:val="28"/>
        </w:rPr>
      </w:pPr>
    </w:p>
    <w:p w:rsidR="00767EDA" w:rsidRDefault="00767EDA" w:rsidP="00767EDA">
      <w:pPr>
        <w:spacing w:after="200" w:line="276" w:lineRule="auto"/>
        <w:jc w:val="center"/>
        <w:rPr>
          <w:rFonts w:ascii="Times New Roman" w:eastAsia="Times New Roman" w:hAnsi="Times New Roman" w:cs="Times New Roman"/>
          <w:b/>
          <w:sz w:val="28"/>
          <w:szCs w:val="28"/>
        </w:rPr>
      </w:pPr>
    </w:p>
    <w:p w:rsidR="00767EDA" w:rsidRDefault="00767EDA" w:rsidP="00767EDA">
      <w:pPr>
        <w:spacing w:after="200" w:line="276" w:lineRule="auto"/>
        <w:jc w:val="center"/>
        <w:rPr>
          <w:rFonts w:ascii="Times New Roman" w:eastAsia="Times New Roman" w:hAnsi="Times New Roman" w:cs="Times New Roman"/>
          <w:b/>
          <w:sz w:val="28"/>
          <w:szCs w:val="28"/>
        </w:rPr>
      </w:pPr>
    </w:p>
    <w:p w:rsidR="00767EDA" w:rsidRDefault="00767EDA" w:rsidP="00767EDA">
      <w:pPr>
        <w:spacing w:after="200" w:line="276" w:lineRule="auto"/>
        <w:jc w:val="center"/>
        <w:rPr>
          <w:rFonts w:ascii="Times New Roman" w:eastAsia="Times New Roman" w:hAnsi="Times New Roman" w:cs="Times New Roman"/>
          <w:b/>
          <w:sz w:val="28"/>
          <w:szCs w:val="28"/>
        </w:rPr>
      </w:pPr>
    </w:p>
    <w:p w:rsidR="00767EDA" w:rsidRPr="00F15C35" w:rsidRDefault="00767EDA" w:rsidP="00767EDA">
      <w:pPr>
        <w:spacing w:after="200" w:line="276" w:lineRule="auto"/>
        <w:jc w:val="center"/>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СОДЕРЖАНИЕ</w:t>
      </w:r>
    </w:p>
    <w:sdt>
      <w:sdtPr>
        <w:rPr>
          <w:rFonts w:ascii="Times New Roman" w:eastAsia="Calibri" w:hAnsi="Times New Roman" w:cs="Times New Roman"/>
          <w:color w:val="auto"/>
          <w:sz w:val="28"/>
          <w:szCs w:val="28"/>
        </w:rPr>
        <w:id w:val="436720031"/>
        <w:docPartObj>
          <w:docPartGallery w:val="Table of Contents"/>
          <w:docPartUnique/>
        </w:docPartObj>
      </w:sdtPr>
      <w:sdtEndPr>
        <w:rPr>
          <w:b/>
          <w:bCs/>
        </w:rPr>
      </w:sdtEndPr>
      <w:sdtContent>
        <w:p w:rsidR="00767EDA" w:rsidRPr="00F15C35" w:rsidRDefault="00767EDA" w:rsidP="00767EDA">
          <w:pPr>
            <w:pStyle w:val="af2"/>
            <w:rPr>
              <w:rFonts w:ascii="Times New Roman" w:hAnsi="Times New Roman" w:cs="Times New Roman"/>
              <w:sz w:val="28"/>
              <w:szCs w:val="28"/>
            </w:rPr>
          </w:pPr>
        </w:p>
        <w:p w:rsidR="00767EDA" w:rsidRPr="00D142D0" w:rsidRDefault="00B04954" w:rsidP="00767EDA">
          <w:pPr>
            <w:pStyle w:val="11"/>
            <w:tabs>
              <w:tab w:val="right" w:leader="dot" w:pos="9912"/>
            </w:tabs>
            <w:rPr>
              <w:rFonts w:ascii="Times New Roman" w:eastAsiaTheme="minorEastAsia" w:hAnsi="Times New Roman" w:cs="Times New Roman"/>
              <w:b/>
              <w:noProof/>
              <w:sz w:val="28"/>
              <w:szCs w:val="28"/>
            </w:rPr>
          </w:pPr>
          <w:r w:rsidRPr="00B04954">
            <w:rPr>
              <w:rFonts w:ascii="Times New Roman" w:hAnsi="Times New Roman" w:cs="Times New Roman"/>
              <w:b/>
              <w:sz w:val="28"/>
              <w:szCs w:val="28"/>
            </w:rPr>
            <w:fldChar w:fldCharType="begin"/>
          </w:r>
          <w:r w:rsidR="00767EDA" w:rsidRPr="00D142D0">
            <w:rPr>
              <w:rFonts w:ascii="Times New Roman" w:hAnsi="Times New Roman" w:cs="Times New Roman"/>
              <w:b/>
              <w:sz w:val="28"/>
              <w:szCs w:val="28"/>
            </w:rPr>
            <w:instrText xml:space="preserve"> TOC \o "1-3" \h \z \u </w:instrText>
          </w:r>
          <w:r w:rsidRPr="00B04954">
            <w:rPr>
              <w:rFonts w:ascii="Times New Roman" w:hAnsi="Times New Roman" w:cs="Times New Roman"/>
              <w:b/>
              <w:sz w:val="28"/>
              <w:szCs w:val="28"/>
            </w:rPr>
            <w:fldChar w:fldCharType="separate"/>
          </w:r>
          <w:hyperlink w:anchor="_Toc144885671" w:history="1">
            <w:r w:rsidR="00767EDA" w:rsidRPr="00D142D0">
              <w:rPr>
                <w:rStyle w:val="af3"/>
                <w:rFonts w:ascii="Times New Roman" w:hAnsi="Times New Roman" w:cs="Times New Roman"/>
                <w:b/>
                <w:noProof/>
                <w:sz w:val="28"/>
                <w:szCs w:val="28"/>
              </w:rPr>
              <w:t>1 Паспорт программы учебной дисциплины «Биология»</w:t>
            </w:r>
            <w:r w:rsidR="00767EDA"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00767EDA" w:rsidRPr="00D142D0">
              <w:rPr>
                <w:rFonts w:ascii="Times New Roman" w:hAnsi="Times New Roman" w:cs="Times New Roman"/>
                <w:b/>
                <w:noProof/>
                <w:webHidden/>
                <w:sz w:val="28"/>
                <w:szCs w:val="28"/>
              </w:rPr>
              <w:instrText xml:space="preserve"> PAGEREF _Toc144885671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00767EDA" w:rsidRPr="00D142D0">
              <w:rPr>
                <w:rFonts w:ascii="Times New Roman" w:hAnsi="Times New Roman" w:cs="Times New Roman"/>
                <w:b/>
                <w:noProof/>
                <w:webHidden/>
                <w:sz w:val="28"/>
                <w:szCs w:val="28"/>
              </w:rPr>
              <w:t>4</w:t>
            </w:r>
            <w:r w:rsidRPr="00D142D0">
              <w:rPr>
                <w:rFonts w:ascii="Times New Roman" w:hAnsi="Times New Roman" w:cs="Times New Roman"/>
                <w:b/>
                <w:noProof/>
                <w:webHidden/>
                <w:sz w:val="28"/>
                <w:szCs w:val="28"/>
              </w:rPr>
              <w:fldChar w:fldCharType="end"/>
            </w:r>
          </w:hyperlink>
        </w:p>
        <w:p w:rsidR="00767EDA" w:rsidRPr="00D142D0" w:rsidRDefault="00B04954" w:rsidP="00767EDA">
          <w:pPr>
            <w:pStyle w:val="11"/>
            <w:tabs>
              <w:tab w:val="right" w:leader="dot" w:pos="9912"/>
            </w:tabs>
            <w:rPr>
              <w:rFonts w:ascii="Times New Roman" w:eastAsiaTheme="minorEastAsia" w:hAnsi="Times New Roman" w:cs="Times New Roman"/>
              <w:b/>
              <w:noProof/>
              <w:sz w:val="28"/>
              <w:szCs w:val="28"/>
            </w:rPr>
          </w:pPr>
          <w:hyperlink w:anchor="_Toc144885672" w:history="1">
            <w:r w:rsidR="00767EDA" w:rsidRPr="00D142D0">
              <w:rPr>
                <w:rStyle w:val="af3"/>
                <w:rFonts w:ascii="Times New Roman" w:hAnsi="Times New Roman" w:cs="Times New Roman"/>
                <w:b/>
                <w:noProof/>
                <w:sz w:val="28"/>
                <w:szCs w:val="28"/>
              </w:rPr>
              <w:t>2. Структура и содержание общеобразовательной дисциплины</w:t>
            </w:r>
            <w:r w:rsidR="00767EDA"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00767EDA" w:rsidRPr="00D142D0">
              <w:rPr>
                <w:rFonts w:ascii="Times New Roman" w:hAnsi="Times New Roman" w:cs="Times New Roman"/>
                <w:b/>
                <w:noProof/>
                <w:webHidden/>
                <w:sz w:val="28"/>
                <w:szCs w:val="28"/>
              </w:rPr>
              <w:instrText xml:space="preserve"> PAGEREF _Toc144885672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00767EDA" w:rsidRPr="00D142D0">
              <w:rPr>
                <w:rFonts w:ascii="Times New Roman" w:hAnsi="Times New Roman" w:cs="Times New Roman"/>
                <w:b/>
                <w:noProof/>
                <w:webHidden/>
                <w:sz w:val="28"/>
                <w:szCs w:val="28"/>
              </w:rPr>
              <w:t>11</w:t>
            </w:r>
            <w:r w:rsidRPr="00D142D0">
              <w:rPr>
                <w:rFonts w:ascii="Times New Roman" w:hAnsi="Times New Roman" w:cs="Times New Roman"/>
                <w:b/>
                <w:noProof/>
                <w:webHidden/>
                <w:sz w:val="28"/>
                <w:szCs w:val="28"/>
              </w:rPr>
              <w:fldChar w:fldCharType="end"/>
            </w:r>
          </w:hyperlink>
        </w:p>
        <w:p w:rsidR="00767EDA" w:rsidRPr="00D142D0" w:rsidRDefault="00B04954" w:rsidP="00767EDA">
          <w:pPr>
            <w:pStyle w:val="11"/>
            <w:tabs>
              <w:tab w:val="right" w:leader="dot" w:pos="9912"/>
            </w:tabs>
            <w:rPr>
              <w:rFonts w:ascii="Times New Roman" w:eastAsiaTheme="minorEastAsia" w:hAnsi="Times New Roman" w:cs="Times New Roman"/>
              <w:b/>
              <w:noProof/>
              <w:sz w:val="28"/>
              <w:szCs w:val="28"/>
            </w:rPr>
          </w:pPr>
          <w:hyperlink w:anchor="_Toc144885673" w:history="1">
            <w:r w:rsidR="00767EDA" w:rsidRPr="00D142D0">
              <w:rPr>
                <w:rStyle w:val="af3"/>
                <w:rFonts w:ascii="Times New Roman" w:hAnsi="Times New Roman" w:cs="Times New Roman"/>
                <w:b/>
                <w:noProof/>
                <w:sz w:val="28"/>
                <w:szCs w:val="28"/>
              </w:rPr>
              <w:t>3. Условия реализации программы общеобразовательной дисциплины</w:t>
            </w:r>
            <w:r w:rsidR="00767EDA"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00767EDA" w:rsidRPr="00D142D0">
              <w:rPr>
                <w:rFonts w:ascii="Times New Roman" w:hAnsi="Times New Roman" w:cs="Times New Roman"/>
                <w:b/>
                <w:noProof/>
                <w:webHidden/>
                <w:sz w:val="28"/>
                <w:szCs w:val="28"/>
              </w:rPr>
              <w:instrText xml:space="preserve"> PAGEREF _Toc144885673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00767EDA" w:rsidRPr="00D142D0">
              <w:rPr>
                <w:rFonts w:ascii="Times New Roman" w:hAnsi="Times New Roman" w:cs="Times New Roman"/>
                <w:b/>
                <w:noProof/>
                <w:webHidden/>
                <w:sz w:val="28"/>
                <w:szCs w:val="28"/>
              </w:rPr>
              <w:t>19</w:t>
            </w:r>
            <w:r w:rsidRPr="00D142D0">
              <w:rPr>
                <w:rFonts w:ascii="Times New Roman" w:hAnsi="Times New Roman" w:cs="Times New Roman"/>
                <w:b/>
                <w:noProof/>
                <w:webHidden/>
                <w:sz w:val="28"/>
                <w:szCs w:val="28"/>
              </w:rPr>
              <w:fldChar w:fldCharType="end"/>
            </w:r>
          </w:hyperlink>
        </w:p>
        <w:p w:rsidR="00767EDA" w:rsidRPr="00D142D0" w:rsidRDefault="00B04954" w:rsidP="00767EDA">
          <w:pPr>
            <w:pStyle w:val="11"/>
            <w:tabs>
              <w:tab w:val="right" w:leader="dot" w:pos="9912"/>
            </w:tabs>
            <w:rPr>
              <w:rFonts w:ascii="Times New Roman" w:eastAsiaTheme="minorEastAsia" w:hAnsi="Times New Roman" w:cs="Times New Roman"/>
              <w:b/>
              <w:noProof/>
              <w:sz w:val="28"/>
              <w:szCs w:val="28"/>
            </w:rPr>
          </w:pPr>
          <w:hyperlink w:anchor="_Toc144885676" w:history="1">
            <w:r w:rsidR="00767EDA" w:rsidRPr="00D142D0">
              <w:rPr>
                <w:rStyle w:val="af3"/>
                <w:rFonts w:ascii="Times New Roman" w:hAnsi="Times New Roman" w:cs="Times New Roman"/>
                <w:b/>
                <w:noProof/>
                <w:sz w:val="28"/>
                <w:szCs w:val="28"/>
              </w:rPr>
              <w:t>4. Контроль и оценка результатов освоения общеобразовательной дисциплины</w:t>
            </w:r>
            <w:r w:rsidR="00767EDA"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00767EDA" w:rsidRPr="00D142D0">
              <w:rPr>
                <w:rFonts w:ascii="Times New Roman" w:hAnsi="Times New Roman" w:cs="Times New Roman"/>
                <w:b/>
                <w:noProof/>
                <w:webHidden/>
                <w:sz w:val="28"/>
                <w:szCs w:val="28"/>
              </w:rPr>
              <w:instrText xml:space="preserve"> PAGEREF _Toc144885676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00767EDA" w:rsidRPr="00D142D0">
              <w:rPr>
                <w:rFonts w:ascii="Times New Roman" w:hAnsi="Times New Roman" w:cs="Times New Roman"/>
                <w:b/>
                <w:noProof/>
                <w:webHidden/>
                <w:sz w:val="28"/>
                <w:szCs w:val="28"/>
              </w:rPr>
              <w:t>21</w:t>
            </w:r>
            <w:r w:rsidRPr="00D142D0">
              <w:rPr>
                <w:rFonts w:ascii="Times New Roman" w:hAnsi="Times New Roman" w:cs="Times New Roman"/>
                <w:b/>
                <w:noProof/>
                <w:webHidden/>
                <w:sz w:val="28"/>
                <w:szCs w:val="28"/>
              </w:rPr>
              <w:fldChar w:fldCharType="end"/>
            </w:r>
          </w:hyperlink>
        </w:p>
        <w:p w:rsidR="00767EDA" w:rsidRPr="00D142D0" w:rsidRDefault="00B04954" w:rsidP="00767EDA">
          <w:pPr>
            <w:rPr>
              <w:rFonts w:ascii="Times New Roman" w:hAnsi="Times New Roman" w:cs="Times New Roman"/>
              <w:b/>
              <w:sz w:val="28"/>
              <w:szCs w:val="28"/>
            </w:rPr>
          </w:pPr>
          <w:r w:rsidRPr="00D142D0">
            <w:rPr>
              <w:rFonts w:ascii="Times New Roman" w:hAnsi="Times New Roman" w:cs="Times New Roman"/>
              <w:b/>
              <w:bCs/>
              <w:sz w:val="28"/>
              <w:szCs w:val="28"/>
            </w:rPr>
            <w:fldChar w:fldCharType="end"/>
          </w:r>
        </w:p>
      </w:sdtContent>
    </w:sdt>
    <w:p w:rsidR="00767EDA" w:rsidRPr="00360232" w:rsidRDefault="00767EDA" w:rsidP="00767EDA">
      <w:pPr>
        <w:spacing w:after="0" w:line="276" w:lineRule="auto"/>
        <w:rPr>
          <w:rFonts w:ascii="OfficinaSansBookC" w:eastAsia="Times New Roman" w:hAnsi="OfficinaSansBookC" w:cs="Times New Roman"/>
          <w:bCs/>
          <w:iCs/>
          <w:sz w:val="28"/>
          <w:szCs w:val="28"/>
        </w:rPr>
      </w:pPr>
    </w:p>
    <w:p w:rsidR="00767EDA" w:rsidRPr="00360232" w:rsidRDefault="00767EDA" w:rsidP="00767EDA">
      <w:pPr>
        <w:spacing w:after="0" w:line="276" w:lineRule="auto"/>
        <w:rPr>
          <w:rFonts w:ascii="OfficinaSansBookC" w:eastAsia="Times New Roman" w:hAnsi="OfficinaSansBookC" w:cs="Times New Roman"/>
          <w:bCs/>
          <w:iCs/>
          <w:sz w:val="28"/>
          <w:szCs w:val="28"/>
        </w:rPr>
      </w:pPr>
    </w:p>
    <w:p w:rsidR="00767EDA" w:rsidRPr="00A24FA9" w:rsidRDefault="00767EDA" w:rsidP="00767EDA">
      <w:pPr>
        <w:pStyle w:val="1"/>
        <w:rPr>
          <w:rFonts w:ascii="Times New Roman" w:hAnsi="Times New Roman" w:cs="Times New Roman"/>
          <w:sz w:val="28"/>
          <w:szCs w:val="28"/>
        </w:rPr>
      </w:pPr>
      <w:r w:rsidRPr="00360232">
        <w:br w:type="page"/>
      </w:r>
      <w:bookmarkStart w:id="0" w:name="_Toc144885671"/>
      <w:bookmarkStart w:id="1" w:name="_Toc113637405"/>
      <w:bookmarkStart w:id="2" w:name="_Toc124938099"/>
      <w:bookmarkStart w:id="3" w:name="_Hlk125106965"/>
      <w:r w:rsidRPr="00A24FA9">
        <w:rPr>
          <w:rFonts w:ascii="Times New Roman" w:hAnsi="Times New Roman" w:cs="Times New Roman"/>
          <w:sz w:val="28"/>
          <w:szCs w:val="28"/>
        </w:rPr>
        <w:lastRenderedPageBreak/>
        <w:t>1 Паспорт программы учебной дисциплины «Биология»</w:t>
      </w:r>
      <w:bookmarkEnd w:id="0"/>
    </w:p>
    <w:p w:rsidR="00767EDA" w:rsidRDefault="00767EDA" w:rsidP="00767EDA">
      <w:pPr>
        <w:pStyle w:val="ae"/>
        <w:spacing w:after="0" w:line="240" w:lineRule="auto"/>
        <w:ind w:left="0" w:firstLine="709"/>
        <w:contextualSpacing w:val="0"/>
        <w:jc w:val="both"/>
        <w:rPr>
          <w:rFonts w:ascii="Times New Roman" w:hAnsi="Times New Roman"/>
          <w:b/>
          <w:sz w:val="28"/>
          <w:szCs w:val="24"/>
        </w:rPr>
      </w:pPr>
    </w:p>
    <w:p w:rsidR="00767EDA" w:rsidRPr="0037673E" w:rsidRDefault="00767EDA" w:rsidP="00767EDA">
      <w:pPr>
        <w:pStyle w:val="ae"/>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767EDA" w:rsidRPr="00DD7329" w:rsidRDefault="00767EDA" w:rsidP="00767EDA">
      <w:pPr>
        <w:pStyle w:val="ae"/>
        <w:spacing w:after="0" w:line="240" w:lineRule="auto"/>
        <w:ind w:left="709"/>
        <w:contextualSpacing w:val="0"/>
        <w:jc w:val="both"/>
        <w:rPr>
          <w:rFonts w:ascii="Times New Roman" w:hAnsi="Times New Roman"/>
          <w:b/>
          <w:sz w:val="24"/>
          <w:szCs w:val="24"/>
        </w:rPr>
      </w:pPr>
    </w:p>
    <w:p w:rsidR="00767EDA" w:rsidRPr="0037673E" w:rsidRDefault="00767EDA" w:rsidP="00767EDA">
      <w:pPr>
        <w:pStyle w:val="ae"/>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Биология</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bookmarkEnd w:id="1"/>
    <w:bookmarkEnd w:id="2"/>
    <w:bookmarkEnd w:id="3"/>
    <w:p w:rsidR="00767EDA" w:rsidRPr="00FC079B" w:rsidRDefault="00767EDA" w:rsidP="00FC079B">
      <w:pPr>
        <w:spacing w:after="0"/>
        <w:ind w:firstLine="708"/>
        <w:jc w:val="both"/>
        <w:rPr>
          <w:rFonts w:ascii="Times New Roman" w:hAnsi="Times New Roman" w:cs="Times New Roman"/>
          <w:sz w:val="24"/>
          <w:szCs w:val="24"/>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Биология</w:t>
      </w:r>
      <w:r w:rsidRPr="00DD7329">
        <w:rPr>
          <w:rFonts w:ascii="Times New Roman" w:hAnsi="Times New Roman"/>
          <w:sz w:val="24"/>
          <w:szCs w:val="24"/>
        </w:rPr>
        <w:t xml:space="preserve">» является частью основной профессиональной образовательной программы </w:t>
      </w:r>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 xml:space="preserve">пециалистов среднего звена </w:t>
      </w:r>
      <w:r w:rsidR="007D594F" w:rsidRPr="007D594F">
        <w:rPr>
          <w:rFonts w:ascii="Times New Roman" w:hAnsi="Times New Roman" w:cs="Times New Roman"/>
          <w:sz w:val="24"/>
          <w:szCs w:val="24"/>
          <w:shd w:val="clear" w:color="auto" w:fill="FFFFFF"/>
        </w:rPr>
        <w:t>по специальности 13.02.11 Техническая эксплуатация и обслуживание электрического и электромеханического оборудования (по отраслям)</w:t>
      </w:r>
      <w:r w:rsidR="00B520E8">
        <w:rPr>
          <w:rFonts w:ascii="Times New Roman" w:hAnsi="Times New Roman" w:cs="Times New Roman"/>
          <w:sz w:val="24"/>
          <w:szCs w:val="24"/>
          <w:shd w:val="clear" w:color="auto" w:fill="FFFFFF"/>
        </w:rPr>
        <w:t>.</w:t>
      </w:r>
    </w:p>
    <w:p w:rsidR="00767EDA" w:rsidRDefault="00767EDA" w:rsidP="00767EDA">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Биология</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«Биология</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767EDA" w:rsidRPr="0037673E" w:rsidRDefault="00767EDA" w:rsidP="00767EDA">
      <w:pPr>
        <w:pStyle w:val="ae"/>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767EDA" w:rsidRDefault="00767EDA" w:rsidP="00767EDA">
      <w:pPr>
        <w:pStyle w:val="ae"/>
        <w:spacing w:after="0" w:line="240" w:lineRule="auto"/>
        <w:ind w:left="0" w:firstLine="709"/>
        <w:contextualSpacing w:val="0"/>
        <w:jc w:val="both"/>
        <w:rPr>
          <w:rFonts w:ascii="Times New Roman" w:hAnsi="Times New Roman"/>
          <w:sz w:val="24"/>
          <w:szCs w:val="24"/>
        </w:rPr>
      </w:pPr>
    </w:p>
    <w:p w:rsidR="00767EDA" w:rsidRDefault="00767EDA" w:rsidP="00767EDA">
      <w:pPr>
        <w:pStyle w:val="ae"/>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767EDA" w:rsidRPr="00A24FA9" w:rsidRDefault="00767EDA" w:rsidP="00767EDA">
      <w:pPr>
        <w:pStyle w:val="ae"/>
        <w:spacing w:after="0" w:line="240" w:lineRule="auto"/>
        <w:ind w:left="0" w:firstLine="709"/>
        <w:contextualSpacing w:val="0"/>
        <w:jc w:val="both"/>
        <w:rPr>
          <w:rFonts w:ascii="Times New Roman" w:hAnsi="Times New Roman"/>
          <w:sz w:val="24"/>
          <w:szCs w:val="24"/>
        </w:rPr>
      </w:pPr>
      <w:r w:rsidRPr="00C756F9">
        <w:rPr>
          <w:rFonts w:ascii="Times New Roman" w:eastAsia="OfficinaSansBookC" w:hAnsi="Times New Roman" w:cs="Times New Roman"/>
          <w:sz w:val="28"/>
          <w:szCs w:val="28"/>
        </w:rPr>
        <w:tab/>
      </w:r>
    </w:p>
    <w:p w:rsidR="00767EDA" w:rsidRPr="00C756F9" w:rsidRDefault="00767EDA" w:rsidP="00767E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rPr>
      </w:pPr>
      <w:r w:rsidRPr="00C756F9">
        <w:rPr>
          <w:rFonts w:ascii="Times New Roman" w:eastAsia="OfficinaSansBookC" w:hAnsi="Times New Roman" w:cs="Times New Roman"/>
          <w:b/>
          <w:sz w:val="28"/>
          <w:szCs w:val="28"/>
        </w:rPr>
        <w:t xml:space="preserve">1.2. </w:t>
      </w:r>
      <w:bookmarkStart w:id="4" w:name="_Hlk113359429"/>
      <w:r w:rsidRPr="00C756F9">
        <w:rPr>
          <w:rFonts w:ascii="Times New Roman" w:eastAsia="Times New Roman" w:hAnsi="Times New Roman" w:cs="Times New Roman"/>
          <w:b/>
          <w:sz w:val="28"/>
          <w:szCs w:val="28"/>
        </w:rPr>
        <w:t xml:space="preserve">Цели </w:t>
      </w:r>
      <w:bookmarkEnd w:id="4"/>
      <w:r w:rsidRPr="00C756F9">
        <w:rPr>
          <w:rFonts w:ascii="Times New Roman" w:eastAsia="Times New Roman" w:hAnsi="Times New Roman" w:cs="Times New Roman"/>
          <w:b/>
          <w:sz w:val="28"/>
          <w:szCs w:val="28"/>
        </w:rPr>
        <w:t>и планируемые результаты освоения дисциплины:</w:t>
      </w:r>
    </w:p>
    <w:p w:rsidR="00767EDA" w:rsidRPr="00C756F9" w:rsidRDefault="00767EDA" w:rsidP="00767E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C756F9">
        <w:rPr>
          <w:rFonts w:ascii="Times New Roman" w:eastAsia="Times New Roman" w:hAnsi="Times New Roman" w:cs="Times New Roman"/>
          <w:b/>
          <w:bCs/>
          <w:sz w:val="28"/>
          <w:szCs w:val="28"/>
        </w:rPr>
        <w:t xml:space="preserve">1.2.1. Цели </w:t>
      </w:r>
      <w:r>
        <w:rPr>
          <w:rFonts w:ascii="Times New Roman" w:eastAsia="Times New Roman" w:hAnsi="Times New Roman" w:cs="Times New Roman"/>
          <w:b/>
          <w:bCs/>
          <w:sz w:val="28"/>
          <w:szCs w:val="28"/>
        </w:rPr>
        <w:t xml:space="preserve">и задачи </w:t>
      </w:r>
      <w:r w:rsidRPr="00C756F9">
        <w:rPr>
          <w:rFonts w:ascii="Times New Roman" w:eastAsia="Times New Roman" w:hAnsi="Times New Roman" w:cs="Times New Roman"/>
          <w:b/>
          <w:bCs/>
          <w:sz w:val="28"/>
          <w:szCs w:val="28"/>
        </w:rPr>
        <w:t>дисциплины</w:t>
      </w:r>
    </w:p>
    <w:p w:rsidR="00767EDA" w:rsidRPr="00360232" w:rsidRDefault="00767EDA" w:rsidP="00767E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rPr>
      </w:pPr>
    </w:p>
    <w:p w:rsidR="00767EDA" w:rsidRPr="00E95419" w:rsidRDefault="00767EDA" w:rsidP="00767EDA">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8"/>
        </w:rPr>
      </w:pPr>
      <w:r w:rsidRPr="00E95419">
        <w:rPr>
          <w:rFonts w:ascii="Times New Roman" w:eastAsia="Times New Roman" w:hAnsi="Times New Roman" w:cs="Times New Roman"/>
          <w:b/>
          <w:sz w:val="24"/>
          <w:szCs w:val="28"/>
        </w:rPr>
        <w:t>Цель</w:t>
      </w:r>
      <w:r w:rsidRPr="00E95419">
        <w:rPr>
          <w:rFonts w:ascii="Times New Roman" w:eastAsia="Times New Roman" w:hAnsi="Times New Roman" w:cs="Times New Roman"/>
          <w:sz w:val="24"/>
          <w:szCs w:val="28"/>
        </w:rPr>
        <w:t>: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767EDA" w:rsidRPr="00E95419" w:rsidRDefault="00767EDA" w:rsidP="00767EDA">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sz w:val="24"/>
          <w:szCs w:val="28"/>
        </w:rPr>
      </w:pPr>
      <w:r w:rsidRPr="00E95419">
        <w:rPr>
          <w:rFonts w:ascii="Times New Roman" w:eastAsia="Times New Roman" w:hAnsi="Times New Roman" w:cs="Times New Roman"/>
          <w:b/>
          <w:sz w:val="24"/>
          <w:szCs w:val="28"/>
        </w:rPr>
        <w:t>Задачи:</w:t>
      </w:r>
      <w:r w:rsidRPr="00E95419">
        <w:rPr>
          <w:rFonts w:ascii="Times New Roman" w:eastAsia="Times New Roman" w:hAnsi="Times New Roman" w:cs="Times New Roman"/>
          <w:sz w:val="24"/>
          <w:szCs w:val="28"/>
        </w:rPr>
        <w:t> </w:t>
      </w:r>
    </w:p>
    <w:p w:rsidR="00767EDA" w:rsidRPr="00E95419" w:rsidRDefault="00767EDA" w:rsidP="00767E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767EDA" w:rsidRPr="00E95419" w:rsidRDefault="00767EDA" w:rsidP="00767EDA">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767EDA" w:rsidRPr="00E95419" w:rsidRDefault="00767EDA" w:rsidP="00767EDA">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767EDA" w:rsidRPr="00E95419" w:rsidRDefault="00767EDA" w:rsidP="00767EDA">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4) развить умения использовать информацию биологического характера из различных источников;</w:t>
      </w:r>
    </w:p>
    <w:p w:rsidR="00767EDA" w:rsidRPr="00E95419" w:rsidRDefault="00767EDA" w:rsidP="00767EDA">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lastRenderedPageBreak/>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767EDA" w:rsidRPr="00E95419" w:rsidRDefault="00767EDA" w:rsidP="00767EDA">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 xml:space="preserve">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w:t>
      </w:r>
      <w:proofErr w:type="spellStart"/>
      <w:r w:rsidRPr="00E95419">
        <w:rPr>
          <w:rFonts w:ascii="Times New Roman" w:eastAsia="Times New Roman" w:hAnsi="Times New Roman" w:cs="Times New Roman"/>
          <w:sz w:val="24"/>
          <w:szCs w:val="28"/>
        </w:rPr>
        <w:t>агробиотехнологий</w:t>
      </w:r>
      <w:proofErr w:type="spellEnd"/>
      <w:r w:rsidRPr="00E95419">
        <w:rPr>
          <w:rFonts w:ascii="Times New Roman" w:eastAsia="Times New Roman" w:hAnsi="Times New Roman" w:cs="Times New Roman"/>
          <w:sz w:val="24"/>
          <w:szCs w:val="28"/>
        </w:rPr>
        <w:t>.</w:t>
      </w:r>
    </w:p>
    <w:p w:rsidR="00767EDA" w:rsidRPr="00E95419" w:rsidRDefault="00767EDA" w:rsidP="00767EDA">
      <w:pPr>
        <w:shd w:val="clear" w:color="auto" w:fill="FFFFFF"/>
        <w:spacing w:after="0" w:line="276" w:lineRule="auto"/>
        <w:ind w:firstLine="566"/>
        <w:jc w:val="both"/>
        <w:rPr>
          <w:rFonts w:ascii="Times New Roman" w:eastAsia="OfficinaSansBookC" w:hAnsi="Times New Roman" w:cs="Times New Roman"/>
          <w:sz w:val="24"/>
          <w:szCs w:val="28"/>
        </w:rPr>
      </w:pPr>
    </w:p>
    <w:p w:rsidR="00767EDA" w:rsidRDefault="00767EDA" w:rsidP="00767EDA">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8"/>
          <w:szCs w:val="28"/>
        </w:rPr>
        <w:sectPr w:rsidR="00767EDA" w:rsidSect="00DD22FB">
          <w:footerReference w:type="first" r:id="rId7"/>
          <w:pgSz w:w="11906" w:h="16838"/>
          <w:pgMar w:top="1134" w:right="850" w:bottom="851" w:left="1134" w:header="708" w:footer="708" w:gutter="0"/>
          <w:cols w:space="720"/>
          <w:titlePg/>
          <w:docGrid w:linePitch="299"/>
        </w:sectPr>
      </w:pPr>
    </w:p>
    <w:p w:rsidR="00767EDA" w:rsidRPr="00F15C35" w:rsidRDefault="00767EDA" w:rsidP="00767EDA">
      <w:pPr>
        <w:spacing w:after="0" w:line="360" w:lineRule="auto"/>
        <w:ind w:firstLine="566"/>
        <w:jc w:val="both"/>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W w:w="148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95"/>
        <w:gridCol w:w="6285"/>
        <w:gridCol w:w="6270"/>
      </w:tblGrid>
      <w:tr w:rsidR="00767EDA" w:rsidRPr="00F15C35" w:rsidTr="004A6F12">
        <w:trPr>
          <w:cantSplit/>
          <w:trHeight w:val="415"/>
        </w:trPr>
        <w:tc>
          <w:tcPr>
            <w:tcW w:w="2295" w:type="dxa"/>
            <w:vMerge w:val="restart"/>
            <w:vAlign w:val="center"/>
          </w:tcPr>
          <w:p w:rsidR="00767EDA" w:rsidRPr="00F15C35" w:rsidRDefault="00767EDA" w:rsidP="004A6F12">
            <w:pPr>
              <w:spacing w:after="0" w:line="240" w:lineRule="auto"/>
              <w:jc w:val="center"/>
              <w:rPr>
                <w:rFonts w:ascii="Times New Roman" w:eastAsia="Times New Roman" w:hAnsi="Times New Roman" w:cs="Times New Roman"/>
                <w:b/>
                <w:sz w:val="24"/>
                <w:szCs w:val="24"/>
              </w:rPr>
            </w:pPr>
            <w:bookmarkStart w:id="5" w:name="_heading=h.1fob9te" w:colFirst="0" w:colLast="0"/>
            <w:bookmarkEnd w:id="5"/>
            <w:r w:rsidRPr="00F15C35">
              <w:rPr>
                <w:rFonts w:ascii="Times New Roman" w:eastAsia="Times New Roman" w:hAnsi="Times New Roman" w:cs="Times New Roman"/>
                <w:b/>
                <w:sz w:val="24"/>
                <w:szCs w:val="24"/>
              </w:rPr>
              <w:t>Код и наименование формируемых компетенций</w:t>
            </w:r>
          </w:p>
        </w:tc>
        <w:tc>
          <w:tcPr>
            <w:tcW w:w="12555" w:type="dxa"/>
            <w:gridSpan w:val="2"/>
            <w:vAlign w:val="center"/>
          </w:tcPr>
          <w:p w:rsidR="00767EDA" w:rsidRPr="00F15C35" w:rsidRDefault="00767EDA" w:rsidP="004A6F12">
            <w:pPr>
              <w:spacing w:after="0" w:line="240"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Планируемые результаты освоения дисциплины</w:t>
            </w:r>
          </w:p>
        </w:tc>
      </w:tr>
      <w:tr w:rsidR="00767EDA" w:rsidRPr="00F15C35" w:rsidTr="004A6F12">
        <w:trPr>
          <w:cantSplit/>
          <w:trHeight w:val="563"/>
        </w:trPr>
        <w:tc>
          <w:tcPr>
            <w:tcW w:w="2295" w:type="dxa"/>
            <w:vMerge/>
            <w:vAlign w:val="center"/>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6285" w:type="dxa"/>
            <w:vAlign w:val="center"/>
          </w:tcPr>
          <w:p w:rsidR="00767EDA" w:rsidRPr="00F15C35" w:rsidRDefault="00767EDA" w:rsidP="004A6F12">
            <w:pPr>
              <w:spacing w:after="0" w:line="240"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Общие</w:t>
            </w:r>
            <w:r w:rsidRPr="00F15C35">
              <w:rPr>
                <w:rFonts w:ascii="Times New Roman" w:eastAsia="Times New Roman" w:hAnsi="Times New Roman" w:cs="Times New Roman"/>
                <w:b/>
                <w:strike/>
                <w:sz w:val="24"/>
                <w:szCs w:val="24"/>
              </w:rPr>
              <w:t xml:space="preserve"> </w:t>
            </w:r>
          </w:p>
        </w:tc>
        <w:tc>
          <w:tcPr>
            <w:tcW w:w="6270" w:type="dxa"/>
            <w:vAlign w:val="center"/>
          </w:tcPr>
          <w:p w:rsidR="00767EDA" w:rsidRPr="00F15C35" w:rsidRDefault="00767EDA" w:rsidP="004A6F12">
            <w:pPr>
              <w:spacing w:after="0" w:line="240"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Дисциплинарные</w:t>
            </w:r>
          </w:p>
        </w:tc>
      </w:tr>
      <w:tr w:rsidR="00767EDA" w:rsidRPr="00F15C35" w:rsidTr="004A6F12">
        <w:trPr>
          <w:trHeight w:val="674"/>
        </w:trPr>
        <w:tc>
          <w:tcPr>
            <w:tcW w:w="2295" w:type="dxa"/>
          </w:tcPr>
          <w:p w:rsidR="00767EDA" w:rsidRPr="00F15C35" w:rsidRDefault="00767EDA" w:rsidP="004A6F12">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85" w:type="dxa"/>
          </w:tcPr>
          <w:p w:rsidR="00767EDA" w:rsidRPr="00F15C35" w:rsidRDefault="00767EDA" w:rsidP="004A6F12">
            <w:pPr>
              <w:spacing w:after="0" w:line="276" w:lineRule="auto"/>
              <w:jc w:val="both"/>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части трудового воспитания:</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интерес к различным сферам профессиональной деятельности,</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Овладение универсальными учебными познавательными действиями:</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а) </w:t>
            </w:r>
            <w:r w:rsidRPr="00F15C35">
              <w:rPr>
                <w:rFonts w:ascii="Times New Roman" w:eastAsia="Times New Roman" w:hAnsi="Times New Roman" w:cs="Times New Roman"/>
                <w:b/>
                <w:sz w:val="24"/>
                <w:szCs w:val="24"/>
              </w:rPr>
              <w:t>базовые логические действия:</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развивать </w:t>
            </w:r>
            <w:proofErr w:type="spellStart"/>
            <w:r w:rsidRPr="00F15C35">
              <w:rPr>
                <w:rFonts w:ascii="Times New Roman" w:eastAsia="Times New Roman" w:hAnsi="Times New Roman" w:cs="Times New Roman"/>
                <w:sz w:val="24"/>
                <w:szCs w:val="24"/>
              </w:rPr>
              <w:t>креативное</w:t>
            </w:r>
            <w:proofErr w:type="spellEnd"/>
            <w:r w:rsidRPr="00F15C35">
              <w:rPr>
                <w:rFonts w:ascii="Times New Roman" w:eastAsia="Times New Roman" w:hAnsi="Times New Roman" w:cs="Times New Roman"/>
                <w:sz w:val="24"/>
                <w:szCs w:val="24"/>
              </w:rPr>
              <w:t xml:space="preserve"> мышление при решении </w:t>
            </w:r>
            <w:r w:rsidRPr="00F15C35">
              <w:rPr>
                <w:rFonts w:ascii="Times New Roman" w:eastAsia="Times New Roman" w:hAnsi="Times New Roman" w:cs="Times New Roman"/>
                <w:sz w:val="24"/>
                <w:szCs w:val="24"/>
              </w:rPr>
              <w:lastRenderedPageBreak/>
              <w:t xml:space="preserve">жизненных проблем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б) </w:t>
            </w:r>
            <w:r w:rsidRPr="00F15C35">
              <w:rPr>
                <w:rFonts w:ascii="Times New Roman" w:eastAsia="Times New Roman" w:hAnsi="Times New Roman" w:cs="Times New Roman"/>
                <w:b/>
                <w:sz w:val="24"/>
                <w:szCs w:val="24"/>
              </w:rPr>
              <w:t>базовые исследовательские действия:</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уметь интегрировать знания из разных предметных областей;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767EDA" w:rsidRPr="00F15C35" w:rsidRDefault="00767EDA" w:rsidP="004A6F12">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6270" w:type="dxa"/>
          </w:tcPr>
          <w:p w:rsidR="00767EDA" w:rsidRPr="00F15C35" w:rsidRDefault="00767EDA" w:rsidP="004A6F12">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lastRenderedPageBreak/>
              <w:t>сформированность</w:t>
            </w:r>
            <w:proofErr w:type="spellEnd"/>
            <w:r w:rsidRPr="00F15C35">
              <w:rPr>
                <w:rFonts w:ascii="Times New Roman" w:eastAsia="Times New Roman" w:hAnsi="Times New Roman" w:cs="Times New Roman"/>
                <w:color w:val="22272F"/>
                <w:sz w:val="24"/>
                <w:szCs w:val="24"/>
              </w:rPr>
              <w:t xml:space="preserve"> знаний о месте и роли биологии в системе научного знания; функциональной грамотности человека для решения жизненных проблем;</w:t>
            </w:r>
          </w:p>
          <w:p w:rsidR="00767EDA" w:rsidRPr="00F15C35" w:rsidRDefault="00767EDA" w:rsidP="004A6F12">
            <w:pPr>
              <w:shd w:val="clear" w:color="auto" w:fill="FFFFFF"/>
              <w:spacing w:after="0" w:line="276" w:lineRule="auto"/>
              <w:jc w:val="both"/>
              <w:rPr>
                <w:rFonts w:ascii="Times New Roman" w:eastAsia="Times New Roman" w:hAnsi="Times New Roman" w:cs="Times New Roman"/>
                <w:color w:val="22272F"/>
                <w:sz w:val="24"/>
                <w:szCs w:val="24"/>
              </w:rPr>
            </w:pPr>
            <w:proofErr w:type="spellStart"/>
            <w:proofErr w:type="gram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F15C35">
              <w:rPr>
                <w:rFonts w:ascii="Times New Roman" w:eastAsia="Times New Roman" w:hAnsi="Times New Roman" w:cs="Times New Roman"/>
                <w:color w:val="22272F"/>
                <w:sz w:val="24"/>
                <w:szCs w:val="24"/>
              </w:rPr>
              <w:t>саморегуляция</w:t>
            </w:r>
            <w:proofErr w:type="spellEnd"/>
            <w:r w:rsidRPr="00F15C35">
              <w:rPr>
                <w:rFonts w:ascii="Times New Roman" w:eastAsia="Times New Roman" w:hAnsi="Times New Roman" w:cs="Times New Roman"/>
                <w:color w:val="22272F"/>
                <w:sz w:val="24"/>
                <w:szCs w:val="24"/>
              </w:rPr>
              <w:t xml:space="preserve">), биосинтез белка, структурная организация живых систем, дискретность, </w:t>
            </w:r>
            <w:proofErr w:type="spellStart"/>
            <w:r w:rsidRPr="00F15C35">
              <w:rPr>
                <w:rFonts w:ascii="Times New Roman" w:eastAsia="Times New Roman" w:hAnsi="Times New Roman" w:cs="Times New Roman"/>
                <w:color w:val="22272F"/>
                <w:sz w:val="24"/>
                <w:szCs w:val="24"/>
              </w:rPr>
              <w:t>саморегуляция</w:t>
            </w:r>
            <w:proofErr w:type="spellEnd"/>
            <w:r w:rsidRPr="00F15C35">
              <w:rPr>
                <w:rFonts w:ascii="Times New Roman" w:eastAsia="Times New Roman" w:hAnsi="Times New Roman" w:cs="Times New Roman"/>
                <w:color w:val="22272F"/>
                <w:sz w:val="24"/>
                <w:szCs w:val="24"/>
              </w:rPr>
              <w:t xml:space="preserve">, самовоспроизведение (репродукция), наследственность, изменчивость, </w:t>
            </w:r>
            <w:proofErr w:type="spellStart"/>
            <w:r w:rsidRPr="00F15C35">
              <w:rPr>
                <w:rFonts w:ascii="Times New Roman" w:eastAsia="Times New Roman" w:hAnsi="Times New Roman" w:cs="Times New Roman"/>
                <w:color w:val="22272F"/>
                <w:sz w:val="24"/>
                <w:szCs w:val="24"/>
              </w:rPr>
              <w:t>энергозависимость</w:t>
            </w:r>
            <w:proofErr w:type="spellEnd"/>
            <w:r w:rsidRPr="00F15C35">
              <w:rPr>
                <w:rFonts w:ascii="Times New Roman" w:eastAsia="Times New Roman" w:hAnsi="Times New Roman" w:cs="Times New Roman"/>
                <w:color w:val="22272F"/>
                <w:sz w:val="24"/>
                <w:szCs w:val="24"/>
              </w:rPr>
              <w:t>, рост и развитие, уровневая организация;</w:t>
            </w:r>
            <w:proofErr w:type="gramEnd"/>
          </w:p>
          <w:p w:rsidR="00767EDA" w:rsidRPr="00F15C35" w:rsidRDefault="00767EDA" w:rsidP="004A6F12">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767EDA" w:rsidRPr="00F15C35" w:rsidRDefault="00767EDA" w:rsidP="004A6F12">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767EDA" w:rsidRPr="00F15C35" w:rsidRDefault="00767EDA" w:rsidP="004A6F12">
            <w:pPr>
              <w:shd w:val="clear" w:color="auto" w:fill="FFFFFF"/>
              <w:spacing w:after="0" w:line="276" w:lineRule="auto"/>
              <w:jc w:val="both"/>
              <w:rPr>
                <w:rFonts w:ascii="Times New Roman" w:eastAsia="Times New Roman" w:hAnsi="Times New Roman" w:cs="Times New Roman"/>
                <w:color w:val="22272F"/>
                <w:sz w:val="24"/>
                <w:szCs w:val="24"/>
              </w:rPr>
            </w:pPr>
            <w:r w:rsidRPr="00F15C35">
              <w:rPr>
                <w:rFonts w:ascii="Times New Roman" w:eastAsia="Times New Roman" w:hAnsi="Times New Roman" w:cs="Times New Roman"/>
                <w:color w:val="22272F"/>
                <w:sz w:val="24"/>
                <w:szCs w:val="24"/>
              </w:rPr>
              <w:t xml:space="preserve">приобретение опыта применения основных методов научного познания, используемых в биологии: наблюдения и описания живых систем, процессов и </w:t>
            </w:r>
            <w:r w:rsidRPr="00F15C35">
              <w:rPr>
                <w:rFonts w:ascii="Times New Roman" w:eastAsia="Times New Roman" w:hAnsi="Times New Roman" w:cs="Times New Roman"/>
                <w:color w:val="22272F"/>
                <w:sz w:val="24"/>
                <w:szCs w:val="24"/>
              </w:rPr>
              <w:lastRenderedPageBreak/>
              <w:t>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767EDA" w:rsidRPr="00F15C35" w:rsidRDefault="00767EDA" w:rsidP="004A6F12">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F15C35">
              <w:rPr>
                <w:rFonts w:ascii="Times New Roman" w:eastAsia="Times New Roman" w:hAnsi="Times New Roman" w:cs="Times New Roman"/>
                <w:color w:val="22272F"/>
                <w:sz w:val="24"/>
                <w:szCs w:val="24"/>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767EDA" w:rsidRPr="00F15C35" w:rsidRDefault="00767EDA" w:rsidP="004A6F12">
            <w:pPr>
              <w:shd w:val="clear" w:color="auto" w:fill="FFFFFF"/>
              <w:spacing w:after="0" w:line="276" w:lineRule="auto"/>
              <w:jc w:val="both"/>
              <w:rPr>
                <w:rFonts w:ascii="Times New Roman" w:eastAsia="Times New Roman" w:hAnsi="Times New Roman" w:cs="Times New Roman"/>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767EDA" w:rsidRPr="00F15C35" w:rsidTr="004A6F12">
        <w:trPr>
          <w:trHeight w:val="674"/>
        </w:trPr>
        <w:tc>
          <w:tcPr>
            <w:tcW w:w="2295" w:type="dxa"/>
          </w:tcPr>
          <w:p w:rsidR="00767EDA" w:rsidRPr="00F15C35" w:rsidRDefault="00767EDA" w:rsidP="004A6F12">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 xml:space="preserve">ОК 02. Использовать современные средства поиска, анализа и интерпретации информации и информационные </w:t>
            </w:r>
            <w:r w:rsidRPr="00F15C35">
              <w:rPr>
                <w:rFonts w:ascii="Times New Roman" w:eastAsia="Times New Roman" w:hAnsi="Times New Roman" w:cs="Times New Roman"/>
                <w:sz w:val="24"/>
                <w:szCs w:val="24"/>
              </w:rPr>
              <w:lastRenderedPageBreak/>
              <w:t>технологии для выполнения задач профессиональной деятельности</w:t>
            </w:r>
          </w:p>
        </w:tc>
        <w:tc>
          <w:tcPr>
            <w:tcW w:w="6285" w:type="dxa"/>
          </w:tcPr>
          <w:p w:rsidR="00767EDA" w:rsidRPr="00F15C35" w:rsidRDefault="00767EDA" w:rsidP="004A6F12">
            <w:pPr>
              <w:spacing w:after="0" w:line="276" w:lineRule="auto"/>
              <w:jc w:val="both"/>
              <w:rPr>
                <w:rFonts w:ascii="Times New Roman" w:eastAsia="Times New Roman" w:hAnsi="Times New Roman" w:cs="Times New Roman"/>
                <w:b/>
                <w:bCs/>
                <w:sz w:val="24"/>
                <w:szCs w:val="24"/>
              </w:rPr>
            </w:pPr>
            <w:r w:rsidRPr="00F15C35">
              <w:rPr>
                <w:rFonts w:ascii="Times New Roman" w:eastAsia="Times New Roman" w:hAnsi="Times New Roman" w:cs="Times New Roman"/>
                <w:b/>
                <w:bCs/>
                <w:sz w:val="24"/>
                <w:szCs w:val="24"/>
              </w:rPr>
              <w:lastRenderedPageBreak/>
              <w:t>В области ценности научного познания:</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сформированность</w:t>
            </w:r>
            <w:proofErr w:type="spellEnd"/>
            <w:r w:rsidRPr="00F15C35">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совершенствование языковой и читательской культуры </w:t>
            </w:r>
            <w:r w:rsidRPr="00F15C35">
              <w:rPr>
                <w:rFonts w:ascii="Times New Roman" w:eastAsia="Times New Roman" w:hAnsi="Times New Roman" w:cs="Times New Roman"/>
                <w:sz w:val="24"/>
                <w:szCs w:val="24"/>
              </w:rPr>
              <w:lastRenderedPageBreak/>
              <w:t xml:space="preserve">как средства взаимодействия между людьми и познания мира;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Овладение универсальными учебными познавательными действиями:</w:t>
            </w:r>
          </w:p>
          <w:p w:rsidR="00767EDA" w:rsidRPr="00F15C35" w:rsidRDefault="00767EDA" w:rsidP="004A6F12">
            <w:pPr>
              <w:spacing w:after="0" w:line="276" w:lineRule="auto"/>
              <w:jc w:val="both"/>
              <w:rPr>
                <w:rFonts w:ascii="Times New Roman" w:eastAsia="Times New Roman" w:hAnsi="Times New Roman" w:cs="Times New Roman"/>
                <w:b/>
                <w:bCs/>
                <w:sz w:val="24"/>
                <w:szCs w:val="24"/>
              </w:rPr>
            </w:pPr>
            <w:r w:rsidRPr="00F15C35">
              <w:rPr>
                <w:rFonts w:ascii="Times New Roman" w:eastAsia="Times New Roman" w:hAnsi="Times New Roman" w:cs="Times New Roman"/>
                <w:b/>
                <w:bCs/>
                <w:sz w:val="24"/>
                <w:szCs w:val="24"/>
              </w:rPr>
              <w:t>в) работа с информацией:</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767EDA" w:rsidRPr="00F15C35" w:rsidRDefault="00767EDA" w:rsidP="004A6F12">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67EDA" w:rsidRPr="00F15C35" w:rsidRDefault="00767EDA" w:rsidP="004A6F12">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6270" w:type="dxa"/>
          </w:tcPr>
          <w:p w:rsidR="00767EDA" w:rsidRPr="00F15C35" w:rsidRDefault="00767EDA" w:rsidP="004A6F12">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lastRenderedPageBreak/>
              <w:t>сформированность</w:t>
            </w:r>
            <w:proofErr w:type="spellEnd"/>
            <w:r w:rsidRPr="00F15C35">
              <w:rPr>
                <w:rFonts w:ascii="Times New Roman" w:eastAsia="Times New Roman" w:hAnsi="Times New Roman" w:cs="Times New Roman"/>
                <w:color w:val="22272F"/>
                <w:sz w:val="24"/>
                <w:szCs w:val="24"/>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w:t>
            </w:r>
            <w:r w:rsidRPr="00F15C35">
              <w:rPr>
                <w:rFonts w:ascii="Times New Roman" w:eastAsia="Times New Roman" w:hAnsi="Times New Roman" w:cs="Times New Roman"/>
                <w:color w:val="22272F"/>
                <w:sz w:val="24"/>
                <w:szCs w:val="24"/>
              </w:rPr>
              <w:lastRenderedPageBreak/>
              <w:t>современности, формировать по отношению к ним собственную позицию;</w:t>
            </w:r>
          </w:p>
          <w:p w:rsidR="00767EDA" w:rsidRPr="00F15C35" w:rsidRDefault="00767EDA" w:rsidP="004A6F12">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767EDA" w:rsidRPr="00F15C35" w:rsidTr="004A6F12">
        <w:trPr>
          <w:trHeight w:val="674"/>
        </w:trPr>
        <w:tc>
          <w:tcPr>
            <w:tcW w:w="2295" w:type="dxa"/>
          </w:tcPr>
          <w:p w:rsidR="00767EDA" w:rsidRPr="00F15C35" w:rsidRDefault="00767EDA" w:rsidP="004A6F12">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6285" w:type="dxa"/>
          </w:tcPr>
          <w:p w:rsidR="00767EDA" w:rsidRPr="00F15C35" w:rsidRDefault="00767EDA" w:rsidP="004A6F12">
            <w:pPr>
              <w:spacing w:after="0" w:line="276" w:lineRule="auto"/>
              <w:jc w:val="both"/>
              <w:rPr>
                <w:rFonts w:ascii="Times New Roman" w:hAnsi="Times New Roman" w:cs="Times New Roman"/>
                <w:color w:val="000000"/>
                <w:sz w:val="24"/>
                <w:szCs w:val="24"/>
                <w:shd w:val="clear" w:color="auto" w:fill="FFFFFF"/>
                <w:lang w:eastAsia="en-US"/>
              </w:rPr>
            </w:pPr>
            <w:r w:rsidRPr="00F15C35">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767EDA" w:rsidRPr="00F15C35" w:rsidRDefault="00767EDA" w:rsidP="004A6F12">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767EDA" w:rsidRPr="00F15C35" w:rsidRDefault="00767EDA" w:rsidP="004A6F12">
            <w:pPr>
              <w:spacing w:after="0" w:line="276" w:lineRule="auto"/>
              <w:jc w:val="both"/>
              <w:textAlignment w:val="baseline"/>
              <w:rPr>
                <w:rFonts w:ascii="Times New Roman" w:eastAsia="Times New Roman" w:hAnsi="Times New Roman" w:cs="Times New Roman"/>
                <w:b/>
                <w:bCs/>
                <w:color w:val="000000"/>
                <w:sz w:val="24"/>
                <w:szCs w:val="24"/>
              </w:rPr>
            </w:pPr>
            <w:r w:rsidRPr="00F15C35">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767EDA" w:rsidRPr="00F15C35" w:rsidRDefault="00767EDA" w:rsidP="004A6F12">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808080"/>
                <w:sz w:val="24"/>
                <w:szCs w:val="24"/>
              </w:rPr>
              <w:lastRenderedPageBreak/>
              <w:t>б)</w:t>
            </w:r>
            <w:r w:rsidRPr="00F15C35">
              <w:rPr>
                <w:rFonts w:ascii="Times New Roman" w:eastAsia="Times New Roman" w:hAnsi="Times New Roman" w:cs="Times New Roman"/>
                <w:color w:val="000000"/>
                <w:sz w:val="24"/>
                <w:szCs w:val="24"/>
              </w:rPr>
              <w:t> </w:t>
            </w:r>
            <w:r w:rsidRPr="00F15C35">
              <w:rPr>
                <w:rFonts w:ascii="Times New Roman" w:eastAsia="Times New Roman" w:hAnsi="Times New Roman" w:cs="Times New Roman"/>
                <w:b/>
                <w:bCs/>
                <w:color w:val="000000"/>
                <w:sz w:val="24"/>
                <w:szCs w:val="24"/>
              </w:rPr>
              <w:t>совместная деятельность</w:t>
            </w:r>
            <w:r w:rsidRPr="00F15C35">
              <w:rPr>
                <w:rFonts w:ascii="Times New Roman" w:eastAsia="Times New Roman" w:hAnsi="Times New Roman" w:cs="Times New Roman"/>
                <w:color w:val="000000"/>
                <w:sz w:val="24"/>
                <w:szCs w:val="24"/>
              </w:rPr>
              <w:t>:</w:t>
            </w:r>
          </w:p>
          <w:p w:rsidR="00767EDA" w:rsidRPr="00F15C35" w:rsidRDefault="00767EDA" w:rsidP="004A6F12">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767EDA" w:rsidRPr="00F15C35" w:rsidRDefault="00767EDA" w:rsidP="004A6F12">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67EDA" w:rsidRPr="00F15C35" w:rsidRDefault="00767EDA" w:rsidP="004A6F12">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767EDA" w:rsidRPr="00F15C35" w:rsidRDefault="00767EDA" w:rsidP="004A6F12">
            <w:pPr>
              <w:spacing w:after="0" w:line="276" w:lineRule="auto"/>
              <w:jc w:val="both"/>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767EDA" w:rsidRPr="00F15C35" w:rsidRDefault="00767EDA" w:rsidP="004A6F12">
            <w:pPr>
              <w:spacing w:after="0" w:line="276" w:lineRule="auto"/>
              <w:jc w:val="both"/>
              <w:textAlignment w:val="baseline"/>
              <w:rPr>
                <w:rFonts w:ascii="Times New Roman" w:eastAsia="Times New Roman" w:hAnsi="Times New Roman" w:cs="Times New Roman"/>
                <w:b/>
                <w:bCs/>
                <w:color w:val="000000"/>
                <w:sz w:val="24"/>
                <w:szCs w:val="24"/>
              </w:rPr>
            </w:pPr>
            <w:r w:rsidRPr="00F15C35">
              <w:rPr>
                <w:rFonts w:ascii="Times New Roman" w:eastAsia="Times New Roman" w:hAnsi="Times New Roman" w:cs="Times New Roman"/>
                <w:b/>
                <w:bCs/>
                <w:color w:val="000000"/>
                <w:sz w:val="24"/>
                <w:szCs w:val="24"/>
              </w:rPr>
              <w:t>Овладение универсальными регулятивными действиями:</w:t>
            </w:r>
          </w:p>
          <w:p w:rsidR="00767EDA" w:rsidRPr="00F15C35" w:rsidRDefault="00767EDA" w:rsidP="004A6F12">
            <w:pPr>
              <w:spacing w:after="0" w:line="276" w:lineRule="auto"/>
              <w:jc w:val="both"/>
              <w:textAlignment w:val="baseline"/>
              <w:rPr>
                <w:rFonts w:ascii="Times New Roman" w:eastAsia="Times New Roman" w:hAnsi="Times New Roman" w:cs="Times New Roman"/>
                <w:b/>
                <w:bCs/>
                <w:color w:val="000000"/>
                <w:sz w:val="24"/>
                <w:szCs w:val="24"/>
              </w:rPr>
            </w:pPr>
            <w:r w:rsidRPr="00F15C35">
              <w:rPr>
                <w:rFonts w:ascii="Times New Roman" w:eastAsia="Times New Roman" w:hAnsi="Times New Roman" w:cs="Times New Roman"/>
                <w:color w:val="808080"/>
                <w:sz w:val="24"/>
                <w:szCs w:val="24"/>
              </w:rPr>
              <w:t>г</w:t>
            </w:r>
            <w:r w:rsidRPr="00F15C35">
              <w:rPr>
                <w:rFonts w:ascii="Times New Roman" w:eastAsia="Times New Roman" w:hAnsi="Times New Roman" w:cs="Times New Roman"/>
                <w:b/>
                <w:bCs/>
                <w:color w:val="808080"/>
                <w:sz w:val="24"/>
                <w:szCs w:val="24"/>
              </w:rPr>
              <w:t>)</w:t>
            </w:r>
            <w:r w:rsidRPr="00F15C35">
              <w:rPr>
                <w:rFonts w:ascii="Times New Roman" w:eastAsia="Times New Roman" w:hAnsi="Times New Roman" w:cs="Times New Roman"/>
                <w:b/>
                <w:bCs/>
                <w:color w:val="000000"/>
                <w:sz w:val="24"/>
                <w:szCs w:val="24"/>
              </w:rPr>
              <w:t> принятие себя и других людей:</w:t>
            </w:r>
          </w:p>
          <w:p w:rsidR="00767EDA" w:rsidRPr="00F15C35" w:rsidRDefault="00767EDA" w:rsidP="004A6F12">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767EDA" w:rsidRPr="00F15C35" w:rsidRDefault="00767EDA" w:rsidP="004A6F12">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признавать свое право и право других людей на ошибки;</w:t>
            </w:r>
          </w:p>
          <w:p w:rsidR="00767EDA" w:rsidRPr="00F15C35" w:rsidRDefault="00767EDA" w:rsidP="004A6F12">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6270" w:type="dxa"/>
          </w:tcPr>
          <w:p w:rsidR="00767EDA" w:rsidRPr="00F15C35" w:rsidRDefault="00767EDA" w:rsidP="004A6F12">
            <w:pPr>
              <w:shd w:val="clear" w:color="auto" w:fill="FFFFFF"/>
              <w:spacing w:before="220" w:after="22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color w:val="22272F"/>
                <w:sz w:val="24"/>
                <w:szCs w:val="24"/>
              </w:rPr>
              <w:lastRenderedPageBreak/>
              <w:t xml:space="preserve">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w:t>
            </w:r>
            <w:r w:rsidRPr="00F15C35">
              <w:rPr>
                <w:rFonts w:ascii="Times New Roman" w:eastAsia="Times New Roman" w:hAnsi="Times New Roman" w:cs="Times New Roman"/>
                <w:color w:val="22272F"/>
                <w:sz w:val="24"/>
                <w:szCs w:val="24"/>
              </w:rPr>
              <w:lastRenderedPageBreak/>
              <w:t>объяснения полученных результатов и формулирования выводов с использованием научных понятий, теорий и законов</w:t>
            </w:r>
          </w:p>
        </w:tc>
      </w:tr>
      <w:tr w:rsidR="00767EDA" w:rsidRPr="00F15C35" w:rsidTr="004A6F12">
        <w:trPr>
          <w:trHeight w:val="674"/>
        </w:trPr>
        <w:tc>
          <w:tcPr>
            <w:tcW w:w="2295" w:type="dxa"/>
          </w:tcPr>
          <w:p w:rsidR="00767EDA" w:rsidRPr="00F15C35" w:rsidRDefault="00767EDA" w:rsidP="004A6F12">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w:t>
            </w:r>
            <w:r w:rsidRPr="00F15C35">
              <w:rPr>
                <w:rFonts w:ascii="Times New Roman" w:eastAsia="Times New Roman" w:hAnsi="Times New Roman" w:cs="Times New Roman"/>
                <w:sz w:val="24"/>
                <w:szCs w:val="24"/>
              </w:rPr>
              <w:lastRenderedPageBreak/>
              <w:t>производства, эффективно действовать в чрезвычайных ситуациях</w:t>
            </w:r>
          </w:p>
        </w:tc>
        <w:tc>
          <w:tcPr>
            <w:tcW w:w="6285" w:type="dxa"/>
          </w:tcPr>
          <w:p w:rsidR="00767EDA" w:rsidRPr="00F15C35" w:rsidRDefault="00767EDA" w:rsidP="004A6F12">
            <w:pPr>
              <w:spacing w:after="0" w:line="276" w:lineRule="auto"/>
              <w:rPr>
                <w:rFonts w:ascii="Times New Roman" w:hAnsi="Times New Roman" w:cs="Times New Roman"/>
                <w:b/>
                <w:bCs/>
                <w:color w:val="000000"/>
                <w:sz w:val="24"/>
                <w:szCs w:val="24"/>
                <w:shd w:val="clear" w:color="auto" w:fill="FFFFFF"/>
                <w:lang w:eastAsia="en-US"/>
              </w:rPr>
            </w:pPr>
            <w:r w:rsidRPr="00F15C35">
              <w:rPr>
                <w:rFonts w:ascii="Times New Roman" w:hAnsi="Times New Roman" w:cs="Times New Roman"/>
                <w:b/>
                <w:bCs/>
                <w:color w:val="000000"/>
                <w:sz w:val="24"/>
                <w:szCs w:val="24"/>
                <w:shd w:val="clear" w:color="auto" w:fill="FFFFFF"/>
                <w:lang w:eastAsia="en-US"/>
              </w:rPr>
              <w:lastRenderedPageBreak/>
              <w:t>В области</w:t>
            </w:r>
            <w:r w:rsidRPr="00F15C35">
              <w:rPr>
                <w:rFonts w:ascii="Times New Roman" w:hAnsi="Times New Roman" w:cs="Times New Roman"/>
                <w:color w:val="000000"/>
                <w:sz w:val="24"/>
                <w:szCs w:val="24"/>
                <w:shd w:val="clear" w:color="auto" w:fill="FFFFFF"/>
                <w:lang w:eastAsia="en-US"/>
              </w:rPr>
              <w:t xml:space="preserve"> </w:t>
            </w:r>
            <w:r w:rsidRPr="00F15C35">
              <w:rPr>
                <w:rFonts w:ascii="Times New Roman" w:hAnsi="Times New Roman" w:cs="Times New Roman"/>
                <w:b/>
                <w:bCs/>
                <w:color w:val="000000"/>
                <w:sz w:val="24"/>
                <w:szCs w:val="24"/>
                <w:shd w:val="clear" w:color="auto" w:fill="FFFFFF"/>
                <w:lang w:eastAsia="en-US"/>
              </w:rPr>
              <w:t>экологического воспитания:</w:t>
            </w:r>
          </w:p>
          <w:p w:rsidR="00767EDA" w:rsidRPr="00F15C35" w:rsidRDefault="00767EDA" w:rsidP="004A6F12">
            <w:pPr>
              <w:spacing w:after="0" w:line="276" w:lineRule="auto"/>
              <w:jc w:val="both"/>
              <w:rPr>
                <w:rFonts w:ascii="Times New Roman" w:hAnsi="Times New Roman" w:cs="Times New Roman"/>
                <w:color w:val="000000"/>
                <w:sz w:val="24"/>
                <w:szCs w:val="24"/>
                <w:shd w:val="clear" w:color="auto" w:fill="FFFFFF"/>
                <w:lang w:eastAsia="en-US"/>
              </w:rPr>
            </w:pPr>
            <w:r w:rsidRPr="00F15C35">
              <w:rPr>
                <w:rFonts w:ascii="Times New Roman" w:hAnsi="Times New Roman" w:cs="Times New Roman"/>
                <w:color w:val="000000"/>
                <w:sz w:val="24"/>
                <w:szCs w:val="24"/>
                <w:shd w:val="clear" w:color="auto" w:fill="FFFFFF"/>
                <w:lang w:eastAsia="en-US"/>
              </w:rPr>
              <w:t xml:space="preserve">- </w:t>
            </w:r>
            <w:proofErr w:type="spellStart"/>
            <w:r w:rsidRPr="00F15C35">
              <w:rPr>
                <w:rFonts w:ascii="Times New Roman" w:hAnsi="Times New Roman" w:cs="Times New Roman"/>
                <w:color w:val="000000"/>
                <w:sz w:val="24"/>
                <w:szCs w:val="24"/>
                <w:shd w:val="clear" w:color="auto" w:fill="FFFFFF"/>
                <w:lang w:eastAsia="en-US"/>
              </w:rPr>
              <w:t>сформированность</w:t>
            </w:r>
            <w:proofErr w:type="spellEnd"/>
            <w:r w:rsidRPr="00F15C35">
              <w:rPr>
                <w:rFonts w:ascii="Times New Roman" w:hAnsi="Times New Roman" w:cs="Times New Roman"/>
                <w:color w:val="000000"/>
                <w:sz w:val="24"/>
                <w:szCs w:val="24"/>
                <w:shd w:val="clear" w:color="auto" w:fill="FFFFFF"/>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67EDA" w:rsidRPr="00F15C35" w:rsidRDefault="00767EDA" w:rsidP="004A6F12">
            <w:pPr>
              <w:spacing w:after="0" w:line="276" w:lineRule="auto"/>
              <w:jc w:val="both"/>
              <w:rPr>
                <w:rFonts w:ascii="Times New Roman" w:hAnsi="Times New Roman" w:cs="Times New Roman"/>
                <w:b/>
                <w:bCs/>
                <w:sz w:val="24"/>
                <w:szCs w:val="24"/>
                <w:lang w:eastAsia="en-US"/>
              </w:rPr>
            </w:pPr>
            <w:r w:rsidRPr="00F15C35">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F15C35">
              <w:rPr>
                <w:rFonts w:ascii="Times New Roman" w:hAnsi="Times New Roman" w:cs="Times New Roman"/>
                <w:b/>
                <w:bCs/>
                <w:iCs/>
                <w:sz w:val="24"/>
                <w:szCs w:val="24"/>
                <w:lang w:eastAsia="en-US"/>
              </w:rPr>
              <w:t xml:space="preserve"> </w:t>
            </w:r>
          </w:p>
          <w:p w:rsidR="00767EDA" w:rsidRPr="00F15C35" w:rsidRDefault="00767EDA" w:rsidP="004A6F12">
            <w:pPr>
              <w:spacing w:after="0" w:line="276" w:lineRule="auto"/>
              <w:jc w:val="both"/>
              <w:rPr>
                <w:rFonts w:ascii="Times New Roman" w:hAnsi="Times New Roman" w:cs="Times New Roman"/>
                <w:sz w:val="24"/>
                <w:szCs w:val="24"/>
                <w:lang w:eastAsia="en-US"/>
              </w:rPr>
            </w:pPr>
            <w:r w:rsidRPr="00F15C35">
              <w:rPr>
                <w:rFonts w:ascii="Times New Roman" w:hAnsi="Times New Roman" w:cs="Times New Roman"/>
                <w:color w:val="000000"/>
                <w:sz w:val="24"/>
                <w:szCs w:val="24"/>
                <w:shd w:val="clear" w:color="auto" w:fill="FFFFFF"/>
                <w:lang w:eastAsia="en-US"/>
              </w:rPr>
              <w:t xml:space="preserve">активное неприятие действий, приносящих вред </w:t>
            </w:r>
            <w:r w:rsidRPr="00F15C35">
              <w:rPr>
                <w:rFonts w:ascii="Times New Roman" w:hAnsi="Times New Roman" w:cs="Times New Roman"/>
                <w:color w:val="000000"/>
                <w:sz w:val="24"/>
                <w:szCs w:val="24"/>
                <w:shd w:val="clear" w:color="auto" w:fill="FFFFFF"/>
                <w:lang w:eastAsia="en-US"/>
              </w:rPr>
              <w:lastRenderedPageBreak/>
              <w:t>окружающей среде;</w:t>
            </w:r>
            <w:r w:rsidRPr="00F15C35">
              <w:rPr>
                <w:rFonts w:ascii="Times New Roman" w:hAnsi="Times New Roman" w:cs="Times New Roman"/>
                <w:b/>
                <w:bCs/>
                <w:iCs/>
                <w:sz w:val="24"/>
                <w:szCs w:val="24"/>
                <w:lang w:eastAsia="en-US"/>
              </w:rPr>
              <w:t xml:space="preserve"> </w:t>
            </w:r>
          </w:p>
          <w:p w:rsidR="00767EDA" w:rsidRPr="00F15C35" w:rsidRDefault="00767EDA" w:rsidP="004A6F12">
            <w:pPr>
              <w:spacing w:after="0" w:line="276" w:lineRule="auto"/>
              <w:jc w:val="both"/>
              <w:rPr>
                <w:rFonts w:ascii="Times New Roman" w:hAnsi="Times New Roman" w:cs="Times New Roman"/>
                <w:sz w:val="24"/>
                <w:szCs w:val="24"/>
                <w:lang w:eastAsia="en-US"/>
              </w:rPr>
            </w:pPr>
            <w:r w:rsidRPr="00F15C35">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F15C35">
              <w:rPr>
                <w:rFonts w:ascii="Times New Roman" w:hAnsi="Times New Roman" w:cs="Times New Roman"/>
                <w:b/>
                <w:bCs/>
                <w:iCs/>
                <w:sz w:val="24"/>
                <w:szCs w:val="24"/>
                <w:lang w:eastAsia="en-US"/>
              </w:rPr>
              <w:t xml:space="preserve"> </w:t>
            </w:r>
          </w:p>
          <w:p w:rsidR="00767EDA" w:rsidRPr="00F15C35" w:rsidRDefault="00767EDA" w:rsidP="004A6F12">
            <w:pPr>
              <w:spacing w:after="0" w:line="276" w:lineRule="auto"/>
              <w:jc w:val="both"/>
              <w:rPr>
                <w:rFonts w:ascii="Times New Roman" w:hAnsi="Times New Roman" w:cs="Times New Roman"/>
                <w:color w:val="000000"/>
                <w:sz w:val="24"/>
                <w:szCs w:val="24"/>
                <w:shd w:val="clear" w:color="auto" w:fill="FFFFFF"/>
                <w:lang w:eastAsia="en-US"/>
              </w:rPr>
            </w:pPr>
            <w:r w:rsidRPr="00F15C35">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r w:rsidRPr="00F15C35">
              <w:rPr>
                <w:rFonts w:ascii="Times New Roman" w:hAnsi="Times New Roman" w:cs="Times New Roman"/>
                <w:b/>
                <w:bCs/>
                <w:iCs/>
                <w:sz w:val="24"/>
                <w:szCs w:val="24"/>
                <w:lang w:eastAsia="en-US"/>
              </w:rPr>
              <w:t xml:space="preserve"> </w:t>
            </w:r>
          </w:p>
          <w:p w:rsidR="00767EDA" w:rsidRPr="00F15C35" w:rsidRDefault="00767EDA" w:rsidP="004A6F12">
            <w:pPr>
              <w:spacing w:after="0" w:line="240" w:lineRule="auto"/>
              <w:jc w:val="both"/>
              <w:rPr>
                <w:rFonts w:ascii="Times New Roman" w:eastAsia="Times New Roman" w:hAnsi="Times New Roman" w:cs="Times New Roman"/>
                <w:sz w:val="24"/>
                <w:szCs w:val="24"/>
              </w:rPr>
            </w:pPr>
            <w:r w:rsidRPr="00F15C35">
              <w:rPr>
                <w:rFonts w:ascii="Times New Roman" w:hAnsi="Times New Roman" w:cs="Times New Roman"/>
                <w:color w:val="000000"/>
                <w:lang w:eastAsia="en-US"/>
              </w:rPr>
              <w:t>- овладение навыками учебно-исследовательской, проектной и социальной деятельности</w:t>
            </w:r>
          </w:p>
        </w:tc>
        <w:tc>
          <w:tcPr>
            <w:tcW w:w="6270" w:type="dxa"/>
          </w:tcPr>
          <w:p w:rsidR="00767EDA" w:rsidRDefault="00767EDA" w:rsidP="004A6F12">
            <w:pPr>
              <w:shd w:val="clear" w:color="auto" w:fill="FFFFFF"/>
              <w:spacing w:before="220" w:after="220" w:line="240"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lastRenderedPageBreak/>
              <w:t>сформированность</w:t>
            </w:r>
            <w:proofErr w:type="spellEnd"/>
            <w:r w:rsidRPr="00F15C35">
              <w:rPr>
                <w:rFonts w:ascii="Times New Roman" w:eastAsia="Times New Roman" w:hAnsi="Times New Roman" w:cs="Times New Roman"/>
                <w:color w:val="22272F"/>
                <w:sz w:val="24"/>
                <w:szCs w:val="24"/>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767EDA" w:rsidRPr="00F15C35" w:rsidRDefault="00767EDA" w:rsidP="004A6F12">
            <w:pPr>
              <w:shd w:val="clear" w:color="auto" w:fill="FFFFFF"/>
              <w:spacing w:before="220" w:after="220" w:line="240" w:lineRule="auto"/>
              <w:jc w:val="both"/>
              <w:rPr>
                <w:rFonts w:ascii="Times New Roman" w:eastAsia="Times New Roman" w:hAnsi="Times New Roman" w:cs="Times New Roman"/>
                <w:sz w:val="24"/>
                <w:szCs w:val="24"/>
              </w:rPr>
            </w:pPr>
          </w:p>
        </w:tc>
      </w:tr>
      <w:tr w:rsidR="00767EDA" w:rsidRPr="00F15C35" w:rsidTr="004A6F12">
        <w:trPr>
          <w:trHeight w:val="674"/>
        </w:trPr>
        <w:tc>
          <w:tcPr>
            <w:tcW w:w="2295" w:type="dxa"/>
          </w:tcPr>
          <w:p w:rsidR="00767EDA" w:rsidRPr="002A6852" w:rsidRDefault="007D594F" w:rsidP="004A6F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3</w:t>
            </w:r>
            <w:r w:rsidR="00767EDA" w:rsidRPr="002A6852">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p>
        </w:tc>
        <w:tc>
          <w:tcPr>
            <w:tcW w:w="12555" w:type="dxa"/>
            <w:gridSpan w:val="2"/>
          </w:tcPr>
          <w:p w:rsidR="00767EDA" w:rsidRPr="007D594F" w:rsidRDefault="007D594F" w:rsidP="004A6F12">
            <w:pPr>
              <w:shd w:val="clear" w:color="auto" w:fill="FFFFFF"/>
              <w:spacing w:before="220" w:after="220" w:line="240" w:lineRule="auto"/>
              <w:jc w:val="both"/>
              <w:rPr>
                <w:rFonts w:ascii="Times New Roman" w:eastAsia="Times New Roman" w:hAnsi="Times New Roman" w:cs="Times New Roman"/>
                <w:sz w:val="24"/>
                <w:szCs w:val="24"/>
              </w:rPr>
            </w:pPr>
            <w:r w:rsidRPr="007D594F">
              <w:rPr>
                <w:rFonts w:ascii="Times New Roman" w:hAnsi="Times New Roman" w:cs="Times New Roman"/>
                <w:sz w:val="24"/>
                <w:szCs w:val="24"/>
                <w:shd w:val="clear" w:color="auto" w:fill="FFFFFF"/>
              </w:rPr>
              <w:t>Участвовать в планировании работы персонала производственного подразделения</w:t>
            </w:r>
          </w:p>
        </w:tc>
      </w:tr>
      <w:tr w:rsidR="00767EDA" w:rsidRPr="00F15C35" w:rsidTr="004A6F12">
        <w:trPr>
          <w:trHeight w:val="674"/>
        </w:trPr>
        <w:tc>
          <w:tcPr>
            <w:tcW w:w="2295" w:type="dxa"/>
          </w:tcPr>
          <w:p w:rsidR="00767EDA" w:rsidRPr="002A6852" w:rsidRDefault="007D594F" w:rsidP="004A6F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00767EDA" w:rsidRPr="002A6852">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12555" w:type="dxa"/>
            <w:gridSpan w:val="2"/>
          </w:tcPr>
          <w:p w:rsidR="00767EDA" w:rsidRPr="007D594F" w:rsidRDefault="007D594F" w:rsidP="004A6F12">
            <w:pPr>
              <w:shd w:val="clear" w:color="auto" w:fill="FFFFFF"/>
              <w:spacing w:before="220" w:after="220" w:line="240" w:lineRule="auto"/>
              <w:jc w:val="both"/>
              <w:rPr>
                <w:rFonts w:ascii="Times New Roman" w:eastAsia="Times New Roman" w:hAnsi="Times New Roman" w:cs="Times New Roman"/>
                <w:sz w:val="24"/>
                <w:szCs w:val="24"/>
              </w:rPr>
            </w:pPr>
            <w:r w:rsidRPr="007D594F">
              <w:rPr>
                <w:rFonts w:ascii="Times New Roman" w:hAnsi="Times New Roman" w:cs="Times New Roman"/>
                <w:sz w:val="24"/>
                <w:szCs w:val="24"/>
                <w:shd w:val="clear" w:color="auto" w:fill="FFFFFF"/>
              </w:rPr>
              <w:t>Организовывать работу коллектива исполнителей</w:t>
            </w:r>
          </w:p>
        </w:tc>
      </w:tr>
      <w:tr w:rsidR="007D594F" w:rsidRPr="00F15C35" w:rsidTr="004A6F12">
        <w:trPr>
          <w:trHeight w:val="674"/>
        </w:trPr>
        <w:tc>
          <w:tcPr>
            <w:tcW w:w="2295" w:type="dxa"/>
          </w:tcPr>
          <w:p w:rsidR="007D594F" w:rsidRDefault="007D594F" w:rsidP="004A6F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c>
          <w:tcPr>
            <w:tcW w:w="12555" w:type="dxa"/>
            <w:gridSpan w:val="2"/>
          </w:tcPr>
          <w:p w:rsidR="007D594F" w:rsidRPr="007D594F" w:rsidRDefault="007D594F" w:rsidP="004A6F12">
            <w:pPr>
              <w:shd w:val="clear" w:color="auto" w:fill="FFFFFF"/>
              <w:spacing w:before="220" w:after="220" w:line="240" w:lineRule="auto"/>
              <w:jc w:val="both"/>
              <w:rPr>
                <w:rFonts w:ascii="Times New Roman" w:hAnsi="Times New Roman" w:cs="Times New Roman"/>
                <w:sz w:val="24"/>
                <w:szCs w:val="24"/>
                <w:shd w:val="clear" w:color="auto" w:fill="FFFFFF"/>
              </w:rPr>
            </w:pPr>
            <w:r w:rsidRPr="007D594F">
              <w:rPr>
                <w:rFonts w:ascii="Times New Roman" w:hAnsi="Times New Roman" w:cs="Times New Roman"/>
                <w:sz w:val="24"/>
                <w:szCs w:val="24"/>
                <w:shd w:val="clear" w:color="auto" w:fill="FFFFFF"/>
              </w:rPr>
              <w:t> Анализировать результаты деятельности коллектива исполнителей.</w:t>
            </w:r>
          </w:p>
        </w:tc>
      </w:tr>
    </w:tbl>
    <w:p w:rsidR="00767EDA" w:rsidRDefault="00767EDA" w:rsidP="00767EDA">
      <w:pPr>
        <w:spacing w:after="0" w:line="240" w:lineRule="auto"/>
        <w:ind w:firstLine="709"/>
        <w:jc w:val="both"/>
        <w:rPr>
          <w:rFonts w:ascii="Times New Roman" w:eastAsia="Times New Roman" w:hAnsi="Times New Roman" w:cs="Times New Roman"/>
          <w:sz w:val="24"/>
          <w:szCs w:val="24"/>
        </w:rPr>
      </w:pPr>
    </w:p>
    <w:p w:rsidR="00767EDA" w:rsidRDefault="00767EDA" w:rsidP="00767EDA">
      <w:pPr>
        <w:spacing w:after="240" w:line="240" w:lineRule="auto"/>
        <w:jc w:val="center"/>
        <w:rPr>
          <w:rFonts w:ascii="Times New Roman" w:eastAsia="Times New Roman" w:hAnsi="Times New Roman" w:cs="Times New Roman"/>
          <w:b/>
          <w:sz w:val="28"/>
          <w:szCs w:val="28"/>
        </w:rPr>
      </w:pPr>
    </w:p>
    <w:p w:rsidR="00767EDA" w:rsidRDefault="00767EDA" w:rsidP="00767EDA">
      <w:pPr>
        <w:spacing w:after="240" w:line="240" w:lineRule="auto"/>
        <w:jc w:val="center"/>
        <w:rPr>
          <w:rFonts w:ascii="Times New Roman" w:eastAsia="Times New Roman" w:hAnsi="Times New Roman" w:cs="Times New Roman"/>
          <w:b/>
          <w:sz w:val="28"/>
          <w:szCs w:val="28"/>
        </w:rPr>
      </w:pPr>
    </w:p>
    <w:tbl>
      <w:tblPr>
        <w:tblStyle w:val="af8"/>
        <w:tblW w:w="0" w:type="auto"/>
        <w:tblLook w:val="04A0"/>
      </w:tblPr>
      <w:tblGrid>
        <w:gridCol w:w="1242"/>
        <w:gridCol w:w="13828"/>
      </w:tblGrid>
      <w:tr w:rsidR="00767EDA" w:rsidTr="004A6F12">
        <w:tc>
          <w:tcPr>
            <w:tcW w:w="1242"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w:t>
            </w:r>
            <w:proofErr w:type="gramStart"/>
            <w:r w:rsidRPr="00F15C35">
              <w:rPr>
                <w:rFonts w:ascii="Times New Roman" w:eastAsia="Times New Roman" w:hAnsi="Times New Roman" w:cs="Times New Roman"/>
                <w:sz w:val="24"/>
                <w:szCs w:val="28"/>
              </w:rPr>
              <w:t>1</w:t>
            </w:r>
            <w:proofErr w:type="gramEnd"/>
          </w:p>
        </w:tc>
        <w:tc>
          <w:tcPr>
            <w:tcW w:w="13828" w:type="dxa"/>
          </w:tcPr>
          <w:p w:rsidR="00767EDA" w:rsidRPr="00F15C35" w:rsidRDefault="00767EDA" w:rsidP="004A6F12">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Осознающий</w:t>
            </w:r>
            <w:proofErr w:type="gramEnd"/>
            <w:r w:rsidRPr="00F15C35">
              <w:rPr>
                <w:rFonts w:ascii="Times New Roman" w:hAnsi="Times New Roman" w:cs="Times New Roman"/>
                <w:sz w:val="24"/>
                <w:szCs w:val="28"/>
              </w:rPr>
              <w:t xml:space="preserve"> себя гражданином и защитником великой страны.</w:t>
            </w:r>
          </w:p>
        </w:tc>
      </w:tr>
      <w:tr w:rsidR="00767EDA" w:rsidTr="004A6F12">
        <w:tc>
          <w:tcPr>
            <w:tcW w:w="1242"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 10</w:t>
            </w:r>
          </w:p>
        </w:tc>
        <w:tc>
          <w:tcPr>
            <w:tcW w:w="13828"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rPr>
              <w:t>Заботящийся о защите окружающей среды, собственной и чужой безопасности, в том числе цифровой.</w:t>
            </w:r>
          </w:p>
        </w:tc>
      </w:tr>
      <w:tr w:rsidR="00767EDA" w:rsidTr="004A6F12">
        <w:tc>
          <w:tcPr>
            <w:tcW w:w="1242"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ЛР21</w:t>
            </w:r>
          </w:p>
        </w:tc>
        <w:tc>
          <w:tcPr>
            <w:tcW w:w="13828" w:type="dxa"/>
          </w:tcPr>
          <w:p w:rsidR="00767EDA" w:rsidRPr="00F15C35" w:rsidRDefault="00767EDA" w:rsidP="004A6F12">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Самостоятельный</w:t>
            </w:r>
            <w:proofErr w:type="gramEnd"/>
            <w:r w:rsidRPr="00F15C35">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r w:rsidR="00767EDA" w:rsidTr="004A6F12">
        <w:tc>
          <w:tcPr>
            <w:tcW w:w="1242"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ЛР27</w:t>
            </w:r>
          </w:p>
        </w:tc>
        <w:tc>
          <w:tcPr>
            <w:tcW w:w="13828"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r>
    </w:tbl>
    <w:p w:rsidR="00767EDA" w:rsidRDefault="00767EDA" w:rsidP="00767EDA">
      <w:pPr>
        <w:spacing w:after="240" w:line="240" w:lineRule="auto"/>
        <w:rPr>
          <w:rFonts w:ascii="Times New Roman" w:eastAsia="Times New Roman" w:hAnsi="Times New Roman" w:cs="Times New Roman"/>
          <w:b/>
          <w:sz w:val="28"/>
          <w:szCs w:val="28"/>
        </w:rPr>
        <w:sectPr w:rsidR="00767EDA">
          <w:pgSz w:w="16838" w:h="11906" w:orient="landscape"/>
          <w:pgMar w:top="1134" w:right="850" w:bottom="851" w:left="1134" w:header="708" w:footer="708" w:gutter="0"/>
          <w:cols w:space="720"/>
        </w:sectPr>
      </w:pPr>
    </w:p>
    <w:p w:rsidR="00767EDA" w:rsidRPr="00F15C35" w:rsidRDefault="00767EDA" w:rsidP="00767EDA">
      <w:pPr>
        <w:pStyle w:val="1"/>
        <w:rPr>
          <w:rFonts w:ascii="Times New Roman" w:hAnsi="Times New Roman" w:cs="Times New Roman"/>
          <w:sz w:val="28"/>
          <w:szCs w:val="28"/>
        </w:rPr>
      </w:pPr>
      <w:bookmarkStart w:id="6" w:name="_Toc144885672"/>
      <w:r w:rsidRPr="00F15C35">
        <w:rPr>
          <w:rFonts w:ascii="Times New Roman" w:hAnsi="Times New Roman" w:cs="Times New Roman"/>
          <w:sz w:val="28"/>
          <w:szCs w:val="28"/>
        </w:rPr>
        <w:lastRenderedPageBreak/>
        <w:t xml:space="preserve">2. </w:t>
      </w:r>
      <w:r>
        <w:rPr>
          <w:rFonts w:ascii="Times New Roman" w:hAnsi="Times New Roman" w:cs="Times New Roman"/>
          <w:sz w:val="28"/>
          <w:szCs w:val="28"/>
        </w:rPr>
        <w:t>С</w:t>
      </w:r>
      <w:r w:rsidRPr="00F15C35">
        <w:rPr>
          <w:rFonts w:ascii="Times New Roman" w:hAnsi="Times New Roman" w:cs="Times New Roman"/>
          <w:sz w:val="28"/>
          <w:szCs w:val="28"/>
        </w:rPr>
        <w:t>труктура и содержание общеобразовательной дисциплины</w:t>
      </w:r>
      <w:bookmarkEnd w:id="6"/>
    </w:p>
    <w:p w:rsidR="00767EDA" w:rsidRPr="00F15C35" w:rsidRDefault="00767EDA" w:rsidP="00767EDA">
      <w:pPr>
        <w:spacing w:after="240" w:line="240" w:lineRule="auto"/>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2.1. Объем дисциплины и виды учебной работы</w:t>
      </w:r>
    </w:p>
    <w:tbl>
      <w:tblPr>
        <w:tblW w:w="9915" w:type="dxa"/>
        <w:tblInd w:w="-2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35"/>
        <w:gridCol w:w="2580"/>
      </w:tblGrid>
      <w:tr w:rsidR="00767EDA" w:rsidRPr="00F15C35" w:rsidTr="004A6F12">
        <w:trPr>
          <w:trHeight w:val="490"/>
        </w:trPr>
        <w:tc>
          <w:tcPr>
            <w:tcW w:w="7335" w:type="dxa"/>
            <w:vAlign w:val="center"/>
          </w:tcPr>
          <w:p w:rsidR="00767EDA" w:rsidRPr="00F15C35" w:rsidRDefault="00767EDA" w:rsidP="004A6F12">
            <w:pPr>
              <w:spacing w:after="20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Вид учебной работы</w:t>
            </w:r>
          </w:p>
        </w:tc>
        <w:tc>
          <w:tcPr>
            <w:tcW w:w="2580" w:type="dxa"/>
            <w:vAlign w:val="center"/>
          </w:tcPr>
          <w:p w:rsidR="00767EDA" w:rsidRPr="00F15C35" w:rsidRDefault="00767EDA" w:rsidP="004A6F12">
            <w:pPr>
              <w:spacing w:after="20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в часах</w:t>
            </w:r>
          </w:p>
        </w:tc>
      </w:tr>
      <w:tr w:rsidR="00767EDA" w:rsidRPr="00F15C35" w:rsidTr="004A6F12">
        <w:trPr>
          <w:trHeight w:val="490"/>
        </w:trPr>
        <w:tc>
          <w:tcPr>
            <w:tcW w:w="7335" w:type="dxa"/>
            <w:vAlign w:val="center"/>
          </w:tcPr>
          <w:p w:rsidR="00767EDA" w:rsidRPr="00F15C35" w:rsidRDefault="00767EDA" w:rsidP="004A6F12">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образовательной программы дисциплины</w:t>
            </w:r>
          </w:p>
        </w:tc>
        <w:tc>
          <w:tcPr>
            <w:tcW w:w="2580" w:type="dxa"/>
            <w:vAlign w:val="center"/>
          </w:tcPr>
          <w:p w:rsidR="00767EDA" w:rsidRPr="00F15C35" w:rsidRDefault="00767EDA" w:rsidP="004A6F1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767EDA" w:rsidRPr="00F15C35" w:rsidTr="004A6F12">
        <w:trPr>
          <w:trHeight w:val="490"/>
        </w:trPr>
        <w:tc>
          <w:tcPr>
            <w:tcW w:w="7335" w:type="dxa"/>
            <w:vAlign w:val="center"/>
          </w:tcPr>
          <w:p w:rsidR="00767EDA" w:rsidRPr="00F15C35" w:rsidRDefault="00767EDA" w:rsidP="004A6F12">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т.ч.</w:t>
            </w:r>
          </w:p>
        </w:tc>
        <w:tc>
          <w:tcPr>
            <w:tcW w:w="2580" w:type="dxa"/>
            <w:vAlign w:val="center"/>
          </w:tcPr>
          <w:p w:rsidR="00767EDA" w:rsidRPr="00F15C35" w:rsidRDefault="00767EDA" w:rsidP="004A6F12">
            <w:pPr>
              <w:spacing w:after="0" w:line="276" w:lineRule="auto"/>
              <w:jc w:val="center"/>
              <w:rPr>
                <w:rFonts w:ascii="Times New Roman" w:eastAsia="Times New Roman" w:hAnsi="Times New Roman" w:cs="Times New Roman"/>
                <w:sz w:val="24"/>
                <w:szCs w:val="24"/>
              </w:rPr>
            </w:pPr>
          </w:p>
        </w:tc>
      </w:tr>
      <w:tr w:rsidR="00767EDA" w:rsidRPr="00F15C35" w:rsidTr="004A6F12">
        <w:trPr>
          <w:trHeight w:val="490"/>
        </w:trPr>
        <w:tc>
          <w:tcPr>
            <w:tcW w:w="7335" w:type="dxa"/>
            <w:vAlign w:val="center"/>
          </w:tcPr>
          <w:p w:rsidR="00767EDA" w:rsidRPr="00F15C35" w:rsidRDefault="00767EDA" w:rsidP="004A6F12">
            <w:pPr>
              <w:tabs>
                <w:tab w:val="left" w:pos="360"/>
              </w:tabs>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2580" w:type="dxa"/>
            <w:vAlign w:val="center"/>
          </w:tcPr>
          <w:p w:rsidR="00767EDA" w:rsidRPr="00F15C35" w:rsidRDefault="00767EDA" w:rsidP="004A6F1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767EDA" w:rsidRPr="00F15C35" w:rsidTr="004A6F12">
        <w:trPr>
          <w:trHeight w:val="336"/>
        </w:trPr>
        <w:tc>
          <w:tcPr>
            <w:tcW w:w="9915" w:type="dxa"/>
            <w:gridSpan w:val="2"/>
            <w:vAlign w:val="center"/>
          </w:tcPr>
          <w:p w:rsidR="00767EDA" w:rsidRPr="00F15C35" w:rsidRDefault="00767EDA" w:rsidP="004A6F12">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 т. ч.:</w:t>
            </w:r>
          </w:p>
        </w:tc>
      </w:tr>
      <w:tr w:rsidR="00767EDA" w:rsidRPr="00F15C35" w:rsidTr="004A6F12">
        <w:trPr>
          <w:trHeight w:val="490"/>
        </w:trPr>
        <w:tc>
          <w:tcPr>
            <w:tcW w:w="7335" w:type="dxa"/>
            <w:vAlign w:val="center"/>
          </w:tcPr>
          <w:p w:rsidR="00767EDA" w:rsidRPr="00F15C35" w:rsidRDefault="00767EDA" w:rsidP="004A6F12">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теоретическое обучение</w:t>
            </w:r>
          </w:p>
        </w:tc>
        <w:tc>
          <w:tcPr>
            <w:tcW w:w="2580" w:type="dxa"/>
            <w:vAlign w:val="center"/>
          </w:tcPr>
          <w:p w:rsidR="00767EDA" w:rsidRPr="00F15C35" w:rsidRDefault="00767EDA" w:rsidP="004A6F12">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767EDA" w:rsidRPr="00F15C35" w:rsidTr="004A6F12">
        <w:trPr>
          <w:trHeight w:val="490"/>
        </w:trPr>
        <w:tc>
          <w:tcPr>
            <w:tcW w:w="7335" w:type="dxa"/>
            <w:vAlign w:val="center"/>
          </w:tcPr>
          <w:p w:rsidR="00767EDA" w:rsidRPr="00F15C35" w:rsidRDefault="00767EDA" w:rsidP="004A6F12">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767EDA" w:rsidRPr="00F15C35" w:rsidRDefault="00767EDA" w:rsidP="004A6F12">
            <w:pPr>
              <w:spacing w:after="0" w:line="276" w:lineRule="auto"/>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2</w:t>
            </w:r>
          </w:p>
        </w:tc>
      </w:tr>
      <w:tr w:rsidR="00767EDA" w:rsidRPr="00F15C35" w:rsidTr="004A6F12">
        <w:trPr>
          <w:trHeight w:val="490"/>
        </w:trPr>
        <w:tc>
          <w:tcPr>
            <w:tcW w:w="7335" w:type="dxa"/>
            <w:vAlign w:val="center"/>
          </w:tcPr>
          <w:p w:rsidR="00767EDA" w:rsidRPr="00F15C35" w:rsidRDefault="00767EDA" w:rsidP="004A6F12">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практические занятия</w:t>
            </w:r>
          </w:p>
        </w:tc>
        <w:tc>
          <w:tcPr>
            <w:tcW w:w="2580" w:type="dxa"/>
            <w:vAlign w:val="center"/>
          </w:tcPr>
          <w:p w:rsidR="00767EDA" w:rsidRPr="00F15C35" w:rsidRDefault="00767EDA" w:rsidP="004A6F12">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r w:rsidR="00767EDA" w:rsidRPr="00F15C35" w:rsidTr="004A6F12">
        <w:trPr>
          <w:trHeight w:val="490"/>
        </w:trPr>
        <w:tc>
          <w:tcPr>
            <w:tcW w:w="7335" w:type="dxa"/>
            <w:vAlign w:val="center"/>
          </w:tcPr>
          <w:p w:rsidR="00767EDA" w:rsidRPr="00F15C35" w:rsidRDefault="00767EDA" w:rsidP="004A6F12">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767EDA" w:rsidRPr="00F15C35" w:rsidRDefault="00767EDA" w:rsidP="004A6F12">
            <w:pPr>
              <w:spacing w:after="0" w:line="276" w:lineRule="auto"/>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8</w:t>
            </w:r>
          </w:p>
        </w:tc>
      </w:tr>
      <w:tr w:rsidR="00767EDA" w:rsidRPr="00F15C35" w:rsidTr="004A6F12">
        <w:trPr>
          <w:trHeight w:val="331"/>
        </w:trPr>
        <w:tc>
          <w:tcPr>
            <w:tcW w:w="7335" w:type="dxa"/>
            <w:vAlign w:val="center"/>
          </w:tcPr>
          <w:p w:rsidR="00767EDA" w:rsidRPr="00F15C35" w:rsidRDefault="00767EDA" w:rsidP="004A6F12">
            <w:pPr>
              <w:spacing w:after="0" w:line="276" w:lineRule="auto"/>
              <w:rPr>
                <w:rFonts w:ascii="Times New Roman" w:eastAsia="Times New Roman" w:hAnsi="Times New Roman" w:cs="Times New Roman"/>
                <w:i/>
                <w:sz w:val="24"/>
                <w:szCs w:val="24"/>
              </w:rPr>
            </w:pPr>
            <w:r w:rsidRPr="00F15C35">
              <w:rPr>
                <w:rFonts w:ascii="Times New Roman" w:eastAsia="Times New Roman" w:hAnsi="Times New Roman" w:cs="Times New Roman"/>
                <w:b/>
                <w:sz w:val="24"/>
                <w:szCs w:val="24"/>
              </w:rPr>
              <w:t>Промежуточная аттестация (зачет)</w:t>
            </w:r>
          </w:p>
        </w:tc>
        <w:tc>
          <w:tcPr>
            <w:tcW w:w="2580" w:type="dxa"/>
            <w:vAlign w:val="center"/>
          </w:tcPr>
          <w:p w:rsidR="00767EDA" w:rsidRPr="00F15C35" w:rsidRDefault="00767EDA" w:rsidP="004A6F12">
            <w:pPr>
              <w:spacing w:after="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r>
    </w:tbl>
    <w:p w:rsidR="00767EDA" w:rsidRDefault="00767EDA" w:rsidP="00767EDA">
      <w:pPr>
        <w:spacing w:after="240" w:line="240" w:lineRule="auto"/>
        <w:rPr>
          <w:rFonts w:ascii="Times New Roman" w:eastAsia="Times New Roman" w:hAnsi="Times New Roman" w:cs="Times New Roman"/>
          <w:b/>
          <w:sz w:val="28"/>
          <w:szCs w:val="28"/>
        </w:rPr>
      </w:pPr>
    </w:p>
    <w:p w:rsidR="00767EDA" w:rsidRDefault="00767EDA" w:rsidP="00767EDA">
      <w:pPr>
        <w:spacing w:after="120" w:line="276" w:lineRule="auto"/>
        <w:rPr>
          <w:rFonts w:ascii="Times New Roman" w:eastAsia="Times New Roman" w:hAnsi="Times New Roman" w:cs="Times New Roman"/>
          <w:b/>
          <w:i/>
          <w:sz w:val="28"/>
          <w:szCs w:val="28"/>
        </w:rPr>
      </w:pPr>
    </w:p>
    <w:p w:rsidR="00767EDA" w:rsidRDefault="00767EDA" w:rsidP="00767EDA">
      <w:pPr>
        <w:spacing w:after="120" w:line="276" w:lineRule="auto"/>
        <w:rPr>
          <w:rFonts w:ascii="Times New Roman" w:eastAsia="Times New Roman" w:hAnsi="Times New Roman" w:cs="Times New Roman"/>
          <w:b/>
          <w:i/>
          <w:sz w:val="28"/>
          <w:szCs w:val="28"/>
        </w:rPr>
        <w:sectPr w:rsidR="00767EDA">
          <w:pgSz w:w="11906" w:h="16838"/>
          <w:pgMar w:top="1134" w:right="850" w:bottom="851" w:left="1134" w:header="708" w:footer="708" w:gutter="0"/>
          <w:cols w:space="720"/>
        </w:sectPr>
      </w:pPr>
    </w:p>
    <w:p w:rsidR="00767EDA" w:rsidRPr="00F15C35" w:rsidRDefault="00767EDA" w:rsidP="00767EDA">
      <w:pPr>
        <w:spacing w:after="200" w:line="276" w:lineRule="auto"/>
        <w:ind w:firstLine="709"/>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W w:w="154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51"/>
        <w:gridCol w:w="10660"/>
        <w:gridCol w:w="992"/>
        <w:gridCol w:w="1843"/>
      </w:tblGrid>
      <w:tr w:rsidR="00767EDA" w:rsidRPr="00F15C35" w:rsidTr="004A6F12">
        <w:trPr>
          <w:trHeight w:val="1045"/>
        </w:trPr>
        <w:tc>
          <w:tcPr>
            <w:tcW w:w="1951"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Наименование разделов и тем</w:t>
            </w: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часов</w:t>
            </w:r>
          </w:p>
        </w:tc>
        <w:tc>
          <w:tcPr>
            <w:tcW w:w="1843"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Формируемые компетенции</w:t>
            </w:r>
          </w:p>
        </w:tc>
      </w:tr>
      <w:tr w:rsidR="00767EDA" w:rsidRPr="00F15C35" w:rsidTr="004A6F12">
        <w:trPr>
          <w:trHeight w:val="20"/>
        </w:trPr>
        <w:tc>
          <w:tcPr>
            <w:tcW w:w="1951"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1</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3</w:t>
            </w: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4</w:t>
            </w:r>
          </w:p>
        </w:tc>
      </w:tr>
      <w:tr w:rsidR="00767EDA" w:rsidRPr="00F15C35" w:rsidTr="004A6F12">
        <w:trPr>
          <w:trHeight w:val="20"/>
        </w:trPr>
        <w:tc>
          <w:tcPr>
            <w:tcW w:w="12611" w:type="dxa"/>
            <w:gridSpan w:val="2"/>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tcPr>
          <w:p w:rsidR="00767EDA" w:rsidRPr="00F15C35" w:rsidRDefault="00767EDA" w:rsidP="004A6F1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r>
      <w:tr w:rsidR="00767EDA" w:rsidRPr="00F15C35" w:rsidTr="004A6F12">
        <w:trPr>
          <w:trHeight w:val="24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i/>
                <w:sz w:val="24"/>
                <w:szCs w:val="24"/>
              </w:rPr>
            </w:pPr>
            <w:r w:rsidRPr="00F15C35">
              <w:rPr>
                <w:rFonts w:ascii="Times New Roman" w:eastAsia="Times New Roman" w:hAnsi="Times New Roman" w:cs="Times New Roman"/>
                <w:b/>
                <w:sz w:val="24"/>
                <w:szCs w:val="24"/>
              </w:rPr>
              <w:t>Биология как наука. Общая характеристика жизни</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shd w:val="clear" w:color="auto" w:fill="auto"/>
            <w:tcMar>
              <w:top w:w="40" w:type="dxa"/>
              <w:left w:w="40" w:type="dxa"/>
              <w:bottom w:w="40" w:type="dxa"/>
              <w:right w:w="40" w:type="dxa"/>
            </w:tcMar>
          </w:tcPr>
          <w:p w:rsidR="00767EDA" w:rsidRPr="00F15C35" w:rsidRDefault="00767EDA" w:rsidP="004A6F12">
            <w:pPr>
              <w:widowControl w:val="0"/>
              <w:spacing w:after="0" w:line="240" w:lineRule="auto"/>
              <w:ind w:hanging="2"/>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shd w:val="clear" w:color="auto" w:fill="auto"/>
            <w:tcMar>
              <w:top w:w="40" w:type="dxa"/>
              <w:left w:w="40" w:type="dxa"/>
              <w:bottom w:w="40" w:type="dxa"/>
              <w:right w:w="40" w:type="dxa"/>
            </w:tcMar>
          </w:tcPr>
          <w:p w:rsidR="00767EDA" w:rsidRPr="00F15C35" w:rsidRDefault="00767EDA" w:rsidP="004A6F12">
            <w:pPr>
              <w:widowControl w:val="0"/>
              <w:spacing w:after="0" w:line="240" w:lineRule="auto"/>
              <w:ind w:hanging="2"/>
              <w:rPr>
                <w:rFonts w:ascii="Times New Roman" w:eastAsia="Times New Roman" w:hAnsi="Times New Roman" w:cs="Times New Roman"/>
                <w:sz w:val="24"/>
                <w:szCs w:val="24"/>
              </w:rPr>
            </w:pP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1.2.</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Структурно-функциональная организация клеток</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Клеточная теория (Т. Шванн, М. </w:t>
            </w:r>
            <w:proofErr w:type="spellStart"/>
            <w:r w:rsidRPr="00F15C35">
              <w:rPr>
                <w:rFonts w:ascii="Times New Roman" w:eastAsia="Times New Roman" w:hAnsi="Times New Roman" w:cs="Times New Roman"/>
                <w:sz w:val="24"/>
                <w:szCs w:val="24"/>
              </w:rPr>
              <w:t>Шлейден</w:t>
            </w:r>
            <w:proofErr w:type="spellEnd"/>
            <w:r w:rsidRPr="00F15C35">
              <w:rPr>
                <w:rFonts w:ascii="Times New Roman" w:eastAsia="Times New Roman" w:hAnsi="Times New Roman" w:cs="Times New Roman"/>
                <w:sz w:val="24"/>
                <w:szCs w:val="24"/>
              </w:rPr>
              <w:t xml:space="preserve">, Р. Вирхов). Основные положения современной клеточной теории. Типы клеточной организации: </w:t>
            </w:r>
            <w:proofErr w:type="spellStart"/>
            <w:r w:rsidRPr="00F15C35">
              <w:rPr>
                <w:rFonts w:ascii="Times New Roman" w:eastAsia="Times New Roman" w:hAnsi="Times New Roman" w:cs="Times New Roman"/>
                <w:sz w:val="24"/>
                <w:szCs w:val="24"/>
              </w:rPr>
              <w:t>прокариотический</w:t>
            </w:r>
            <w:proofErr w:type="spellEnd"/>
            <w:r w:rsidRPr="00F15C35">
              <w:rPr>
                <w:rFonts w:ascii="Times New Roman" w:eastAsia="Times New Roman" w:hAnsi="Times New Roman" w:cs="Times New Roman"/>
                <w:sz w:val="24"/>
                <w:szCs w:val="24"/>
              </w:rPr>
              <w:t xml:space="preserve"> и </w:t>
            </w:r>
            <w:proofErr w:type="spellStart"/>
            <w:r w:rsidRPr="00F15C35">
              <w:rPr>
                <w:rFonts w:ascii="Times New Roman" w:eastAsia="Times New Roman" w:hAnsi="Times New Roman" w:cs="Times New Roman"/>
                <w:sz w:val="24"/>
                <w:szCs w:val="24"/>
              </w:rPr>
              <w:t>эукариотический</w:t>
            </w:r>
            <w:proofErr w:type="spellEnd"/>
            <w:r w:rsidRPr="00F15C35">
              <w:rPr>
                <w:rFonts w:ascii="Times New Roman" w:eastAsia="Times New Roman" w:hAnsi="Times New Roman" w:cs="Times New Roman"/>
                <w:sz w:val="24"/>
                <w:szCs w:val="24"/>
              </w:rPr>
              <w:t xml:space="preserve">. Одноклеточные и многоклеточные организмы. Строение </w:t>
            </w:r>
            <w:proofErr w:type="spellStart"/>
            <w:r w:rsidRPr="00F15C35">
              <w:rPr>
                <w:rFonts w:ascii="Times New Roman" w:eastAsia="Times New Roman" w:hAnsi="Times New Roman" w:cs="Times New Roman"/>
                <w:sz w:val="24"/>
                <w:szCs w:val="24"/>
              </w:rPr>
              <w:t>прокариотической</w:t>
            </w:r>
            <w:proofErr w:type="spellEnd"/>
            <w:r w:rsidRPr="00F15C35">
              <w:rPr>
                <w:rFonts w:ascii="Times New Roman" w:eastAsia="Times New Roman" w:hAnsi="Times New Roman" w:cs="Times New Roman"/>
                <w:sz w:val="24"/>
                <w:szCs w:val="24"/>
              </w:rPr>
              <w:t xml:space="preserve"> клетки. Строение </w:t>
            </w:r>
            <w:proofErr w:type="spellStart"/>
            <w:r w:rsidRPr="00F15C35">
              <w:rPr>
                <w:rFonts w:ascii="Times New Roman" w:eastAsia="Times New Roman" w:hAnsi="Times New Roman" w:cs="Times New Roman"/>
                <w:sz w:val="24"/>
                <w:szCs w:val="24"/>
              </w:rPr>
              <w:t>эукариотической</w:t>
            </w:r>
            <w:proofErr w:type="spellEnd"/>
            <w:r w:rsidRPr="00F15C35">
              <w:rPr>
                <w:rFonts w:ascii="Times New Roman" w:eastAsia="Times New Roman" w:hAnsi="Times New Roman" w:cs="Times New Roman"/>
                <w:sz w:val="24"/>
                <w:szCs w:val="24"/>
              </w:rPr>
              <w:t xml:space="preserve"> клетки. Неклеточные формы жизни (вирусы, бактериофаги)</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Вирусные и бактериальные заболевания. Общие принципы использования лекарственных веществ. Особенности применения антибиотиков. Представление устных сообщений с презентацией, подготовленных по перечню источников, рекомендованных преподавателем</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1.3. Структурно-функциональные факторы наследственности</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Хромосомная теория Т. Моргана. Строение хромосом. Хромосомный набор клеток, гомологичные и негомологичные хромосомы, гаплоидный и диплоидный набор.  Нуклеиновые кислоты: ДНК, РНК нахождение в клетке, их строение и функции. Матричные процессы в клетке: репликация, биосинтез белка, репарация. Генетический код и его свойства</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Решение задач на определение последовательности нуклеотидов, аминокислот в норме и в случае </w:t>
            </w:r>
            <w:r w:rsidRPr="00F15C35">
              <w:rPr>
                <w:rFonts w:ascii="Times New Roman" w:eastAsia="Times New Roman" w:hAnsi="Times New Roman" w:cs="Times New Roman"/>
                <w:sz w:val="24"/>
                <w:szCs w:val="24"/>
              </w:rPr>
              <w:lastRenderedPageBreak/>
              <w:t>изменения последовательности нуклеотидов ДНК</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lastRenderedPageBreak/>
              <w:t>Тема 1.4</w:t>
            </w:r>
            <w:r w:rsidRPr="00F15C35">
              <w:rPr>
                <w:rFonts w:ascii="Times New Roman" w:eastAsia="Times New Roman" w:hAnsi="Times New Roman" w:cs="Times New Roman"/>
                <w:sz w:val="24"/>
                <w:szCs w:val="24"/>
              </w:rPr>
              <w:t>.</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Обмен веществ и превращение энергии в клетке</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1.5. Жизненный цикл клетки. Митоз. Мейоз</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- 4 </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F15C35">
              <w:rPr>
                <w:rFonts w:ascii="Times New Roman" w:eastAsia="Times New Roman" w:hAnsi="Times New Roman" w:cs="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Контрольная работа</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FF0000"/>
                <w:sz w:val="24"/>
                <w:szCs w:val="24"/>
              </w:rPr>
            </w:pPr>
            <w:r w:rsidRPr="00F15C35">
              <w:rPr>
                <w:rFonts w:ascii="Times New Roman" w:eastAsia="Times New Roman" w:hAnsi="Times New Roman" w:cs="Times New Roman"/>
                <w:sz w:val="24"/>
                <w:szCs w:val="24"/>
              </w:rPr>
              <w:t>Молекулярный уровень организации живого</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green"/>
              </w:rPr>
            </w:pP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767EDA" w:rsidRPr="00F15C35" w:rsidTr="004A6F12">
        <w:trPr>
          <w:trHeight w:val="240"/>
        </w:trPr>
        <w:tc>
          <w:tcPr>
            <w:tcW w:w="12611" w:type="dxa"/>
            <w:gridSpan w:val="2"/>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2. Строение и функции организма</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Тема 2.1.</w:t>
            </w:r>
            <w:r w:rsidRPr="00F15C35">
              <w:rPr>
                <w:rFonts w:ascii="Times New Roman" w:eastAsia="Times New Roman" w:hAnsi="Times New Roman" w:cs="Times New Roman"/>
                <w:sz w:val="24"/>
                <w:szCs w:val="24"/>
              </w:rPr>
              <w:t xml:space="preserve"> </w:t>
            </w:r>
            <w:r w:rsidRPr="00F15C35">
              <w:rPr>
                <w:rFonts w:ascii="Times New Roman" w:eastAsia="Times New Roman" w:hAnsi="Times New Roman" w:cs="Times New Roman"/>
                <w:b/>
                <w:sz w:val="24"/>
                <w:szCs w:val="24"/>
              </w:rPr>
              <w:t>Строение организма</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ЛР</w:t>
            </w:r>
            <w:proofErr w:type="gramStart"/>
            <w:r w:rsidRPr="00F15C35">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ЛР21</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Тема 2.2.</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Формы размножения организмов</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Тема 2.3</w:t>
            </w:r>
            <w:r w:rsidRPr="00F15C35">
              <w:rPr>
                <w:rFonts w:ascii="Times New Roman" w:eastAsia="Times New Roman" w:hAnsi="Times New Roman" w:cs="Times New Roman"/>
                <w:sz w:val="24"/>
                <w:szCs w:val="24"/>
              </w:rPr>
              <w:t>.</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Онтогенез растений, животных и человека</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2.4. Закономерности наследования</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- 4 </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w:t>
            </w:r>
            <w:proofErr w:type="gramStart"/>
            <w:r w:rsidRPr="00F15C35">
              <w:rPr>
                <w:rFonts w:ascii="Times New Roman" w:eastAsia="Times New Roman" w:hAnsi="Times New Roman" w:cs="Times New Roman"/>
                <w:sz w:val="24"/>
                <w:szCs w:val="24"/>
              </w:rPr>
              <w:t>о-</w:t>
            </w:r>
            <w:proofErr w:type="gramEnd"/>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ди</w:t>
            </w:r>
            <w:proofErr w:type="spellEnd"/>
            <w:r w:rsidRPr="00F15C35">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2.5. Сцепленное наследование признаков</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2.6. Закономерности изменчивости</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2611" w:type="dxa"/>
            <w:gridSpan w:val="2"/>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3. Теория эволюции</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3.1. История эволюционного учения. </w:t>
            </w:r>
            <w:proofErr w:type="spellStart"/>
            <w:r w:rsidRPr="00F15C35">
              <w:rPr>
                <w:rFonts w:ascii="Times New Roman" w:eastAsia="Times New Roman" w:hAnsi="Times New Roman" w:cs="Times New Roman"/>
                <w:b/>
                <w:sz w:val="24"/>
                <w:szCs w:val="24"/>
              </w:rPr>
              <w:t>Микроэволюция</w:t>
            </w:r>
            <w:proofErr w:type="spellEnd"/>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Первые эволюционные концепции (Ж.Б. Ламарк, Ж.Л. Бюффон). Эволюционная теория Ч. Дарвина. Синтетическая теория эволюц</w:t>
            </w:r>
            <w:proofErr w:type="gramStart"/>
            <w:r w:rsidRPr="00F15C35">
              <w:rPr>
                <w:rFonts w:ascii="Times New Roman" w:eastAsia="Times New Roman" w:hAnsi="Times New Roman" w:cs="Times New Roman"/>
                <w:sz w:val="24"/>
                <w:szCs w:val="24"/>
              </w:rPr>
              <w:t>ии и ее</w:t>
            </w:r>
            <w:proofErr w:type="gramEnd"/>
            <w:r w:rsidRPr="00F15C35">
              <w:rPr>
                <w:rFonts w:ascii="Times New Roman" w:eastAsia="Times New Roman" w:hAnsi="Times New Roman" w:cs="Times New Roman"/>
                <w:sz w:val="24"/>
                <w:szCs w:val="24"/>
              </w:rPr>
              <w:t xml:space="preserve"> основные положения. </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roofErr w:type="spellStart"/>
            <w:r w:rsidRPr="00F15C35">
              <w:rPr>
                <w:rFonts w:ascii="Times New Roman" w:eastAsia="Times New Roman" w:hAnsi="Times New Roman" w:cs="Times New Roman"/>
                <w:sz w:val="24"/>
                <w:szCs w:val="24"/>
              </w:rPr>
              <w:t>Микроэволюция</w:t>
            </w:r>
            <w:proofErr w:type="spellEnd"/>
            <w:r w:rsidRPr="00F15C35">
              <w:rPr>
                <w:rFonts w:ascii="Times New Roman" w:eastAsia="Times New Roman" w:hAnsi="Times New Roman" w:cs="Times New Roman"/>
                <w:sz w:val="24"/>
                <w:szCs w:val="24"/>
              </w:rPr>
              <w:t xml:space="preserve">.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результат </w:t>
            </w:r>
            <w:proofErr w:type="spellStart"/>
            <w:r w:rsidRPr="00F15C35">
              <w:rPr>
                <w:rFonts w:ascii="Times New Roman" w:eastAsia="Times New Roman" w:hAnsi="Times New Roman" w:cs="Times New Roman"/>
                <w:sz w:val="24"/>
                <w:szCs w:val="24"/>
              </w:rPr>
              <w:t>микроэволюции</w:t>
            </w:r>
            <w:proofErr w:type="spell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3.2. Макроэволюция. Возникновение </w:t>
            </w:r>
            <w:r w:rsidRPr="00F15C35">
              <w:rPr>
                <w:rFonts w:ascii="Times New Roman" w:eastAsia="Times New Roman" w:hAnsi="Times New Roman" w:cs="Times New Roman"/>
                <w:b/>
                <w:sz w:val="24"/>
                <w:szCs w:val="24"/>
              </w:rPr>
              <w:lastRenderedPageBreak/>
              <w:t>и развитие жизни на Земле</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Макроэволюция. Формы и основные направления макроэволюции (А.Н. </w:t>
            </w:r>
            <w:proofErr w:type="spellStart"/>
            <w:r w:rsidRPr="00F15C35">
              <w:rPr>
                <w:rFonts w:ascii="Times New Roman" w:eastAsia="Times New Roman" w:hAnsi="Times New Roman" w:cs="Times New Roman"/>
                <w:sz w:val="24"/>
                <w:szCs w:val="24"/>
              </w:rPr>
              <w:t>Северцов</w:t>
            </w:r>
            <w:proofErr w:type="spellEnd"/>
            <w:r w:rsidRPr="00F15C35">
              <w:rPr>
                <w:rFonts w:ascii="Times New Roman" w:eastAsia="Times New Roman" w:hAnsi="Times New Roman" w:cs="Times New Roman"/>
                <w:sz w:val="24"/>
                <w:szCs w:val="24"/>
              </w:rPr>
              <w:t xml:space="preserve">). Пути достижения биологического прогресса. Сохранение </w:t>
            </w:r>
            <w:proofErr w:type="spellStart"/>
            <w:r w:rsidRPr="00F15C35">
              <w:rPr>
                <w:rFonts w:ascii="Times New Roman" w:eastAsia="Times New Roman" w:hAnsi="Times New Roman" w:cs="Times New Roman"/>
                <w:sz w:val="24"/>
                <w:szCs w:val="24"/>
              </w:rPr>
              <w:t>биоразнообразия</w:t>
            </w:r>
            <w:proofErr w:type="spellEnd"/>
            <w:r w:rsidRPr="00F15C35">
              <w:rPr>
                <w:rFonts w:ascii="Times New Roman" w:eastAsia="Times New Roman" w:hAnsi="Times New Roman" w:cs="Times New Roman"/>
                <w:sz w:val="24"/>
                <w:szCs w:val="24"/>
              </w:rPr>
              <w:t xml:space="preserve"> на Земле.</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F15C35">
              <w:rPr>
                <w:rFonts w:ascii="Times New Roman" w:eastAsia="Times New Roman" w:hAnsi="Times New Roman" w:cs="Times New Roman"/>
                <w:sz w:val="24"/>
                <w:szCs w:val="24"/>
              </w:rPr>
              <w:lastRenderedPageBreak/>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 xml:space="preserve">Тема 3.3. </w:t>
            </w:r>
            <w:proofErr w:type="spellStart"/>
            <w:r w:rsidRPr="00F15C35">
              <w:rPr>
                <w:rFonts w:ascii="Times New Roman" w:eastAsia="Times New Roman" w:hAnsi="Times New Roman" w:cs="Times New Roman"/>
                <w:b/>
                <w:sz w:val="24"/>
                <w:szCs w:val="24"/>
              </w:rPr>
              <w:t>Происхождениечеловека</w:t>
            </w:r>
            <w:proofErr w:type="spellEnd"/>
            <w:r w:rsidRPr="00F15C35">
              <w:rPr>
                <w:rFonts w:ascii="Times New Roman" w:eastAsia="Times New Roman" w:hAnsi="Times New Roman" w:cs="Times New Roman"/>
                <w:b/>
                <w:sz w:val="24"/>
                <w:szCs w:val="24"/>
              </w:rPr>
              <w:t xml:space="preserve"> – антропогенез</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Человеческие расы и их единство. Время и пути расселения человека по планете.</w:t>
            </w:r>
            <w:r w:rsidRPr="00F15C35">
              <w:rPr>
                <w:rFonts w:ascii="Times New Roman" w:eastAsia="Times New Roman" w:hAnsi="Times New Roman" w:cs="Times New Roman"/>
                <w:b/>
                <w:sz w:val="24"/>
                <w:szCs w:val="24"/>
              </w:rPr>
              <w:t xml:space="preserve"> </w:t>
            </w:r>
            <w:r w:rsidRPr="00F15C35">
              <w:rPr>
                <w:rFonts w:ascii="Times New Roman" w:eastAsia="Times New Roman" w:hAnsi="Times New Roman" w:cs="Times New Roman"/>
                <w:sz w:val="24"/>
                <w:szCs w:val="24"/>
              </w:rPr>
              <w:t>Приспособленность человека к разным условиям среды</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2611" w:type="dxa"/>
            <w:gridSpan w:val="2"/>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4. Экология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4.1. Экологические факторы и среды жизни </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Среды обитания организмов: водная, наземно-воздушная, почвенная, </w:t>
            </w:r>
            <w:proofErr w:type="spellStart"/>
            <w:r w:rsidRPr="00F15C35">
              <w:rPr>
                <w:rFonts w:ascii="Times New Roman" w:eastAsia="Times New Roman" w:hAnsi="Times New Roman" w:cs="Times New Roman"/>
                <w:sz w:val="24"/>
                <w:szCs w:val="24"/>
              </w:rPr>
              <w:t>внутриорганизменная</w:t>
            </w:r>
            <w:proofErr w:type="spellEnd"/>
            <w:r w:rsidRPr="00F15C35">
              <w:rPr>
                <w:rFonts w:ascii="Times New Roman" w:eastAsia="Times New Roman" w:hAnsi="Times New Roman" w:cs="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w:t>
            </w:r>
            <w:proofErr w:type="spellStart"/>
            <w:r w:rsidRPr="00F15C35">
              <w:rPr>
                <w:rFonts w:ascii="Times New Roman" w:eastAsia="Times New Roman" w:hAnsi="Times New Roman" w:cs="Times New Roman"/>
                <w:sz w:val="24"/>
                <w:szCs w:val="24"/>
              </w:rPr>
              <w:t>Шелфорда</w:t>
            </w:r>
            <w:proofErr w:type="spellEnd"/>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highlight w:val="green"/>
              </w:rPr>
            </w:pPr>
            <w:r w:rsidRPr="00F15C35">
              <w:rPr>
                <w:rFonts w:ascii="Times New Roman" w:eastAsia="Times New Roman" w:hAnsi="Times New Roman" w:cs="Times New Roman"/>
                <w:b/>
                <w:sz w:val="24"/>
                <w:szCs w:val="24"/>
              </w:rPr>
              <w:t xml:space="preserve">Тема 4.2. Популяция, сообщества, экосистемы </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Связи между организмами в биоценозе. Структурные компоненты экосистемы: продуценты, </w:t>
            </w:r>
            <w:proofErr w:type="spellStart"/>
            <w:r w:rsidRPr="00F15C35">
              <w:rPr>
                <w:rFonts w:ascii="Times New Roman" w:eastAsia="Times New Roman" w:hAnsi="Times New Roman" w:cs="Times New Roman"/>
                <w:sz w:val="24"/>
                <w:szCs w:val="24"/>
              </w:rPr>
              <w:t>консументы</w:t>
            </w:r>
            <w:proofErr w:type="spellEnd"/>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редуценты</w:t>
            </w:r>
            <w:proofErr w:type="spellEnd"/>
            <w:r w:rsidRPr="00F15C35">
              <w:rPr>
                <w:rFonts w:ascii="Times New Roman" w:eastAsia="Times New Roman" w:hAnsi="Times New Roman" w:cs="Times New Roman"/>
                <w:sz w:val="24"/>
                <w:szCs w:val="24"/>
              </w:rPr>
              <w:t>. Круговорот веществ и поток энергии в экосистеме. Трофические уровни</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4.3. Биосфера -    </w:t>
            </w:r>
            <w:r w:rsidRPr="00F15C35">
              <w:rPr>
                <w:rFonts w:ascii="Times New Roman" w:eastAsia="Times New Roman" w:hAnsi="Times New Roman" w:cs="Times New Roman"/>
                <w:b/>
                <w:sz w:val="24"/>
                <w:szCs w:val="24"/>
              </w:rPr>
              <w:lastRenderedPageBreak/>
              <w:t>глобальная экологическая система</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 xml:space="preserve">        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Тема 4.4. Влияние антропогенных факторов на биосферу</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sidR="007D594F">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7D594F" w:rsidRDefault="007D594F"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D594F" w:rsidRPr="00F15C35" w:rsidRDefault="007D594F"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sidR="007D594F">
              <w:rPr>
                <w:rFonts w:ascii="Times New Roman" w:eastAsia="Times New Roman" w:hAnsi="Times New Roman" w:cs="Times New Roman"/>
                <w:sz w:val="24"/>
                <w:szCs w:val="24"/>
              </w:rPr>
              <w:t xml:space="preserve"> 3.1</w:t>
            </w:r>
          </w:p>
          <w:p w:rsidR="00767EDA" w:rsidRDefault="007D594F"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00767EDA">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p w:rsidR="007D594F" w:rsidRPr="00F15C35" w:rsidRDefault="007D594F"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 Антропогенные воздействия на биотические сообщества. Углубленно изучаются отходы, связанные с определенной профессией/специальностью</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Практическое занятие «Отходы производства»</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том числе профессионально-ориентированное содержание практического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767EDA" w:rsidRPr="00F15C35" w:rsidRDefault="00767EDA" w:rsidP="004A6F12">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Практическое занятие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 на этапах производства, связанные с определенной профессией/специальностью</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- 7</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D594F" w:rsidRPr="00F15C35"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3.1</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3.2</w:t>
            </w:r>
          </w:p>
          <w:p w:rsidR="00767EDA" w:rsidRPr="00F15C35"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767EDA" w:rsidRPr="00F15C35" w:rsidRDefault="00767EDA" w:rsidP="004A6F12">
            <w:pPr>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w:t>
            </w:r>
            <w:proofErr w:type="spellStart"/>
            <w:r w:rsidRPr="00F15C35">
              <w:rPr>
                <w:rFonts w:ascii="Times New Roman" w:eastAsia="Times New Roman" w:hAnsi="Times New Roman" w:cs="Times New Roman"/>
                <w:sz w:val="24"/>
                <w:szCs w:val="24"/>
              </w:rPr>
              <w:t>здоровьесберегающего</w:t>
            </w:r>
            <w:proofErr w:type="spellEnd"/>
            <w:r w:rsidRPr="00F15C35">
              <w:rPr>
                <w:rFonts w:ascii="Times New Roman" w:eastAsia="Times New Roman" w:hAnsi="Times New Roman" w:cs="Times New Roman"/>
                <w:sz w:val="24"/>
                <w:szCs w:val="24"/>
              </w:rPr>
              <w:t xml:space="preserve"> поведения. Физическая активность и здоровье. Биохимические аспекты рационального питания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*В том числе профессионально-ориентированное содержание </w:t>
            </w:r>
            <w:r>
              <w:rPr>
                <w:rFonts w:ascii="Times New Roman" w:eastAsia="Times New Roman" w:hAnsi="Times New Roman" w:cs="Times New Roman"/>
                <w:b/>
                <w:sz w:val="24"/>
                <w:szCs w:val="24"/>
              </w:rPr>
              <w:t xml:space="preserve">практического </w:t>
            </w:r>
            <w:r w:rsidRPr="00F15C35">
              <w:rPr>
                <w:rFonts w:ascii="Times New Roman" w:eastAsia="Times New Roman" w:hAnsi="Times New Roman" w:cs="Times New Roman"/>
                <w:b/>
                <w:sz w:val="24"/>
                <w:szCs w:val="24"/>
              </w:rPr>
              <w:t>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 качестве триггеров снижающих работоспособность использовать условия осуществления профессиональной деятельности: шум, температура, физическая нагрузка и т.д.</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Контрольная работа</w:t>
            </w: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Теоретические аспекты экологии</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767EDA" w:rsidRPr="00F15C35" w:rsidTr="004A6F12">
        <w:trPr>
          <w:trHeight w:val="240"/>
        </w:trPr>
        <w:tc>
          <w:tcPr>
            <w:tcW w:w="12611" w:type="dxa"/>
            <w:gridSpan w:val="2"/>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767EDA" w:rsidRPr="00F15C35" w:rsidTr="004A6F12">
        <w:trPr>
          <w:trHeight w:val="240"/>
        </w:trPr>
        <w:tc>
          <w:tcPr>
            <w:tcW w:w="12611" w:type="dxa"/>
            <w:gridSpan w:val="2"/>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5. Биология в жизни</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ОК - 4</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D594F" w:rsidRPr="00F15C35"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3.1</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3.2</w:t>
            </w:r>
          </w:p>
          <w:p w:rsidR="00767EDA" w:rsidRPr="00F15C35"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r>
      <w:tr w:rsidR="00767EDA" w:rsidRPr="00F15C35" w:rsidTr="004A6F12">
        <w:trPr>
          <w:trHeight w:val="24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5.1. </w:t>
            </w:r>
            <w:r w:rsidRPr="00F15C35">
              <w:rPr>
                <w:rFonts w:ascii="Times New Roman" w:eastAsia="Times New Roman" w:hAnsi="Times New Roman" w:cs="Times New Roman"/>
                <w:b/>
                <w:sz w:val="24"/>
                <w:szCs w:val="24"/>
              </w:rPr>
              <w:lastRenderedPageBreak/>
              <w:t>Биотехнологии в жизни каждого</w:t>
            </w: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lastRenderedPageBreak/>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Биотехнология как наука и производство. Основные направления современной биотехнологии. Методы биотехнологии. Объекты биотехнологии. Этика </w:t>
            </w:r>
            <w:proofErr w:type="spellStart"/>
            <w:r w:rsidRPr="00F15C35">
              <w:rPr>
                <w:rFonts w:ascii="Times New Roman" w:eastAsia="Times New Roman" w:hAnsi="Times New Roman" w:cs="Times New Roman"/>
                <w:sz w:val="24"/>
                <w:szCs w:val="24"/>
              </w:rPr>
              <w:t>биотехнологических</w:t>
            </w:r>
            <w:proofErr w:type="spellEnd"/>
            <w:r w:rsidRPr="00F15C35">
              <w:rPr>
                <w:rFonts w:ascii="Times New Roman" w:eastAsia="Times New Roman" w:hAnsi="Times New Roman" w:cs="Times New Roman"/>
                <w:sz w:val="24"/>
                <w:szCs w:val="24"/>
              </w:rPr>
              <w:t xml:space="preserve">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767EDA" w:rsidRPr="00F15C35" w:rsidRDefault="00767EDA" w:rsidP="004A6F12">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том числе профессионально-ориентированное содержание практического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Тема 5.1 обязательна для изучения студентами всех профессий/специальностей</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2611" w:type="dxa"/>
            <w:gridSpan w:val="2"/>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5.2.1. Биотехнологии в промышленности </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D594F" w:rsidRPr="00F15C35"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3.1</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3.2</w:t>
            </w:r>
          </w:p>
          <w:p w:rsidR="00767EDA" w:rsidRPr="00F15C35"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r>
      <w:tr w:rsidR="00767EDA" w:rsidRPr="00F15C35" w:rsidTr="004A6F12">
        <w:trPr>
          <w:trHeight w:val="24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5.2.1. Биотехнологии в промышленности</w:t>
            </w: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35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767EDA" w:rsidRPr="00F15C35" w:rsidRDefault="00767EDA" w:rsidP="004A6F12">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2611" w:type="dxa"/>
            <w:gridSpan w:val="2"/>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5.2.3. Биотехнологии и технические системы </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767EDA" w:rsidRPr="00F15C35" w:rsidTr="004A6F12">
        <w:trPr>
          <w:trHeight w:val="240"/>
        </w:trPr>
        <w:tc>
          <w:tcPr>
            <w:tcW w:w="1951"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5.2.3. Биотехнологии и технические системы</w:t>
            </w: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7D594F" w:rsidRPr="00F15C35"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3.1</w:t>
            </w:r>
          </w:p>
          <w:p w:rsidR="007D594F"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3.2</w:t>
            </w:r>
          </w:p>
          <w:p w:rsidR="00767EDA" w:rsidRPr="00F15C35" w:rsidRDefault="007D594F" w:rsidP="007D5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767EDA" w:rsidRPr="00F15C35" w:rsidTr="004A6F12">
        <w:trPr>
          <w:trHeight w:val="1108"/>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Развитие биотехнологий с применением технических систем (</w:t>
            </w:r>
            <w:proofErr w:type="spellStart"/>
            <w:r w:rsidRPr="00F15C35">
              <w:rPr>
                <w:rFonts w:ascii="Times New Roman" w:eastAsia="Times New Roman" w:hAnsi="Times New Roman" w:cs="Times New Roman"/>
                <w:sz w:val="24"/>
                <w:szCs w:val="24"/>
              </w:rPr>
              <w:t>биоинженерия</w:t>
            </w:r>
            <w:proofErr w:type="spellEnd"/>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биоинформатика</w:t>
            </w:r>
            <w:proofErr w:type="spellEnd"/>
            <w:r w:rsidRPr="00F15C35">
              <w:rPr>
                <w:rFonts w:ascii="Times New Roman" w:eastAsia="Times New Roman" w:hAnsi="Times New Roman" w:cs="Times New Roman"/>
                <w:sz w:val="24"/>
                <w:szCs w:val="24"/>
              </w:rPr>
              <w:t>,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биотехнологий с применением технических систем (по группам)</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биотехнологий с применением технических систем (по группам)</w:t>
            </w:r>
          </w:p>
        </w:tc>
        <w:tc>
          <w:tcPr>
            <w:tcW w:w="992" w:type="dxa"/>
          </w:tcPr>
          <w:p w:rsidR="00767EDA"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767EDA" w:rsidRPr="00F15C35" w:rsidRDefault="00767EDA" w:rsidP="004A6F12">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767EDA" w:rsidRPr="00F15C35" w:rsidRDefault="00767EDA" w:rsidP="004A6F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67EDA" w:rsidRPr="00F15C35" w:rsidTr="004A6F12">
        <w:trPr>
          <w:trHeight w:val="240"/>
        </w:trPr>
        <w:tc>
          <w:tcPr>
            <w:tcW w:w="1951"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Промежуточная аттестация по </w:t>
            </w:r>
            <w:r w:rsidRPr="00F15C35">
              <w:rPr>
                <w:rFonts w:ascii="Times New Roman" w:eastAsia="Times New Roman" w:hAnsi="Times New Roman" w:cs="Times New Roman"/>
                <w:b/>
                <w:sz w:val="24"/>
                <w:szCs w:val="24"/>
              </w:rPr>
              <w:lastRenderedPageBreak/>
              <w:t>дисциплине</w:t>
            </w:r>
          </w:p>
        </w:tc>
        <w:tc>
          <w:tcPr>
            <w:tcW w:w="10660" w:type="dxa"/>
            <w:vAlign w:val="center"/>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зачет</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767EDA" w:rsidRPr="00F15C35" w:rsidTr="004A6F12">
        <w:trPr>
          <w:trHeight w:val="240"/>
        </w:trPr>
        <w:tc>
          <w:tcPr>
            <w:tcW w:w="12611" w:type="dxa"/>
            <w:gridSpan w:val="2"/>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Всего:</w:t>
            </w:r>
          </w:p>
        </w:tc>
        <w:tc>
          <w:tcPr>
            <w:tcW w:w="992"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c>
          <w:tcPr>
            <w:tcW w:w="1843" w:type="dxa"/>
          </w:tcPr>
          <w:p w:rsidR="00767EDA" w:rsidRPr="00F15C35"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bl>
    <w:p w:rsidR="00767EDA" w:rsidRDefault="00767EDA" w:rsidP="00767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767EDA" w:rsidRDefault="00767EDA" w:rsidP="00767EDA">
      <w:pPr>
        <w:spacing w:after="200" w:line="276" w:lineRule="auto"/>
        <w:jc w:val="both"/>
        <w:rPr>
          <w:rFonts w:ascii="Times New Roman" w:eastAsia="Times New Roman" w:hAnsi="Times New Roman" w:cs="Times New Roman"/>
          <w:sz w:val="24"/>
          <w:szCs w:val="24"/>
        </w:rPr>
      </w:pPr>
    </w:p>
    <w:p w:rsidR="00767EDA" w:rsidRDefault="00767EDA" w:rsidP="00767EDA">
      <w:pPr>
        <w:spacing w:after="200" w:line="276" w:lineRule="auto"/>
        <w:jc w:val="center"/>
        <w:rPr>
          <w:rFonts w:ascii="Times New Roman" w:eastAsia="Times New Roman" w:hAnsi="Times New Roman" w:cs="Times New Roman"/>
          <w:b/>
          <w:sz w:val="28"/>
          <w:szCs w:val="28"/>
        </w:rPr>
      </w:pPr>
    </w:p>
    <w:p w:rsidR="00767EDA" w:rsidRDefault="00767EDA" w:rsidP="00767EDA">
      <w:pPr>
        <w:spacing w:after="200" w:line="276" w:lineRule="auto"/>
        <w:jc w:val="both"/>
        <w:rPr>
          <w:rFonts w:ascii="Times New Roman" w:eastAsia="Times New Roman" w:hAnsi="Times New Roman" w:cs="Times New Roman"/>
          <w:i/>
        </w:rPr>
        <w:sectPr w:rsidR="00767EDA">
          <w:pgSz w:w="16838" w:h="11906" w:orient="landscape"/>
          <w:pgMar w:top="851" w:right="1134" w:bottom="851" w:left="992" w:header="709" w:footer="709" w:gutter="0"/>
          <w:cols w:space="720"/>
        </w:sectPr>
      </w:pPr>
    </w:p>
    <w:p w:rsidR="00767EDA" w:rsidRPr="00A24FA9" w:rsidRDefault="00767EDA" w:rsidP="00767EDA">
      <w:pPr>
        <w:pStyle w:val="1"/>
        <w:rPr>
          <w:rFonts w:ascii="Times New Roman" w:hAnsi="Times New Roman" w:cs="Times New Roman"/>
          <w:sz w:val="28"/>
          <w:szCs w:val="28"/>
        </w:rPr>
      </w:pPr>
      <w:bookmarkStart w:id="7" w:name="_Toc124938101"/>
      <w:bookmarkStart w:id="8" w:name="_Toc144885673"/>
      <w:r w:rsidRPr="00A24FA9">
        <w:rPr>
          <w:rFonts w:ascii="Times New Roman" w:hAnsi="Times New Roman" w:cs="Times New Roman"/>
          <w:sz w:val="28"/>
          <w:szCs w:val="28"/>
        </w:rPr>
        <w:lastRenderedPageBreak/>
        <w:t>3. Условия реализации программы общеобразовательной дисциплины</w:t>
      </w:r>
      <w:bookmarkEnd w:id="7"/>
      <w:bookmarkEnd w:id="8"/>
    </w:p>
    <w:p w:rsidR="00767EDA" w:rsidRPr="00A24FA9" w:rsidRDefault="00767EDA" w:rsidP="00767EDA">
      <w:pPr>
        <w:pStyle w:val="1"/>
        <w:rPr>
          <w:rFonts w:ascii="Times New Roman" w:hAnsi="Times New Roman" w:cs="Times New Roman"/>
          <w:sz w:val="28"/>
          <w:szCs w:val="28"/>
        </w:rPr>
      </w:pPr>
      <w:bookmarkStart w:id="9" w:name="_Toc144885674"/>
      <w:r>
        <w:rPr>
          <w:rFonts w:ascii="Times New Roman" w:hAnsi="Times New Roman" w:cs="Times New Roman"/>
          <w:sz w:val="28"/>
          <w:szCs w:val="28"/>
        </w:rPr>
        <w:t xml:space="preserve">3.1 </w:t>
      </w:r>
      <w:r w:rsidRPr="00A24FA9">
        <w:rPr>
          <w:rFonts w:ascii="Times New Roman" w:hAnsi="Times New Roman" w:cs="Times New Roman"/>
          <w:sz w:val="28"/>
          <w:szCs w:val="28"/>
        </w:rPr>
        <w:t>Требования</w:t>
      </w:r>
      <w:r w:rsidRPr="00A24FA9">
        <w:rPr>
          <w:rFonts w:ascii="Times New Roman" w:hAnsi="Times New Roman" w:cs="Times New Roman"/>
          <w:sz w:val="28"/>
          <w:szCs w:val="28"/>
        </w:rPr>
        <w:tab/>
        <w:t>к</w:t>
      </w:r>
      <w:r w:rsidRPr="00A24FA9">
        <w:rPr>
          <w:rFonts w:ascii="Times New Roman" w:hAnsi="Times New Roman" w:cs="Times New Roman"/>
          <w:sz w:val="28"/>
          <w:szCs w:val="28"/>
        </w:rPr>
        <w:tab/>
        <w:t>минимальному</w:t>
      </w:r>
      <w:r w:rsidRPr="00A24FA9">
        <w:rPr>
          <w:rFonts w:ascii="Times New Roman" w:hAnsi="Times New Roman" w:cs="Times New Roman"/>
          <w:sz w:val="28"/>
          <w:szCs w:val="28"/>
        </w:rPr>
        <w:tab/>
        <w:t>материально-техническому обеспечению</w:t>
      </w:r>
      <w:bookmarkEnd w:id="9"/>
    </w:p>
    <w:p w:rsidR="00767EDA" w:rsidRPr="00983117" w:rsidRDefault="00767EDA" w:rsidP="00767EDA">
      <w:pPr>
        <w:pStyle w:val="af9"/>
        <w:spacing w:line="276" w:lineRule="auto"/>
        <w:ind w:left="222" w:firstLine="707"/>
      </w:pPr>
      <w:r w:rsidRPr="00983117">
        <w:t>Для</w:t>
      </w:r>
      <w:r w:rsidRPr="00983117">
        <w:rPr>
          <w:spacing w:val="22"/>
        </w:rPr>
        <w:t xml:space="preserve"> </w:t>
      </w:r>
      <w:r w:rsidRPr="00983117">
        <w:t>реализации</w:t>
      </w:r>
      <w:r w:rsidRPr="00983117">
        <w:rPr>
          <w:spacing w:val="21"/>
        </w:rPr>
        <w:t xml:space="preserve"> </w:t>
      </w:r>
      <w:r w:rsidRPr="00983117">
        <w:t>программы</w:t>
      </w:r>
      <w:r w:rsidRPr="00983117">
        <w:rPr>
          <w:spacing w:val="23"/>
        </w:rPr>
        <w:t xml:space="preserve"> </w:t>
      </w:r>
      <w:r w:rsidRPr="00983117">
        <w:t>дисциплины</w:t>
      </w:r>
      <w:r w:rsidRPr="00983117">
        <w:rPr>
          <w:spacing w:val="23"/>
        </w:rPr>
        <w:t xml:space="preserve"> </w:t>
      </w:r>
      <w:r w:rsidRPr="00983117">
        <w:t>должны</w:t>
      </w:r>
      <w:r w:rsidRPr="00983117">
        <w:rPr>
          <w:spacing w:val="24"/>
        </w:rPr>
        <w:t xml:space="preserve"> </w:t>
      </w:r>
      <w:r w:rsidRPr="00983117">
        <w:t>быть</w:t>
      </w:r>
      <w:r w:rsidRPr="00983117">
        <w:rPr>
          <w:spacing w:val="21"/>
        </w:rPr>
        <w:t xml:space="preserve"> </w:t>
      </w:r>
      <w:r w:rsidRPr="00983117">
        <w:t>предусмотрены</w:t>
      </w:r>
      <w:r w:rsidRPr="00983117">
        <w:rPr>
          <w:spacing w:val="-67"/>
        </w:rPr>
        <w:t xml:space="preserve"> </w:t>
      </w:r>
      <w:r w:rsidRPr="00983117">
        <w:t>следующие</w:t>
      </w:r>
      <w:r w:rsidRPr="00983117">
        <w:rPr>
          <w:spacing w:val="-1"/>
        </w:rPr>
        <w:t xml:space="preserve"> </w:t>
      </w:r>
      <w:r w:rsidRPr="00983117">
        <w:t>специальные</w:t>
      </w:r>
      <w:r w:rsidRPr="00983117">
        <w:rPr>
          <w:spacing w:val="-3"/>
        </w:rPr>
        <w:t xml:space="preserve"> </w:t>
      </w:r>
      <w:r w:rsidRPr="00983117">
        <w:t>помещения:</w:t>
      </w:r>
    </w:p>
    <w:p w:rsidR="00767EDA" w:rsidRPr="00983117" w:rsidRDefault="00767EDA" w:rsidP="00767EDA">
      <w:pPr>
        <w:pStyle w:val="af9"/>
        <w:tabs>
          <w:tab w:val="left" w:pos="2577"/>
          <w:tab w:val="left" w:pos="4218"/>
          <w:tab w:val="left" w:pos="5999"/>
          <w:tab w:val="left" w:pos="7204"/>
          <w:tab w:val="left" w:pos="8480"/>
        </w:tabs>
        <w:spacing w:line="276" w:lineRule="auto"/>
        <w:ind w:left="222" w:right="233" w:firstLine="707"/>
      </w:pPr>
      <w:r w:rsidRPr="00983117">
        <w:t>Реализация</w:t>
      </w:r>
      <w:r w:rsidRPr="00983117">
        <w:tab/>
        <w:t>программы</w:t>
      </w:r>
      <w:r w:rsidRPr="00983117">
        <w:tab/>
        <w:t>дисциплины</w:t>
      </w:r>
      <w:r w:rsidRPr="00983117">
        <w:tab/>
        <w:t>требует</w:t>
      </w:r>
      <w:r w:rsidRPr="00983117">
        <w:tab/>
        <w:t>наличия</w:t>
      </w:r>
      <w:r w:rsidRPr="00983117">
        <w:tab/>
      </w:r>
      <w:r w:rsidRPr="00983117">
        <w:rPr>
          <w:spacing w:val="-1"/>
        </w:rPr>
        <w:t>учебного</w:t>
      </w:r>
      <w:r w:rsidRPr="00983117">
        <w:rPr>
          <w:spacing w:val="-67"/>
        </w:rPr>
        <w:t xml:space="preserve"> </w:t>
      </w:r>
      <w:r w:rsidRPr="00983117">
        <w:t>кабинета.</w:t>
      </w:r>
    </w:p>
    <w:p w:rsidR="00767EDA" w:rsidRPr="00983117" w:rsidRDefault="00767EDA" w:rsidP="00767EDA">
      <w:pPr>
        <w:pStyle w:val="af9"/>
        <w:ind w:left="930"/>
      </w:pPr>
      <w:r w:rsidRPr="00983117">
        <w:t>Оборудование</w:t>
      </w:r>
      <w:r w:rsidRPr="00983117">
        <w:rPr>
          <w:spacing w:val="-6"/>
        </w:rPr>
        <w:t xml:space="preserve"> </w:t>
      </w:r>
      <w:r w:rsidRPr="00983117">
        <w:t>учебного</w:t>
      </w:r>
      <w:r w:rsidRPr="00983117">
        <w:rPr>
          <w:spacing w:val="-5"/>
        </w:rPr>
        <w:t xml:space="preserve"> </w:t>
      </w:r>
      <w:r w:rsidRPr="00983117">
        <w:t>кабинета:</w:t>
      </w:r>
    </w:p>
    <w:p w:rsidR="00767EDA" w:rsidRPr="00983117" w:rsidRDefault="00767EDA" w:rsidP="00767EDA">
      <w:pPr>
        <w:pStyle w:val="ae"/>
        <w:widowControl w:val="0"/>
        <w:numPr>
          <w:ilvl w:val="0"/>
          <w:numId w:val="5"/>
        </w:numPr>
        <w:tabs>
          <w:tab w:val="left" w:pos="1094"/>
        </w:tabs>
        <w:autoSpaceDE w:val="0"/>
        <w:autoSpaceDN w:val="0"/>
        <w:spacing w:before="39"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посадочные</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места</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по</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количеству</w:t>
      </w:r>
      <w:r w:rsidRPr="00983117">
        <w:rPr>
          <w:rFonts w:ascii="Times New Roman" w:hAnsi="Times New Roman" w:cs="Times New Roman"/>
          <w:spacing w:val="-4"/>
          <w:sz w:val="28"/>
          <w:szCs w:val="28"/>
        </w:rPr>
        <w:t xml:space="preserve"> </w:t>
      </w:r>
      <w:proofErr w:type="gramStart"/>
      <w:r w:rsidRPr="00983117">
        <w:rPr>
          <w:rFonts w:ascii="Times New Roman" w:hAnsi="Times New Roman" w:cs="Times New Roman"/>
          <w:sz w:val="28"/>
          <w:szCs w:val="28"/>
        </w:rPr>
        <w:t>обучающихся</w:t>
      </w:r>
      <w:proofErr w:type="gramEnd"/>
      <w:r w:rsidRPr="00983117">
        <w:rPr>
          <w:rFonts w:ascii="Times New Roman" w:hAnsi="Times New Roman" w:cs="Times New Roman"/>
          <w:sz w:val="28"/>
          <w:szCs w:val="28"/>
        </w:rPr>
        <w:t>;</w:t>
      </w:r>
    </w:p>
    <w:p w:rsidR="00767EDA" w:rsidRPr="00983117" w:rsidRDefault="00767EDA" w:rsidP="00767EDA">
      <w:pPr>
        <w:pStyle w:val="ae"/>
        <w:widowControl w:val="0"/>
        <w:numPr>
          <w:ilvl w:val="0"/>
          <w:numId w:val="5"/>
        </w:numPr>
        <w:tabs>
          <w:tab w:val="left" w:pos="1094"/>
        </w:tabs>
        <w:autoSpaceDE w:val="0"/>
        <w:autoSpaceDN w:val="0"/>
        <w:spacing w:before="47"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рабочее</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место</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преподавателя;</w:t>
      </w:r>
    </w:p>
    <w:p w:rsidR="00767EDA" w:rsidRPr="00983117" w:rsidRDefault="00767EDA" w:rsidP="00767EDA">
      <w:pPr>
        <w:pStyle w:val="ae"/>
        <w:widowControl w:val="0"/>
        <w:numPr>
          <w:ilvl w:val="0"/>
          <w:numId w:val="5"/>
        </w:numPr>
        <w:tabs>
          <w:tab w:val="left" w:pos="1094"/>
        </w:tabs>
        <w:autoSpaceDE w:val="0"/>
        <w:autoSpaceDN w:val="0"/>
        <w:spacing w:before="51"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комплект</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учебно-наглядных</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пособий;</w:t>
      </w:r>
    </w:p>
    <w:p w:rsidR="00767EDA" w:rsidRPr="00983117" w:rsidRDefault="00767EDA" w:rsidP="00767EDA">
      <w:pPr>
        <w:pStyle w:val="ae"/>
        <w:widowControl w:val="0"/>
        <w:numPr>
          <w:ilvl w:val="0"/>
          <w:numId w:val="5"/>
        </w:numPr>
        <w:tabs>
          <w:tab w:val="left" w:pos="1094"/>
        </w:tabs>
        <w:autoSpaceDE w:val="0"/>
        <w:autoSpaceDN w:val="0"/>
        <w:spacing w:before="47"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комплект</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электронных</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видеоматериалов;</w:t>
      </w:r>
    </w:p>
    <w:p w:rsidR="00767EDA" w:rsidRPr="00983117" w:rsidRDefault="00767EDA" w:rsidP="00767EDA">
      <w:pPr>
        <w:pStyle w:val="ae"/>
        <w:widowControl w:val="0"/>
        <w:numPr>
          <w:ilvl w:val="0"/>
          <w:numId w:val="5"/>
        </w:numPr>
        <w:tabs>
          <w:tab w:val="left" w:pos="1094"/>
        </w:tabs>
        <w:autoSpaceDE w:val="0"/>
        <w:autoSpaceDN w:val="0"/>
        <w:spacing w:before="48"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задания</w:t>
      </w:r>
      <w:r w:rsidRPr="00983117">
        <w:rPr>
          <w:rFonts w:ascii="Times New Roman" w:hAnsi="Times New Roman" w:cs="Times New Roman"/>
          <w:spacing w:val="-7"/>
          <w:sz w:val="28"/>
          <w:szCs w:val="28"/>
        </w:rPr>
        <w:t xml:space="preserve"> </w:t>
      </w:r>
      <w:r w:rsidRPr="00983117">
        <w:rPr>
          <w:rFonts w:ascii="Times New Roman" w:hAnsi="Times New Roman" w:cs="Times New Roman"/>
          <w:sz w:val="28"/>
          <w:szCs w:val="28"/>
        </w:rPr>
        <w:t>для</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контрольных</w:t>
      </w:r>
      <w:r w:rsidRPr="00983117">
        <w:rPr>
          <w:rFonts w:ascii="Times New Roman" w:hAnsi="Times New Roman" w:cs="Times New Roman"/>
          <w:spacing w:val="-6"/>
          <w:sz w:val="28"/>
          <w:szCs w:val="28"/>
        </w:rPr>
        <w:t xml:space="preserve"> </w:t>
      </w:r>
      <w:r w:rsidRPr="00983117">
        <w:rPr>
          <w:rFonts w:ascii="Times New Roman" w:hAnsi="Times New Roman" w:cs="Times New Roman"/>
          <w:sz w:val="28"/>
          <w:szCs w:val="28"/>
        </w:rPr>
        <w:t>работ;</w:t>
      </w:r>
    </w:p>
    <w:p w:rsidR="00767EDA" w:rsidRPr="00983117" w:rsidRDefault="00767EDA" w:rsidP="00767EDA">
      <w:pPr>
        <w:pStyle w:val="ae"/>
        <w:widowControl w:val="0"/>
        <w:numPr>
          <w:ilvl w:val="0"/>
          <w:numId w:val="5"/>
        </w:numPr>
        <w:tabs>
          <w:tab w:val="left" w:pos="1094"/>
        </w:tabs>
        <w:autoSpaceDE w:val="0"/>
        <w:autoSpaceDN w:val="0"/>
        <w:spacing w:before="48" w:after="0" w:line="278" w:lineRule="auto"/>
        <w:ind w:right="3337" w:firstLine="0"/>
        <w:contextualSpacing w:val="0"/>
        <w:rPr>
          <w:rFonts w:ascii="Times New Roman" w:hAnsi="Times New Roman" w:cs="Times New Roman"/>
          <w:sz w:val="28"/>
          <w:szCs w:val="28"/>
        </w:rPr>
      </w:pPr>
      <w:r w:rsidRPr="00983117">
        <w:rPr>
          <w:rFonts w:ascii="Times New Roman" w:hAnsi="Times New Roman" w:cs="Times New Roman"/>
          <w:sz w:val="28"/>
          <w:szCs w:val="28"/>
        </w:rPr>
        <w:t>профессионально ориентированные задания;</w:t>
      </w:r>
      <w:r w:rsidRPr="00983117">
        <w:rPr>
          <w:rFonts w:ascii="Times New Roman" w:hAnsi="Times New Roman" w:cs="Times New Roman"/>
          <w:spacing w:val="-68"/>
          <w:sz w:val="28"/>
          <w:szCs w:val="28"/>
        </w:rPr>
        <w:t xml:space="preserve"> </w:t>
      </w:r>
      <w:r w:rsidRPr="00983117">
        <w:rPr>
          <w:rFonts w:ascii="Times New Roman" w:hAnsi="Times New Roman" w:cs="Times New Roman"/>
          <w:sz w:val="28"/>
          <w:szCs w:val="28"/>
        </w:rPr>
        <w:t>Технические</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средства</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обучения:</w:t>
      </w:r>
    </w:p>
    <w:p w:rsidR="00767EDA" w:rsidRPr="00983117" w:rsidRDefault="00767EDA" w:rsidP="00767EDA">
      <w:pPr>
        <w:pStyle w:val="ae"/>
        <w:widowControl w:val="0"/>
        <w:numPr>
          <w:ilvl w:val="0"/>
          <w:numId w:val="5"/>
        </w:numPr>
        <w:tabs>
          <w:tab w:val="left" w:pos="1409"/>
          <w:tab w:val="left" w:pos="1410"/>
          <w:tab w:val="left" w:pos="3503"/>
          <w:tab w:val="left" w:pos="5219"/>
          <w:tab w:val="left" w:pos="5727"/>
          <w:tab w:val="left" w:pos="7892"/>
        </w:tabs>
        <w:autoSpaceDE w:val="0"/>
        <w:autoSpaceDN w:val="0"/>
        <w:spacing w:after="0" w:line="276" w:lineRule="auto"/>
        <w:ind w:left="222" w:right="232" w:firstLine="707"/>
        <w:contextualSpacing w:val="0"/>
        <w:rPr>
          <w:rFonts w:ascii="Times New Roman" w:hAnsi="Times New Roman" w:cs="Times New Roman"/>
          <w:sz w:val="28"/>
          <w:szCs w:val="28"/>
        </w:rPr>
      </w:pPr>
      <w:r w:rsidRPr="00983117">
        <w:rPr>
          <w:rFonts w:ascii="Times New Roman" w:hAnsi="Times New Roman" w:cs="Times New Roman"/>
          <w:sz w:val="28"/>
          <w:szCs w:val="28"/>
        </w:rPr>
        <w:t>персональный</w:t>
      </w:r>
      <w:r w:rsidRPr="00983117">
        <w:rPr>
          <w:rFonts w:ascii="Times New Roman" w:hAnsi="Times New Roman" w:cs="Times New Roman"/>
          <w:sz w:val="28"/>
          <w:szCs w:val="28"/>
        </w:rPr>
        <w:tab/>
        <w:t>компьютер</w:t>
      </w:r>
      <w:r w:rsidRPr="00983117">
        <w:rPr>
          <w:rFonts w:ascii="Times New Roman" w:hAnsi="Times New Roman" w:cs="Times New Roman"/>
          <w:sz w:val="28"/>
          <w:szCs w:val="28"/>
        </w:rPr>
        <w:tab/>
        <w:t>с</w:t>
      </w:r>
      <w:r w:rsidRPr="00983117">
        <w:rPr>
          <w:rFonts w:ascii="Times New Roman" w:hAnsi="Times New Roman" w:cs="Times New Roman"/>
          <w:sz w:val="28"/>
          <w:szCs w:val="28"/>
        </w:rPr>
        <w:tab/>
        <w:t>лицензионным</w:t>
      </w:r>
      <w:r w:rsidRPr="00983117">
        <w:rPr>
          <w:rFonts w:ascii="Times New Roman" w:hAnsi="Times New Roman" w:cs="Times New Roman"/>
          <w:sz w:val="28"/>
          <w:szCs w:val="28"/>
        </w:rPr>
        <w:tab/>
      </w:r>
      <w:r w:rsidRPr="00983117">
        <w:rPr>
          <w:rFonts w:ascii="Times New Roman" w:hAnsi="Times New Roman" w:cs="Times New Roman"/>
          <w:spacing w:val="-1"/>
          <w:sz w:val="28"/>
          <w:szCs w:val="28"/>
        </w:rPr>
        <w:t>программным</w:t>
      </w:r>
      <w:r w:rsidRPr="00983117">
        <w:rPr>
          <w:rFonts w:ascii="Times New Roman" w:hAnsi="Times New Roman" w:cs="Times New Roman"/>
          <w:spacing w:val="-67"/>
          <w:sz w:val="28"/>
          <w:szCs w:val="28"/>
        </w:rPr>
        <w:t xml:space="preserve"> </w:t>
      </w:r>
      <w:r w:rsidRPr="00983117">
        <w:rPr>
          <w:rFonts w:ascii="Times New Roman" w:hAnsi="Times New Roman" w:cs="Times New Roman"/>
          <w:sz w:val="28"/>
          <w:szCs w:val="28"/>
        </w:rPr>
        <w:t>обеспечением;</w:t>
      </w:r>
    </w:p>
    <w:p w:rsidR="00767EDA" w:rsidRPr="00983117" w:rsidRDefault="00767EDA" w:rsidP="00767EDA">
      <w:pPr>
        <w:pStyle w:val="ae"/>
        <w:widowControl w:val="0"/>
        <w:numPr>
          <w:ilvl w:val="0"/>
          <w:numId w:val="5"/>
        </w:numPr>
        <w:tabs>
          <w:tab w:val="left" w:pos="1094"/>
        </w:tabs>
        <w:autoSpaceDE w:val="0"/>
        <w:autoSpaceDN w:val="0"/>
        <w:spacing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проектор</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с</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экраном.</w:t>
      </w:r>
    </w:p>
    <w:p w:rsidR="00767EDA" w:rsidRPr="00983117" w:rsidRDefault="00767EDA" w:rsidP="00767EDA">
      <w:pPr>
        <w:pStyle w:val="af9"/>
        <w:spacing w:before="4"/>
      </w:pPr>
    </w:p>
    <w:p w:rsidR="00767EDA" w:rsidRDefault="00767EDA" w:rsidP="00767EDA">
      <w:pPr>
        <w:pStyle w:val="Heading1"/>
        <w:tabs>
          <w:tab w:val="left" w:pos="1422"/>
        </w:tabs>
        <w:spacing w:before="0"/>
        <w:ind w:left="-474" w:firstLine="0"/>
      </w:pPr>
      <w:r>
        <w:t xml:space="preserve">          </w:t>
      </w: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Default="00767EDA" w:rsidP="00767EDA">
      <w:pPr>
        <w:pStyle w:val="Heading1"/>
        <w:tabs>
          <w:tab w:val="left" w:pos="1422"/>
        </w:tabs>
        <w:spacing w:before="0"/>
        <w:ind w:left="-474" w:firstLine="0"/>
      </w:pPr>
    </w:p>
    <w:p w:rsidR="00767EDA" w:rsidRPr="00983117" w:rsidRDefault="00767EDA" w:rsidP="00767EDA">
      <w:pPr>
        <w:pStyle w:val="Heading1"/>
        <w:tabs>
          <w:tab w:val="left" w:pos="1422"/>
        </w:tabs>
        <w:spacing w:before="0"/>
        <w:ind w:left="-474" w:firstLine="0"/>
        <w:jc w:val="center"/>
      </w:pPr>
      <w:bookmarkStart w:id="10" w:name="_Toc144885675"/>
      <w:r>
        <w:lastRenderedPageBreak/>
        <w:t xml:space="preserve">3.2 </w:t>
      </w:r>
      <w:r w:rsidRPr="00983117">
        <w:t>Информационное</w:t>
      </w:r>
      <w:r w:rsidRPr="00983117">
        <w:rPr>
          <w:spacing w:val="-5"/>
        </w:rPr>
        <w:t xml:space="preserve"> </w:t>
      </w:r>
      <w:r w:rsidRPr="00983117">
        <w:t>обеспечение</w:t>
      </w:r>
      <w:r w:rsidRPr="00983117">
        <w:rPr>
          <w:spacing w:val="-4"/>
        </w:rPr>
        <w:t xml:space="preserve"> </w:t>
      </w:r>
      <w:r w:rsidRPr="00983117">
        <w:t>обучения</w:t>
      </w:r>
      <w:bookmarkEnd w:id="10"/>
    </w:p>
    <w:p w:rsidR="00767EDA" w:rsidRPr="00983117" w:rsidRDefault="00767EDA" w:rsidP="00767EDA">
      <w:pPr>
        <w:pStyle w:val="af9"/>
        <w:spacing w:before="43" w:line="276" w:lineRule="auto"/>
        <w:ind w:left="222" w:right="230" w:firstLine="707"/>
        <w:jc w:val="both"/>
      </w:pPr>
      <w:r w:rsidRPr="00983117">
        <w:t>1.</w:t>
      </w:r>
      <w:r w:rsidRPr="00983117">
        <w:rPr>
          <w:spacing w:val="1"/>
        </w:rPr>
        <w:t xml:space="preserve"> </w:t>
      </w:r>
      <w:r w:rsidRPr="00983117">
        <w:t>Для</w:t>
      </w:r>
      <w:r w:rsidRPr="00983117">
        <w:rPr>
          <w:spacing w:val="1"/>
        </w:rPr>
        <w:t xml:space="preserve"> </w:t>
      </w:r>
      <w:r w:rsidRPr="00983117">
        <w:t>реализации</w:t>
      </w:r>
      <w:r w:rsidRPr="00983117">
        <w:rPr>
          <w:spacing w:val="1"/>
        </w:rPr>
        <w:t xml:space="preserve"> </w:t>
      </w:r>
      <w:r w:rsidRPr="00983117">
        <w:t>программы</w:t>
      </w:r>
      <w:r w:rsidRPr="00983117">
        <w:rPr>
          <w:spacing w:val="1"/>
        </w:rPr>
        <w:t xml:space="preserve"> </w:t>
      </w:r>
      <w:r w:rsidRPr="00983117">
        <w:t>библиотечный</w:t>
      </w:r>
      <w:r w:rsidRPr="00983117">
        <w:rPr>
          <w:spacing w:val="1"/>
        </w:rPr>
        <w:t xml:space="preserve"> </w:t>
      </w:r>
      <w:r w:rsidRPr="00983117">
        <w:t>фонд</w:t>
      </w:r>
      <w:r w:rsidRPr="00983117">
        <w:rPr>
          <w:spacing w:val="1"/>
        </w:rPr>
        <w:t xml:space="preserve"> </w:t>
      </w:r>
      <w:r w:rsidRPr="00983117">
        <w:t>образовательной</w:t>
      </w:r>
      <w:r w:rsidRPr="00983117">
        <w:rPr>
          <w:spacing w:val="-67"/>
        </w:rPr>
        <w:t xml:space="preserve"> </w:t>
      </w:r>
      <w:r w:rsidRPr="00983117">
        <w:t>организации</w:t>
      </w:r>
      <w:r w:rsidRPr="00983117">
        <w:rPr>
          <w:spacing w:val="1"/>
        </w:rPr>
        <w:t xml:space="preserve"> </w:t>
      </w:r>
      <w:r w:rsidRPr="00983117">
        <w:t>имеет</w:t>
      </w:r>
      <w:r w:rsidRPr="00983117">
        <w:rPr>
          <w:spacing w:val="1"/>
        </w:rPr>
        <w:t xml:space="preserve"> </w:t>
      </w:r>
      <w:r w:rsidRPr="00983117">
        <w:t>электронные</w:t>
      </w:r>
      <w:r w:rsidRPr="00983117">
        <w:rPr>
          <w:spacing w:val="1"/>
        </w:rPr>
        <w:t xml:space="preserve"> </w:t>
      </w:r>
      <w:r w:rsidRPr="00983117">
        <w:t>образовательные</w:t>
      </w:r>
      <w:r w:rsidRPr="00983117">
        <w:rPr>
          <w:spacing w:val="1"/>
        </w:rPr>
        <w:t xml:space="preserve"> </w:t>
      </w:r>
      <w:r w:rsidRPr="00983117">
        <w:t>и</w:t>
      </w:r>
      <w:r w:rsidRPr="00983117">
        <w:rPr>
          <w:spacing w:val="1"/>
        </w:rPr>
        <w:t xml:space="preserve"> </w:t>
      </w:r>
      <w:r w:rsidRPr="00983117">
        <w:t>информационные</w:t>
      </w:r>
      <w:r w:rsidRPr="00983117">
        <w:rPr>
          <w:spacing w:val="1"/>
        </w:rPr>
        <w:t xml:space="preserve"> </w:t>
      </w:r>
      <w:r w:rsidRPr="00983117">
        <w:t>ресурсы, рекомендованные для использования в образовательном процессе,</w:t>
      </w:r>
      <w:r w:rsidRPr="00983117">
        <w:rPr>
          <w:spacing w:val="1"/>
        </w:rPr>
        <w:t xml:space="preserve"> </w:t>
      </w:r>
      <w:r w:rsidRPr="00983117">
        <w:t>не</w:t>
      </w:r>
      <w:r w:rsidRPr="00983117">
        <w:rPr>
          <w:spacing w:val="-1"/>
        </w:rPr>
        <w:t xml:space="preserve"> </w:t>
      </w:r>
      <w:r w:rsidRPr="00983117">
        <w:t>старше пяти</w:t>
      </w:r>
      <w:r w:rsidRPr="00983117">
        <w:rPr>
          <w:spacing w:val="1"/>
        </w:rPr>
        <w:t xml:space="preserve"> </w:t>
      </w:r>
      <w:r w:rsidRPr="00983117">
        <w:t>лет</w:t>
      </w:r>
      <w:r w:rsidRPr="00983117">
        <w:rPr>
          <w:spacing w:val="-3"/>
        </w:rPr>
        <w:t xml:space="preserve"> </w:t>
      </w:r>
      <w:r w:rsidRPr="00983117">
        <w:t>с момента издания.</w:t>
      </w:r>
    </w:p>
    <w:p w:rsidR="00767EDA" w:rsidRPr="00983117" w:rsidRDefault="00767EDA" w:rsidP="00767EDA">
      <w:pPr>
        <w:pStyle w:val="af9"/>
        <w:spacing w:line="322" w:lineRule="exact"/>
        <w:ind w:left="930"/>
        <w:jc w:val="both"/>
      </w:pPr>
      <w:r w:rsidRPr="00983117">
        <w:t>Основные</w:t>
      </w:r>
      <w:r w:rsidRPr="00983117">
        <w:rPr>
          <w:spacing w:val="-5"/>
        </w:rPr>
        <w:t xml:space="preserve"> </w:t>
      </w:r>
      <w:r w:rsidRPr="00983117">
        <w:t>источники:</w:t>
      </w:r>
    </w:p>
    <w:p w:rsidR="00767EDA" w:rsidRPr="00983117" w:rsidRDefault="00767EDA" w:rsidP="00767EDA">
      <w:pPr>
        <w:pStyle w:val="af9"/>
        <w:spacing w:before="50"/>
        <w:ind w:left="930"/>
        <w:jc w:val="both"/>
      </w:pPr>
      <w:r w:rsidRPr="00983117">
        <w:t xml:space="preserve">1.   </w:t>
      </w:r>
      <w:r w:rsidRPr="00983117">
        <w:rPr>
          <w:spacing w:val="8"/>
        </w:rPr>
        <w:t xml:space="preserve"> </w:t>
      </w:r>
      <w:r w:rsidRPr="00983117">
        <w:t xml:space="preserve">Биология    </w:t>
      </w:r>
      <w:r w:rsidRPr="00983117">
        <w:rPr>
          <w:spacing w:val="9"/>
        </w:rPr>
        <w:t xml:space="preserve"> </w:t>
      </w:r>
      <w:r w:rsidRPr="00983117">
        <w:t xml:space="preserve">–    </w:t>
      </w:r>
      <w:r w:rsidRPr="00983117">
        <w:rPr>
          <w:spacing w:val="6"/>
        </w:rPr>
        <w:t xml:space="preserve"> </w:t>
      </w:r>
      <w:r w:rsidRPr="00983117">
        <w:t xml:space="preserve">В.Б.Захаров,    </w:t>
      </w:r>
      <w:r w:rsidRPr="00983117">
        <w:rPr>
          <w:spacing w:val="7"/>
        </w:rPr>
        <w:t xml:space="preserve"> </w:t>
      </w:r>
      <w:r w:rsidRPr="00983117">
        <w:t xml:space="preserve">С.Г.    </w:t>
      </w:r>
      <w:r w:rsidRPr="00983117">
        <w:rPr>
          <w:spacing w:val="7"/>
        </w:rPr>
        <w:t xml:space="preserve"> </w:t>
      </w:r>
      <w:r w:rsidRPr="00983117">
        <w:t xml:space="preserve">Мамонтов,    </w:t>
      </w:r>
      <w:r w:rsidRPr="00983117">
        <w:rPr>
          <w:spacing w:val="7"/>
        </w:rPr>
        <w:t xml:space="preserve"> </w:t>
      </w:r>
      <w:proofErr w:type="spellStart"/>
      <w:r w:rsidRPr="00983117">
        <w:t>Издительство</w:t>
      </w:r>
      <w:proofErr w:type="spellEnd"/>
      <w:r w:rsidRPr="00983117">
        <w:t>:</w:t>
      </w:r>
    </w:p>
    <w:p w:rsidR="00767EDA" w:rsidRPr="00983117" w:rsidRDefault="00767EDA" w:rsidP="00767EDA">
      <w:pPr>
        <w:pStyle w:val="af9"/>
        <w:spacing w:before="47" w:line="276" w:lineRule="auto"/>
        <w:ind w:left="930" w:right="5426" w:hanging="708"/>
        <w:jc w:val="both"/>
      </w:pPr>
      <w:r w:rsidRPr="00983117">
        <w:t>«Просвещение», 2022</w:t>
      </w:r>
      <w:r w:rsidRPr="00983117">
        <w:rPr>
          <w:spacing w:val="1"/>
        </w:rPr>
        <w:t xml:space="preserve"> </w:t>
      </w:r>
      <w:r w:rsidRPr="00983117">
        <w:t>Дополнительные</w:t>
      </w:r>
      <w:r w:rsidRPr="00983117">
        <w:rPr>
          <w:spacing w:val="-9"/>
        </w:rPr>
        <w:t xml:space="preserve"> </w:t>
      </w:r>
      <w:r w:rsidRPr="00983117">
        <w:t>источники:</w:t>
      </w:r>
    </w:p>
    <w:p w:rsidR="00767EDA" w:rsidRPr="00983117" w:rsidRDefault="00767EDA" w:rsidP="00767EDA">
      <w:pPr>
        <w:pStyle w:val="ae"/>
        <w:widowControl w:val="0"/>
        <w:numPr>
          <w:ilvl w:val="0"/>
          <w:numId w:val="4"/>
        </w:numPr>
        <w:tabs>
          <w:tab w:val="left" w:pos="1319"/>
        </w:tabs>
        <w:autoSpaceDE w:val="0"/>
        <w:autoSpaceDN w:val="0"/>
        <w:spacing w:before="1" w:after="0" w:line="276" w:lineRule="auto"/>
        <w:ind w:right="225" w:firstLine="707"/>
        <w:contextualSpacing w:val="0"/>
        <w:jc w:val="both"/>
        <w:rPr>
          <w:rFonts w:ascii="Times New Roman" w:hAnsi="Times New Roman" w:cs="Times New Roman"/>
          <w:sz w:val="28"/>
          <w:szCs w:val="28"/>
        </w:rPr>
      </w:pPr>
      <w:r w:rsidRPr="00983117">
        <w:rPr>
          <w:rFonts w:ascii="Times New Roman" w:hAnsi="Times New Roman" w:cs="Times New Roman"/>
          <w:sz w:val="28"/>
          <w:szCs w:val="28"/>
        </w:rPr>
        <w:t>Принципы</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методы</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биохимии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молекулярной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биологии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Э.</w:t>
      </w:r>
      <w:r w:rsidRPr="00983117">
        <w:rPr>
          <w:rFonts w:ascii="Times New Roman" w:hAnsi="Times New Roman" w:cs="Times New Roman"/>
          <w:spacing w:val="1"/>
          <w:sz w:val="28"/>
          <w:szCs w:val="28"/>
        </w:rPr>
        <w:t xml:space="preserve"> </w:t>
      </w:r>
      <w:proofErr w:type="spellStart"/>
      <w:r w:rsidRPr="00983117">
        <w:rPr>
          <w:rFonts w:ascii="Times New Roman" w:hAnsi="Times New Roman" w:cs="Times New Roman"/>
          <w:sz w:val="28"/>
          <w:szCs w:val="28"/>
        </w:rPr>
        <w:t>Эйткен</w:t>
      </w:r>
      <w:proofErr w:type="spellEnd"/>
      <w:r w:rsidRPr="00983117">
        <w:rPr>
          <w:rFonts w:ascii="Times New Roman" w:hAnsi="Times New Roman" w:cs="Times New Roman"/>
          <w:sz w:val="28"/>
          <w:szCs w:val="28"/>
        </w:rPr>
        <w:t xml:space="preserve">, А. Р. </w:t>
      </w:r>
      <w:proofErr w:type="spellStart"/>
      <w:r w:rsidRPr="00983117">
        <w:rPr>
          <w:rFonts w:ascii="Times New Roman" w:hAnsi="Times New Roman" w:cs="Times New Roman"/>
          <w:sz w:val="28"/>
          <w:szCs w:val="28"/>
        </w:rPr>
        <w:t>Бейдоун</w:t>
      </w:r>
      <w:proofErr w:type="spellEnd"/>
      <w:r w:rsidRPr="00983117">
        <w:rPr>
          <w:rFonts w:ascii="Times New Roman" w:hAnsi="Times New Roman" w:cs="Times New Roman"/>
          <w:sz w:val="28"/>
          <w:szCs w:val="28"/>
        </w:rPr>
        <w:t xml:space="preserve">, Дж. </w:t>
      </w:r>
      <w:proofErr w:type="spellStart"/>
      <w:r w:rsidRPr="00983117">
        <w:rPr>
          <w:rFonts w:ascii="Times New Roman" w:hAnsi="Times New Roman" w:cs="Times New Roman"/>
          <w:sz w:val="28"/>
          <w:szCs w:val="28"/>
        </w:rPr>
        <w:t>Файфф</w:t>
      </w:r>
      <w:proofErr w:type="spellEnd"/>
      <w:r w:rsidRPr="00983117">
        <w:rPr>
          <w:rFonts w:ascii="Times New Roman" w:hAnsi="Times New Roman" w:cs="Times New Roman"/>
          <w:sz w:val="28"/>
          <w:szCs w:val="28"/>
        </w:rPr>
        <w:t xml:space="preserve"> [и др.]</w:t>
      </w:r>
      <w:proofErr w:type="gramStart"/>
      <w:r w:rsidRPr="00983117">
        <w:rPr>
          <w:rFonts w:ascii="Times New Roman" w:hAnsi="Times New Roman" w:cs="Times New Roman"/>
          <w:sz w:val="28"/>
          <w:szCs w:val="28"/>
        </w:rPr>
        <w:t xml:space="preserve"> ;</w:t>
      </w:r>
      <w:proofErr w:type="gramEnd"/>
      <w:r w:rsidRPr="00983117">
        <w:rPr>
          <w:rFonts w:ascii="Times New Roman" w:hAnsi="Times New Roman" w:cs="Times New Roman"/>
          <w:sz w:val="28"/>
          <w:szCs w:val="28"/>
        </w:rPr>
        <w:t xml:space="preserve"> под редакцией К. Уилсон, Дж.</w:t>
      </w:r>
      <w:r w:rsidRPr="00983117">
        <w:rPr>
          <w:rFonts w:ascii="Times New Roman" w:hAnsi="Times New Roman" w:cs="Times New Roman"/>
          <w:spacing w:val="1"/>
          <w:sz w:val="28"/>
          <w:szCs w:val="28"/>
        </w:rPr>
        <w:t xml:space="preserve"> </w:t>
      </w:r>
      <w:proofErr w:type="spellStart"/>
      <w:r w:rsidRPr="00983117">
        <w:rPr>
          <w:rFonts w:ascii="Times New Roman" w:hAnsi="Times New Roman" w:cs="Times New Roman"/>
          <w:sz w:val="28"/>
          <w:szCs w:val="28"/>
        </w:rPr>
        <w:t>Уолкер</w:t>
      </w:r>
      <w:proofErr w:type="spellEnd"/>
      <w:r w:rsidRPr="00983117">
        <w:rPr>
          <w:rFonts w:ascii="Times New Roman" w:hAnsi="Times New Roman" w:cs="Times New Roman"/>
          <w:sz w:val="28"/>
          <w:szCs w:val="28"/>
        </w:rPr>
        <w:t xml:space="preserve"> ; перевод Т. П. Мосолова, Е. Ю. </w:t>
      </w:r>
      <w:proofErr w:type="spellStart"/>
      <w:r w:rsidRPr="00983117">
        <w:rPr>
          <w:rFonts w:ascii="Times New Roman" w:hAnsi="Times New Roman" w:cs="Times New Roman"/>
          <w:sz w:val="28"/>
          <w:szCs w:val="28"/>
        </w:rPr>
        <w:t>Бозелек-Решетняк</w:t>
      </w:r>
      <w:proofErr w:type="spellEnd"/>
      <w:r w:rsidRPr="00983117">
        <w:rPr>
          <w:rFonts w:ascii="Times New Roman" w:hAnsi="Times New Roman" w:cs="Times New Roman"/>
          <w:sz w:val="28"/>
          <w:szCs w:val="28"/>
        </w:rPr>
        <w:t>. — 3-е изд. —</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 xml:space="preserve">Москва : Лаборатория знаний, 2020. — 853 </w:t>
      </w:r>
      <w:proofErr w:type="spellStart"/>
      <w:r w:rsidRPr="00983117">
        <w:rPr>
          <w:rFonts w:ascii="Times New Roman" w:hAnsi="Times New Roman" w:cs="Times New Roman"/>
          <w:sz w:val="28"/>
          <w:szCs w:val="28"/>
        </w:rPr>
        <w:t>c</w:t>
      </w:r>
      <w:proofErr w:type="spellEnd"/>
      <w:r w:rsidRPr="00983117">
        <w:rPr>
          <w:rFonts w:ascii="Times New Roman" w:hAnsi="Times New Roman" w:cs="Times New Roman"/>
          <w:sz w:val="28"/>
          <w:szCs w:val="28"/>
        </w:rPr>
        <w:t>. — ISBN 978-5-00101-786-8. —</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Текст</w:t>
      </w:r>
      <w:proofErr w:type="gramStart"/>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proofErr w:type="gramEnd"/>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электронный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Цифровой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образовательный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ресурс</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IPR</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SMART</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67"/>
          <w:sz w:val="28"/>
          <w:szCs w:val="28"/>
        </w:rPr>
        <w:t xml:space="preserve"> </w:t>
      </w:r>
      <w:r w:rsidRPr="00983117">
        <w:rPr>
          <w:rFonts w:ascii="Times New Roman" w:hAnsi="Times New Roman" w:cs="Times New Roman"/>
          <w:sz w:val="28"/>
          <w:szCs w:val="28"/>
        </w:rPr>
        <w:t>[сайт]. — URL: https://</w:t>
      </w:r>
      <w:hyperlink r:id="rId8">
        <w:r w:rsidRPr="00983117">
          <w:rPr>
            <w:rFonts w:ascii="Times New Roman" w:hAnsi="Times New Roman" w:cs="Times New Roman"/>
            <w:sz w:val="28"/>
            <w:szCs w:val="28"/>
          </w:rPr>
          <w:t>www.iprbookshop.ru/26065.html</w:t>
        </w:r>
      </w:hyperlink>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 Режим доступа: для</w:t>
      </w:r>
      <w:r w:rsidRPr="00983117">
        <w:rPr>
          <w:rFonts w:ascii="Times New Roman" w:hAnsi="Times New Roman" w:cs="Times New Roman"/>
          <w:spacing w:val="1"/>
          <w:sz w:val="28"/>
          <w:szCs w:val="28"/>
        </w:rPr>
        <w:t xml:space="preserve"> </w:t>
      </w:r>
      <w:proofErr w:type="spellStart"/>
      <w:r w:rsidRPr="00983117">
        <w:rPr>
          <w:rFonts w:ascii="Times New Roman" w:hAnsi="Times New Roman" w:cs="Times New Roman"/>
          <w:sz w:val="28"/>
          <w:szCs w:val="28"/>
        </w:rPr>
        <w:t>авторизир</w:t>
      </w:r>
      <w:proofErr w:type="spellEnd"/>
      <w:r w:rsidRPr="00983117">
        <w:rPr>
          <w:rFonts w:ascii="Times New Roman" w:hAnsi="Times New Roman" w:cs="Times New Roman"/>
          <w:sz w:val="28"/>
          <w:szCs w:val="28"/>
        </w:rPr>
        <w:t>.</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Пользователей</w:t>
      </w:r>
    </w:p>
    <w:p w:rsidR="00767EDA" w:rsidRPr="00983117" w:rsidRDefault="00767EDA" w:rsidP="00767EDA">
      <w:pPr>
        <w:pStyle w:val="ae"/>
        <w:widowControl w:val="0"/>
        <w:numPr>
          <w:ilvl w:val="0"/>
          <w:numId w:val="4"/>
        </w:numPr>
        <w:tabs>
          <w:tab w:val="left" w:pos="1216"/>
        </w:tabs>
        <w:autoSpaceDE w:val="0"/>
        <w:autoSpaceDN w:val="0"/>
        <w:spacing w:before="1" w:after="0" w:line="240" w:lineRule="auto"/>
        <w:ind w:left="1215" w:hanging="286"/>
        <w:contextualSpacing w:val="0"/>
        <w:jc w:val="both"/>
        <w:rPr>
          <w:rFonts w:ascii="Times New Roman" w:hAnsi="Times New Roman" w:cs="Times New Roman"/>
          <w:sz w:val="28"/>
          <w:szCs w:val="28"/>
        </w:rPr>
      </w:pPr>
      <w:proofErr w:type="spellStart"/>
      <w:r w:rsidRPr="00983117">
        <w:rPr>
          <w:rFonts w:ascii="Times New Roman" w:hAnsi="Times New Roman" w:cs="Times New Roman"/>
          <w:sz w:val="28"/>
          <w:szCs w:val="28"/>
        </w:rPr>
        <w:t>Белясова</w:t>
      </w:r>
      <w:proofErr w:type="spellEnd"/>
      <w:r w:rsidRPr="00983117">
        <w:rPr>
          <w:rFonts w:ascii="Times New Roman" w:hAnsi="Times New Roman" w:cs="Times New Roman"/>
          <w:sz w:val="28"/>
          <w:szCs w:val="28"/>
        </w:rPr>
        <w:t>, Н.</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А.</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Микробиология</w:t>
      </w:r>
      <w:proofErr w:type="gramStart"/>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w:t>
      </w:r>
      <w:proofErr w:type="gramEnd"/>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учебник</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Н.</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А.</w:t>
      </w:r>
      <w:r w:rsidRPr="00983117">
        <w:rPr>
          <w:rFonts w:ascii="Times New Roman" w:hAnsi="Times New Roman" w:cs="Times New Roman"/>
          <w:spacing w:val="2"/>
          <w:sz w:val="28"/>
          <w:szCs w:val="28"/>
        </w:rPr>
        <w:t xml:space="preserve"> </w:t>
      </w:r>
      <w:proofErr w:type="spellStart"/>
      <w:r w:rsidRPr="00983117">
        <w:rPr>
          <w:rFonts w:ascii="Times New Roman" w:hAnsi="Times New Roman" w:cs="Times New Roman"/>
          <w:sz w:val="28"/>
          <w:szCs w:val="28"/>
        </w:rPr>
        <w:t>Белясова</w:t>
      </w:r>
      <w:proofErr w:type="spellEnd"/>
      <w:r w:rsidRPr="00983117">
        <w:rPr>
          <w:rFonts w:ascii="Times New Roman" w:hAnsi="Times New Roman" w:cs="Times New Roman"/>
          <w:sz w:val="28"/>
          <w:szCs w:val="28"/>
        </w:rPr>
        <w:t>.</w:t>
      </w:r>
      <w:r w:rsidRPr="00983117">
        <w:rPr>
          <w:rFonts w:ascii="Times New Roman" w:hAnsi="Times New Roman" w:cs="Times New Roman"/>
          <w:spacing w:val="10"/>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Минск</w:t>
      </w:r>
    </w:p>
    <w:p w:rsidR="00767EDA" w:rsidRDefault="00767EDA" w:rsidP="00767EDA">
      <w:pPr>
        <w:pStyle w:val="af9"/>
        <w:spacing w:before="48" w:line="276" w:lineRule="auto"/>
        <w:ind w:left="222" w:right="225"/>
        <w:jc w:val="both"/>
      </w:pPr>
      <w:r w:rsidRPr="00983117">
        <w:t xml:space="preserve">: </w:t>
      </w:r>
      <w:proofErr w:type="spellStart"/>
      <w:r w:rsidRPr="00983117">
        <w:t>Вышэйшая</w:t>
      </w:r>
      <w:proofErr w:type="spellEnd"/>
      <w:r w:rsidRPr="00983117">
        <w:t xml:space="preserve"> школа, 2022. — 443 </w:t>
      </w:r>
      <w:proofErr w:type="spellStart"/>
      <w:r w:rsidRPr="00983117">
        <w:t>c</w:t>
      </w:r>
      <w:proofErr w:type="spellEnd"/>
      <w:r w:rsidRPr="00983117">
        <w:t>. — ISBN 978-985-06-2131-3. — Текст</w:t>
      </w:r>
      <w:proofErr w:type="gramStart"/>
      <w:r w:rsidRPr="00983117">
        <w:t xml:space="preserve"> :</w:t>
      </w:r>
      <w:proofErr w:type="gramEnd"/>
      <w:r w:rsidRPr="00983117">
        <w:rPr>
          <w:spacing w:val="1"/>
        </w:rPr>
        <w:t xml:space="preserve"> </w:t>
      </w:r>
      <w:r w:rsidRPr="00983117">
        <w:t>электронный</w:t>
      </w:r>
      <w:r w:rsidRPr="00983117">
        <w:rPr>
          <w:spacing w:val="40"/>
        </w:rPr>
        <w:t xml:space="preserve"> </w:t>
      </w:r>
      <w:r w:rsidRPr="00983117">
        <w:t>//</w:t>
      </w:r>
      <w:r w:rsidRPr="00983117">
        <w:rPr>
          <w:spacing w:val="41"/>
        </w:rPr>
        <w:t xml:space="preserve"> </w:t>
      </w:r>
      <w:r w:rsidRPr="00983117">
        <w:t>Цифровой</w:t>
      </w:r>
      <w:r w:rsidRPr="00983117">
        <w:rPr>
          <w:spacing w:val="41"/>
        </w:rPr>
        <w:t xml:space="preserve"> </w:t>
      </w:r>
      <w:r w:rsidRPr="00983117">
        <w:t>образовательный</w:t>
      </w:r>
      <w:r w:rsidRPr="00983117">
        <w:rPr>
          <w:spacing w:val="41"/>
        </w:rPr>
        <w:t xml:space="preserve"> </w:t>
      </w:r>
      <w:r w:rsidRPr="00983117">
        <w:t>ресурс</w:t>
      </w:r>
      <w:r w:rsidRPr="00983117">
        <w:rPr>
          <w:spacing w:val="40"/>
        </w:rPr>
        <w:t xml:space="preserve"> </w:t>
      </w:r>
      <w:r w:rsidRPr="00983117">
        <w:t>IPR</w:t>
      </w:r>
      <w:r w:rsidRPr="00983117">
        <w:rPr>
          <w:spacing w:val="40"/>
        </w:rPr>
        <w:t xml:space="preserve"> </w:t>
      </w:r>
      <w:r w:rsidRPr="00983117">
        <w:t>SMART</w:t>
      </w:r>
      <w:r w:rsidRPr="00983117">
        <w:rPr>
          <w:spacing w:val="39"/>
        </w:rPr>
        <w:t xml:space="preserve"> </w:t>
      </w:r>
      <w:r w:rsidRPr="00983117">
        <w:t>:</w:t>
      </w:r>
      <w:r w:rsidRPr="00983117">
        <w:rPr>
          <w:spacing w:val="41"/>
        </w:rPr>
        <w:t xml:space="preserve"> </w:t>
      </w:r>
      <w:r w:rsidRPr="00983117">
        <w:t>[сайт].</w:t>
      </w:r>
      <w:r w:rsidRPr="00983117">
        <w:rPr>
          <w:spacing w:val="47"/>
        </w:rPr>
        <w:t xml:space="preserve"> </w:t>
      </w:r>
    </w:p>
    <w:p w:rsidR="00767EDA" w:rsidRPr="00A24FA9" w:rsidRDefault="00767EDA" w:rsidP="00767EDA">
      <w:pPr>
        <w:pStyle w:val="af9"/>
        <w:spacing w:before="48" w:line="276" w:lineRule="auto"/>
        <w:ind w:left="222" w:right="225" w:firstLine="498"/>
        <w:jc w:val="both"/>
      </w:pPr>
      <w:r>
        <w:t xml:space="preserve">3. </w:t>
      </w:r>
      <w:proofErr w:type="spellStart"/>
      <w:r w:rsidRPr="00A24FA9">
        <w:t>Маглыш</w:t>
      </w:r>
      <w:proofErr w:type="spellEnd"/>
      <w:r w:rsidRPr="00A24FA9">
        <w:t>,</w:t>
      </w:r>
      <w:r w:rsidRPr="00A24FA9">
        <w:rPr>
          <w:spacing w:val="1"/>
        </w:rPr>
        <w:t xml:space="preserve"> </w:t>
      </w:r>
      <w:r w:rsidRPr="00A24FA9">
        <w:t>С.</w:t>
      </w:r>
      <w:r w:rsidRPr="00A24FA9">
        <w:rPr>
          <w:spacing w:val="1"/>
        </w:rPr>
        <w:t xml:space="preserve"> </w:t>
      </w:r>
      <w:r w:rsidRPr="00A24FA9">
        <w:t>С.</w:t>
      </w:r>
      <w:r w:rsidRPr="00A24FA9">
        <w:rPr>
          <w:spacing w:val="1"/>
        </w:rPr>
        <w:t xml:space="preserve"> </w:t>
      </w:r>
      <w:r w:rsidRPr="00A24FA9">
        <w:t>Биология</w:t>
      </w:r>
      <w:proofErr w:type="gramStart"/>
      <w:r w:rsidRPr="00A24FA9">
        <w:rPr>
          <w:spacing w:val="1"/>
        </w:rPr>
        <w:t xml:space="preserve"> </w:t>
      </w:r>
      <w:r w:rsidRPr="00A24FA9">
        <w:t>:</w:t>
      </w:r>
      <w:proofErr w:type="gramEnd"/>
      <w:r w:rsidRPr="00A24FA9">
        <w:rPr>
          <w:spacing w:val="1"/>
        </w:rPr>
        <w:t xml:space="preserve"> </w:t>
      </w:r>
      <w:r w:rsidRPr="00A24FA9">
        <w:t>интенсивный</w:t>
      </w:r>
      <w:r w:rsidRPr="00A24FA9">
        <w:rPr>
          <w:spacing w:val="1"/>
        </w:rPr>
        <w:t xml:space="preserve"> </w:t>
      </w:r>
      <w:r w:rsidRPr="00A24FA9">
        <w:t>курс</w:t>
      </w:r>
      <w:r w:rsidRPr="00A24FA9">
        <w:rPr>
          <w:spacing w:val="1"/>
        </w:rPr>
        <w:t xml:space="preserve"> </w:t>
      </w:r>
      <w:r w:rsidRPr="00A24FA9">
        <w:t>подготовки</w:t>
      </w:r>
      <w:r w:rsidRPr="00A24FA9">
        <w:rPr>
          <w:spacing w:val="1"/>
        </w:rPr>
        <w:t xml:space="preserve"> </w:t>
      </w:r>
      <w:r w:rsidRPr="00A24FA9">
        <w:t>к</w:t>
      </w:r>
      <w:r w:rsidRPr="00A24FA9">
        <w:rPr>
          <w:spacing w:val="1"/>
        </w:rPr>
        <w:t xml:space="preserve"> </w:t>
      </w:r>
      <w:r w:rsidRPr="00A24FA9">
        <w:t>тестированию</w:t>
      </w:r>
      <w:r w:rsidRPr="00A24FA9">
        <w:rPr>
          <w:spacing w:val="1"/>
        </w:rPr>
        <w:t xml:space="preserve"> </w:t>
      </w:r>
      <w:r w:rsidRPr="00A24FA9">
        <w:t>и</w:t>
      </w:r>
      <w:r w:rsidRPr="00A24FA9">
        <w:rPr>
          <w:spacing w:val="1"/>
        </w:rPr>
        <w:t xml:space="preserve"> </w:t>
      </w:r>
      <w:r w:rsidRPr="00A24FA9">
        <w:t>экзамену</w:t>
      </w:r>
      <w:r w:rsidRPr="00A24FA9">
        <w:rPr>
          <w:spacing w:val="1"/>
        </w:rPr>
        <w:t xml:space="preserve"> </w:t>
      </w:r>
      <w:r w:rsidRPr="00A24FA9">
        <w:t>/</w:t>
      </w:r>
      <w:r w:rsidRPr="00A24FA9">
        <w:rPr>
          <w:spacing w:val="1"/>
        </w:rPr>
        <w:t xml:space="preserve"> </w:t>
      </w:r>
      <w:r w:rsidRPr="00A24FA9">
        <w:t>С.</w:t>
      </w:r>
      <w:r w:rsidRPr="00A24FA9">
        <w:rPr>
          <w:spacing w:val="1"/>
        </w:rPr>
        <w:t xml:space="preserve"> </w:t>
      </w:r>
      <w:r w:rsidRPr="00A24FA9">
        <w:t>С.</w:t>
      </w:r>
      <w:r w:rsidRPr="00A24FA9">
        <w:rPr>
          <w:spacing w:val="1"/>
        </w:rPr>
        <w:t xml:space="preserve"> </w:t>
      </w:r>
      <w:proofErr w:type="spellStart"/>
      <w:r w:rsidRPr="00A24FA9">
        <w:t>Маглыш</w:t>
      </w:r>
      <w:proofErr w:type="spellEnd"/>
      <w:r w:rsidRPr="00A24FA9">
        <w:t>.</w:t>
      </w:r>
      <w:r w:rsidRPr="00A24FA9">
        <w:rPr>
          <w:spacing w:val="1"/>
        </w:rPr>
        <w:t xml:space="preserve"> </w:t>
      </w:r>
      <w:r w:rsidRPr="00A24FA9">
        <w:t>—</w:t>
      </w:r>
      <w:r w:rsidRPr="00A24FA9">
        <w:rPr>
          <w:spacing w:val="1"/>
        </w:rPr>
        <w:t xml:space="preserve"> </w:t>
      </w:r>
      <w:r w:rsidRPr="00A24FA9">
        <w:t>Минск</w:t>
      </w:r>
      <w:proofErr w:type="gramStart"/>
      <w:r w:rsidRPr="00A24FA9">
        <w:rPr>
          <w:spacing w:val="1"/>
        </w:rPr>
        <w:t xml:space="preserve"> </w:t>
      </w:r>
      <w:r w:rsidRPr="00A24FA9">
        <w:t>:</w:t>
      </w:r>
      <w:proofErr w:type="gramEnd"/>
      <w:r w:rsidRPr="00A24FA9">
        <w:rPr>
          <w:spacing w:val="1"/>
        </w:rPr>
        <w:t xml:space="preserve"> </w:t>
      </w:r>
      <w:proofErr w:type="spellStart"/>
      <w:r w:rsidRPr="00A24FA9">
        <w:t>ТетраСистемс</w:t>
      </w:r>
      <w:proofErr w:type="spellEnd"/>
      <w:r w:rsidRPr="00A24FA9">
        <w:t>,</w:t>
      </w:r>
      <w:r w:rsidRPr="00A24FA9">
        <w:rPr>
          <w:spacing w:val="1"/>
        </w:rPr>
        <w:t xml:space="preserve"> </w:t>
      </w:r>
      <w:proofErr w:type="spellStart"/>
      <w:r w:rsidRPr="00A24FA9">
        <w:t>Тетралит</w:t>
      </w:r>
      <w:proofErr w:type="spellEnd"/>
      <w:r w:rsidRPr="00A24FA9">
        <w:t>,</w:t>
      </w:r>
      <w:r w:rsidRPr="00A24FA9">
        <w:rPr>
          <w:spacing w:val="6"/>
        </w:rPr>
        <w:t xml:space="preserve"> </w:t>
      </w:r>
      <w:r w:rsidRPr="00A24FA9">
        <w:t>2023.</w:t>
      </w:r>
      <w:r w:rsidRPr="00A24FA9">
        <w:rPr>
          <w:spacing w:val="9"/>
        </w:rPr>
        <w:t xml:space="preserve"> </w:t>
      </w:r>
      <w:r w:rsidRPr="00A24FA9">
        <w:t>—</w:t>
      </w:r>
      <w:r w:rsidRPr="00A24FA9">
        <w:rPr>
          <w:spacing w:val="6"/>
        </w:rPr>
        <w:t xml:space="preserve"> </w:t>
      </w:r>
      <w:r w:rsidRPr="00A24FA9">
        <w:t>272</w:t>
      </w:r>
      <w:r w:rsidRPr="00A24FA9">
        <w:rPr>
          <w:spacing w:val="7"/>
        </w:rPr>
        <w:t xml:space="preserve"> </w:t>
      </w:r>
      <w:proofErr w:type="spellStart"/>
      <w:r w:rsidRPr="00A24FA9">
        <w:t>c</w:t>
      </w:r>
      <w:proofErr w:type="spellEnd"/>
      <w:r w:rsidRPr="00A24FA9">
        <w:t>.</w:t>
      </w:r>
      <w:r w:rsidRPr="00A24FA9">
        <w:rPr>
          <w:spacing w:val="10"/>
        </w:rPr>
        <w:t xml:space="preserve"> </w:t>
      </w:r>
      <w:r w:rsidRPr="00A24FA9">
        <w:t>—</w:t>
      </w:r>
      <w:r w:rsidRPr="00A24FA9">
        <w:rPr>
          <w:spacing w:val="10"/>
        </w:rPr>
        <w:t xml:space="preserve"> </w:t>
      </w:r>
      <w:r w:rsidRPr="00A24FA9">
        <w:t>ISBN</w:t>
      </w:r>
      <w:r w:rsidRPr="00A24FA9">
        <w:rPr>
          <w:spacing w:val="8"/>
        </w:rPr>
        <w:t xml:space="preserve"> </w:t>
      </w:r>
      <w:r w:rsidRPr="00A24FA9">
        <w:t>978-985-7067-25-1.</w:t>
      </w:r>
      <w:r w:rsidRPr="00A24FA9">
        <w:rPr>
          <w:spacing w:val="6"/>
        </w:rPr>
        <w:t xml:space="preserve"> </w:t>
      </w:r>
      <w:r w:rsidRPr="00A24FA9">
        <w:t>—</w:t>
      </w:r>
      <w:r w:rsidRPr="00A24FA9">
        <w:rPr>
          <w:spacing w:val="10"/>
        </w:rPr>
        <w:t xml:space="preserve"> </w:t>
      </w:r>
      <w:r w:rsidRPr="00A24FA9">
        <w:t>Текст</w:t>
      </w:r>
      <w:proofErr w:type="gramStart"/>
      <w:r w:rsidRPr="00A24FA9">
        <w:rPr>
          <w:spacing w:val="7"/>
        </w:rPr>
        <w:t xml:space="preserve"> </w:t>
      </w:r>
      <w:r w:rsidRPr="00A24FA9">
        <w:t>:</w:t>
      </w:r>
      <w:proofErr w:type="gramEnd"/>
      <w:r w:rsidRPr="00A24FA9">
        <w:rPr>
          <w:spacing w:val="10"/>
        </w:rPr>
        <w:t xml:space="preserve"> </w:t>
      </w:r>
      <w:r w:rsidRPr="00A24FA9">
        <w:t>электронный</w:t>
      </w:r>
    </w:p>
    <w:p w:rsidR="00767EDA" w:rsidRDefault="00767EDA" w:rsidP="00767EDA">
      <w:pPr>
        <w:pStyle w:val="af9"/>
        <w:spacing w:line="276" w:lineRule="auto"/>
        <w:ind w:left="222" w:right="226"/>
        <w:jc w:val="both"/>
      </w:pPr>
      <w:r w:rsidRPr="00983117">
        <w:t>//</w:t>
      </w:r>
      <w:r w:rsidRPr="00983117">
        <w:rPr>
          <w:spacing w:val="1"/>
        </w:rPr>
        <w:t xml:space="preserve"> </w:t>
      </w:r>
      <w:r w:rsidRPr="00983117">
        <w:t>Цифровой</w:t>
      </w:r>
      <w:r w:rsidRPr="00983117">
        <w:rPr>
          <w:spacing w:val="1"/>
        </w:rPr>
        <w:t xml:space="preserve"> </w:t>
      </w:r>
      <w:r w:rsidRPr="00983117">
        <w:t>образовательный</w:t>
      </w:r>
      <w:r w:rsidRPr="00983117">
        <w:rPr>
          <w:spacing w:val="1"/>
        </w:rPr>
        <w:t xml:space="preserve"> </w:t>
      </w:r>
      <w:r w:rsidRPr="00983117">
        <w:t>ресурс</w:t>
      </w:r>
      <w:r w:rsidRPr="00983117">
        <w:rPr>
          <w:spacing w:val="1"/>
        </w:rPr>
        <w:t xml:space="preserve"> </w:t>
      </w:r>
      <w:r w:rsidRPr="00983117">
        <w:t>IPR</w:t>
      </w:r>
      <w:r w:rsidRPr="00983117">
        <w:rPr>
          <w:spacing w:val="1"/>
        </w:rPr>
        <w:t xml:space="preserve"> </w:t>
      </w:r>
      <w:r w:rsidRPr="00983117">
        <w:t>SMART</w:t>
      </w:r>
      <w:proofErr w:type="gramStart"/>
      <w:r w:rsidRPr="00983117">
        <w:rPr>
          <w:spacing w:val="1"/>
        </w:rPr>
        <w:t xml:space="preserve"> </w:t>
      </w:r>
      <w:r w:rsidRPr="00983117">
        <w:t>:</w:t>
      </w:r>
      <w:proofErr w:type="gramEnd"/>
      <w:r w:rsidRPr="00983117">
        <w:rPr>
          <w:spacing w:val="1"/>
        </w:rPr>
        <w:t xml:space="preserve"> </w:t>
      </w:r>
      <w:r w:rsidRPr="00983117">
        <w:t>[сайт].</w:t>
      </w:r>
      <w:r w:rsidRPr="00983117">
        <w:rPr>
          <w:spacing w:val="1"/>
        </w:rPr>
        <w:t xml:space="preserve"> </w:t>
      </w:r>
      <w:r w:rsidRPr="00983117">
        <w:t>—</w:t>
      </w:r>
      <w:r w:rsidRPr="00983117">
        <w:rPr>
          <w:spacing w:val="1"/>
        </w:rPr>
        <w:t xml:space="preserve"> </w:t>
      </w:r>
      <w:r w:rsidRPr="00983117">
        <w:t>URL:</w:t>
      </w:r>
      <w:r w:rsidRPr="00983117">
        <w:rPr>
          <w:spacing w:val="-67"/>
        </w:rPr>
        <w:t xml:space="preserve"> </w:t>
      </w:r>
      <w:r w:rsidRPr="00983117">
        <w:t>https://</w:t>
      </w:r>
      <w:hyperlink r:id="rId9">
        <w:r w:rsidRPr="00983117">
          <w:t>www.iprbookshop.ru/28054.html</w:t>
        </w:r>
      </w:hyperlink>
      <w:r w:rsidRPr="00983117">
        <w:t>—</w:t>
      </w:r>
      <w:r w:rsidRPr="00983117">
        <w:rPr>
          <w:spacing w:val="1"/>
        </w:rPr>
        <w:t xml:space="preserve"> </w:t>
      </w:r>
      <w:r w:rsidRPr="00983117">
        <w:t>Режим</w:t>
      </w:r>
      <w:r w:rsidRPr="00983117">
        <w:rPr>
          <w:spacing w:val="1"/>
        </w:rPr>
        <w:t xml:space="preserve"> </w:t>
      </w:r>
      <w:r w:rsidRPr="00983117">
        <w:t>доступа:</w:t>
      </w:r>
      <w:r w:rsidRPr="00983117">
        <w:rPr>
          <w:spacing w:val="1"/>
        </w:rPr>
        <w:t xml:space="preserve"> </w:t>
      </w:r>
      <w:r w:rsidRPr="00983117">
        <w:t>для</w:t>
      </w:r>
      <w:r w:rsidRPr="00983117">
        <w:rPr>
          <w:spacing w:val="1"/>
        </w:rPr>
        <w:t xml:space="preserve"> </w:t>
      </w:r>
      <w:proofErr w:type="spellStart"/>
      <w:r w:rsidRPr="00983117">
        <w:t>авторизир</w:t>
      </w:r>
      <w:proofErr w:type="spellEnd"/>
      <w:r w:rsidRPr="00983117">
        <w:t>.</w:t>
      </w:r>
      <w:r w:rsidRPr="00983117">
        <w:rPr>
          <w:spacing w:val="1"/>
        </w:rPr>
        <w:t xml:space="preserve"> </w:t>
      </w:r>
      <w:r w:rsidRPr="00983117">
        <w:t>Пользователей</w:t>
      </w:r>
    </w:p>
    <w:p w:rsidR="00767EDA" w:rsidRDefault="00767EDA" w:rsidP="00767EDA">
      <w:pPr>
        <w:pStyle w:val="af9"/>
        <w:spacing w:line="276" w:lineRule="auto"/>
        <w:ind w:left="222" w:right="226" w:firstLine="498"/>
        <w:jc w:val="both"/>
      </w:pPr>
      <w:r>
        <w:t xml:space="preserve">4. </w:t>
      </w:r>
      <w:proofErr w:type="spellStart"/>
      <w:r w:rsidRPr="00A24FA9">
        <w:t>Верхошенцева</w:t>
      </w:r>
      <w:proofErr w:type="spellEnd"/>
      <w:r w:rsidRPr="00A24FA9">
        <w:t>,</w:t>
      </w:r>
      <w:r w:rsidRPr="00A24FA9">
        <w:rPr>
          <w:spacing w:val="1"/>
        </w:rPr>
        <w:t xml:space="preserve"> </w:t>
      </w:r>
      <w:r w:rsidRPr="00A24FA9">
        <w:t>Ю.</w:t>
      </w:r>
      <w:r w:rsidRPr="00A24FA9">
        <w:rPr>
          <w:spacing w:val="1"/>
        </w:rPr>
        <w:t xml:space="preserve"> </w:t>
      </w:r>
      <w:r w:rsidRPr="00A24FA9">
        <w:t>П.</w:t>
      </w:r>
      <w:r w:rsidRPr="00A24FA9">
        <w:rPr>
          <w:spacing w:val="1"/>
        </w:rPr>
        <w:t xml:space="preserve"> </w:t>
      </w:r>
      <w:r w:rsidRPr="00A24FA9">
        <w:t>Биология</w:t>
      </w:r>
      <w:r w:rsidRPr="00A24FA9">
        <w:rPr>
          <w:spacing w:val="1"/>
        </w:rPr>
        <w:t xml:space="preserve"> </w:t>
      </w:r>
      <w:r w:rsidRPr="00A24FA9">
        <w:t>с</w:t>
      </w:r>
      <w:r w:rsidRPr="00A24FA9">
        <w:rPr>
          <w:spacing w:val="1"/>
        </w:rPr>
        <w:t xml:space="preserve"> </w:t>
      </w:r>
      <w:r w:rsidRPr="00A24FA9">
        <w:t>основами</w:t>
      </w:r>
      <w:r w:rsidRPr="00A24FA9">
        <w:rPr>
          <w:spacing w:val="1"/>
        </w:rPr>
        <w:t xml:space="preserve"> </w:t>
      </w:r>
      <w:r w:rsidRPr="00A24FA9">
        <w:t>экологии</w:t>
      </w:r>
      <w:proofErr w:type="gramStart"/>
      <w:r w:rsidRPr="00A24FA9">
        <w:rPr>
          <w:spacing w:val="1"/>
        </w:rPr>
        <w:t xml:space="preserve"> </w:t>
      </w:r>
      <w:r w:rsidRPr="00A24FA9">
        <w:t>:</w:t>
      </w:r>
      <w:proofErr w:type="gramEnd"/>
      <w:r w:rsidRPr="00A24FA9">
        <w:rPr>
          <w:spacing w:val="1"/>
        </w:rPr>
        <w:t xml:space="preserve"> </w:t>
      </w:r>
      <w:r w:rsidRPr="00A24FA9">
        <w:t>учебное</w:t>
      </w:r>
      <w:r w:rsidRPr="00A24FA9">
        <w:rPr>
          <w:spacing w:val="1"/>
        </w:rPr>
        <w:t xml:space="preserve"> </w:t>
      </w:r>
      <w:r w:rsidRPr="00A24FA9">
        <w:t>пособие</w:t>
      </w:r>
      <w:r w:rsidRPr="00A24FA9">
        <w:rPr>
          <w:spacing w:val="1"/>
        </w:rPr>
        <w:t xml:space="preserve"> </w:t>
      </w:r>
      <w:r w:rsidRPr="00A24FA9">
        <w:t>/</w:t>
      </w:r>
      <w:r w:rsidRPr="00A24FA9">
        <w:rPr>
          <w:spacing w:val="1"/>
        </w:rPr>
        <w:t xml:space="preserve"> </w:t>
      </w:r>
      <w:r w:rsidRPr="00A24FA9">
        <w:t>Ю.</w:t>
      </w:r>
      <w:r w:rsidRPr="00A24FA9">
        <w:rPr>
          <w:spacing w:val="1"/>
        </w:rPr>
        <w:t xml:space="preserve"> </w:t>
      </w:r>
      <w:r w:rsidRPr="00A24FA9">
        <w:t>П.</w:t>
      </w:r>
      <w:r w:rsidRPr="00A24FA9">
        <w:rPr>
          <w:spacing w:val="1"/>
        </w:rPr>
        <w:t xml:space="preserve"> </w:t>
      </w:r>
      <w:proofErr w:type="spellStart"/>
      <w:r w:rsidRPr="00A24FA9">
        <w:t>Верхошенцева</w:t>
      </w:r>
      <w:proofErr w:type="spellEnd"/>
      <w:r w:rsidRPr="00A24FA9">
        <w:t>.</w:t>
      </w:r>
      <w:r w:rsidRPr="00A24FA9">
        <w:rPr>
          <w:spacing w:val="1"/>
        </w:rPr>
        <w:t xml:space="preserve"> </w:t>
      </w:r>
      <w:r w:rsidRPr="00A24FA9">
        <w:t>—</w:t>
      </w:r>
      <w:r w:rsidRPr="00A24FA9">
        <w:rPr>
          <w:spacing w:val="1"/>
        </w:rPr>
        <w:t xml:space="preserve"> </w:t>
      </w:r>
      <w:r w:rsidRPr="00A24FA9">
        <w:t>Оренбург</w:t>
      </w:r>
      <w:proofErr w:type="gramStart"/>
      <w:r w:rsidRPr="00A24FA9">
        <w:rPr>
          <w:spacing w:val="1"/>
        </w:rPr>
        <w:t xml:space="preserve"> </w:t>
      </w:r>
      <w:r w:rsidRPr="00A24FA9">
        <w:t>:</w:t>
      </w:r>
      <w:proofErr w:type="gramEnd"/>
      <w:r w:rsidRPr="00A24FA9">
        <w:rPr>
          <w:spacing w:val="71"/>
        </w:rPr>
        <w:t xml:space="preserve"> </w:t>
      </w:r>
      <w:r w:rsidRPr="00A24FA9">
        <w:t>Оренбургский</w:t>
      </w:r>
      <w:r w:rsidRPr="00A24FA9">
        <w:rPr>
          <w:spacing w:val="1"/>
        </w:rPr>
        <w:t xml:space="preserve"> </w:t>
      </w:r>
      <w:r w:rsidRPr="00A24FA9">
        <w:t>государственный</w:t>
      </w:r>
      <w:r w:rsidRPr="00A24FA9">
        <w:rPr>
          <w:spacing w:val="1"/>
        </w:rPr>
        <w:t xml:space="preserve"> </w:t>
      </w:r>
      <w:r w:rsidRPr="00A24FA9">
        <w:t>университет,</w:t>
      </w:r>
      <w:r w:rsidRPr="00A24FA9">
        <w:rPr>
          <w:spacing w:val="1"/>
        </w:rPr>
        <w:t xml:space="preserve"> </w:t>
      </w:r>
      <w:r w:rsidRPr="00A24FA9">
        <w:t>ЭБС</w:t>
      </w:r>
      <w:r w:rsidRPr="00A24FA9">
        <w:rPr>
          <w:spacing w:val="1"/>
        </w:rPr>
        <w:t xml:space="preserve"> </w:t>
      </w:r>
      <w:r w:rsidRPr="00A24FA9">
        <w:t>АСВ,</w:t>
      </w:r>
      <w:r w:rsidRPr="00A24FA9">
        <w:rPr>
          <w:spacing w:val="1"/>
        </w:rPr>
        <w:t xml:space="preserve"> </w:t>
      </w:r>
      <w:r w:rsidRPr="00A24FA9">
        <w:t>2023.</w:t>
      </w:r>
      <w:r w:rsidRPr="00A24FA9">
        <w:rPr>
          <w:spacing w:val="1"/>
        </w:rPr>
        <w:t xml:space="preserve"> </w:t>
      </w:r>
      <w:r w:rsidRPr="00A24FA9">
        <w:t>—</w:t>
      </w:r>
      <w:r w:rsidRPr="00A24FA9">
        <w:rPr>
          <w:spacing w:val="1"/>
        </w:rPr>
        <w:t xml:space="preserve"> </w:t>
      </w:r>
      <w:r w:rsidRPr="00A24FA9">
        <w:t>146</w:t>
      </w:r>
      <w:r w:rsidRPr="00A24FA9">
        <w:rPr>
          <w:spacing w:val="1"/>
        </w:rPr>
        <w:t xml:space="preserve"> </w:t>
      </w:r>
      <w:proofErr w:type="spellStart"/>
      <w:r w:rsidRPr="00A24FA9">
        <w:t>c</w:t>
      </w:r>
      <w:proofErr w:type="spellEnd"/>
      <w:r w:rsidRPr="00A24FA9">
        <w:t>.</w:t>
      </w:r>
      <w:r w:rsidRPr="00A24FA9">
        <w:rPr>
          <w:spacing w:val="1"/>
        </w:rPr>
        <w:t xml:space="preserve"> </w:t>
      </w:r>
      <w:r w:rsidRPr="00A24FA9">
        <w:t>—</w:t>
      </w:r>
      <w:r w:rsidRPr="00A24FA9">
        <w:rPr>
          <w:spacing w:val="1"/>
        </w:rPr>
        <w:t xml:space="preserve"> </w:t>
      </w:r>
      <w:r w:rsidRPr="00A24FA9">
        <w:t>Текст</w:t>
      </w:r>
      <w:proofErr w:type="gramStart"/>
      <w:r w:rsidRPr="00A24FA9">
        <w:rPr>
          <w:spacing w:val="1"/>
        </w:rPr>
        <w:t xml:space="preserve"> </w:t>
      </w:r>
      <w:r w:rsidRPr="00A24FA9">
        <w:t>:</w:t>
      </w:r>
      <w:proofErr w:type="gramEnd"/>
      <w:r w:rsidRPr="00A24FA9">
        <w:rPr>
          <w:spacing w:val="1"/>
        </w:rPr>
        <w:t xml:space="preserve"> </w:t>
      </w:r>
      <w:r w:rsidRPr="00A24FA9">
        <w:t>электронный // Цифровой образовательный ресурс IPR SMART : [сайт]. —</w:t>
      </w:r>
      <w:r w:rsidRPr="00A24FA9">
        <w:rPr>
          <w:spacing w:val="1"/>
        </w:rPr>
        <w:t xml:space="preserve"> </w:t>
      </w:r>
      <w:r w:rsidRPr="00A24FA9">
        <w:t>URL:</w:t>
      </w:r>
      <w:r w:rsidRPr="00A24FA9">
        <w:rPr>
          <w:spacing w:val="1"/>
        </w:rPr>
        <w:t xml:space="preserve"> </w:t>
      </w:r>
      <w:r w:rsidRPr="00A24FA9">
        <w:t>https://</w:t>
      </w:r>
      <w:hyperlink r:id="rId10">
        <w:r w:rsidRPr="00A24FA9">
          <w:t>www.iprbookshop.ru/30101.html</w:t>
        </w:r>
      </w:hyperlink>
      <w:r w:rsidRPr="00A24FA9">
        <w:rPr>
          <w:spacing w:val="1"/>
        </w:rPr>
        <w:t xml:space="preserve"> </w:t>
      </w:r>
      <w:r w:rsidRPr="00A24FA9">
        <w:t>—</w:t>
      </w:r>
      <w:r w:rsidRPr="00A24FA9">
        <w:rPr>
          <w:spacing w:val="1"/>
        </w:rPr>
        <w:t xml:space="preserve"> </w:t>
      </w:r>
      <w:r w:rsidRPr="00A24FA9">
        <w:t>Режим</w:t>
      </w:r>
      <w:r w:rsidRPr="00A24FA9">
        <w:rPr>
          <w:spacing w:val="1"/>
        </w:rPr>
        <w:t xml:space="preserve"> </w:t>
      </w:r>
      <w:r w:rsidRPr="00A24FA9">
        <w:t>доступа:</w:t>
      </w:r>
      <w:r w:rsidRPr="00A24FA9">
        <w:rPr>
          <w:spacing w:val="71"/>
        </w:rPr>
        <w:t xml:space="preserve"> </w:t>
      </w:r>
      <w:r w:rsidRPr="00A24FA9">
        <w:t>для</w:t>
      </w:r>
      <w:r w:rsidRPr="00A24FA9">
        <w:rPr>
          <w:spacing w:val="1"/>
        </w:rPr>
        <w:t xml:space="preserve"> </w:t>
      </w:r>
      <w:proofErr w:type="spellStart"/>
      <w:r w:rsidRPr="00A24FA9">
        <w:t>авторизир</w:t>
      </w:r>
      <w:proofErr w:type="spellEnd"/>
      <w:r w:rsidRPr="00A24FA9">
        <w:t>.</w:t>
      </w:r>
      <w:r w:rsidRPr="00A24FA9">
        <w:rPr>
          <w:spacing w:val="-2"/>
        </w:rPr>
        <w:t xml:space="preserve"> </w:t>
      </w:r>
      <w:r w:rsidRPr="00A24FA9">
        <w:t>Пользователей</w:t>
      </w:r>
    </w:p>
    <w:p w:rsidR="00767EDA" w:rsidRPr="00A24FA9" w:rsidRDefault="00767EDA" w:rsidP="00767EDA">
      <w:pPr>
        <w:pStyle w:val="af9"/>
        <w:spacing w:line="276" w:lineRule="auto"/>
        <w:ind w:left="222" w:right="226" w:firstLine="498"/>
        <w:jc w:val="both"/>
      </w:pPr>
      <w:r>
        <w:t xml:space="preserve">5. </w:t>
      </w:r>
      <w:r w:rsidRPr="00A24FA9">
        <w:t>Общая</w:t>
      </w:r>
      <w:r w:rsidRPr="00A24FA9">
        <w:rPr>
          <w:spacing w:val="1"/>
        </w:rPr>
        <w:t xml:space="preserve"> </w:t>
      </w:r>
      <w:r w:rsidRPr="00A24FA9">
        <w:t>биология</w:t>
      </w:r>
      <w:r w:rsidRPr="00A24FA9">
        <w:rPr>
          <w:spacing w:val="1"/>
        </w:rPr>
        <w:t xml:space="preserve"> </w:t>
      </w:r>
      <w:r w:rsidRPr="00A24FA9">
        <w:t>и</w:t>
      </w:r>
      <w:r w:rsidRPr="00A24FA9">
        <w:rPr>
          <w:spacing w:val="1"/>
        </w:rPr>
        <w:t xml:space="preserve"> </w:t>
      </w:r>
      <w:r w:rsidRPr="00A24FA9">
        <w:t>микробиология</w:t>
      </w:r>
      <w:proofErr w:type="gramStart"/>
      <w:r w:rsidRPr="00A24FA9">
        <w:rPr>
          <w:spacing w:val="1"/>
        </w:rPr>
        <w:t xml:space="preserve"> </w:t>
      </w:r>
      <w:r w:rsidRPr="00A24FA9">
        <w:t>:</w:t>
      </w:r>
      <w:proofErr w:type="gramEnd"/>
      <w:r w:rsidRPr="00A24FA9">
        <w:rPr>
          <w:spacing w:val="1"/>
        </w:rPr>
        <w:t xml:space="preserve"> </w:t>
      </w:r>
      <w:r w:rsidRPr="00A24FA9">
        <w:t>учебное</w:t>
      </w:r>
      <w:r w:rsidRPr="00A24FA9">
        <w:rPr>
          <w:spacing w:val="1"/>
        </w:rPr>
        <w:t xml:space="preserve"> </w:t>
      </w:r>
      <w:r w:rsidRPr="00A24FA9">
        <w:t>пособие</w:t>
      </w:r>
      <w:r w:rsidRPr="00A24FA9">
        <w:rPr>
          <w:spacing w:val="1"/>
        </w:rPr>
        <w:t xml:space="preserve"> </w:t>
      </w:r>
      <w:r w:rsidRPr="00A24FA9">
        <w:t>/</w:t>
      </w:r>
      <w:r w:rsidRPr="00A24FA9">
        <w:rPr>
          <w:spacing w:val="1"/>
        </w:rPr>
        <w:t xml:space="preserve"> </w:t>
      </w:r>
      <w:r w:rsidRPr="00A24FA9">
        <w:t>А.</w:t>
      </w:r>
      <w:r w:rsidRPr="00A24FA9">
        <w:rPr>
          <w:spacing w:val="1"/>
        </w:rPr>
        <w:t xml:space="preserve"> </w:t>
      </w:r>
      <w:r w:rsidRPr="00A24FA9">
        <w:t>Ю.</w:t>
      </w:r>
      <w:r w:rsidRPr="00A24FA9">
        <w:rPr>
          <w:spacing w:val="1"/>
        </w:rPr>
        <w:t xml:space="preserve"> </w:t>
      </w:r>
      <w:r w:rsidRPr="00A24FA9">
        <w:t xml:space="preserve">Просеков, Л. С. Солдатова, И. С. </w:t>
      </w:r>
      <w:proofErr w:type="spellStart"/>
      <w:r w:rsidRPr="00A24FA9">
        <w:t>Разумникова</w:t>
      </w:r>
      <w:proofErr w:type="spellEnd"/>
      <w:r w:rsidRPr="00A24FA9">
        <w:t>, О. В. Козлова. — 3-е изд. —</w:t>
      </w:r>
      <w:r w:rsidRPr="00A24FA9">
        <w:rPr>
          <w:spacing w:val="1"/>
        </w:rPr>
        <w:t xml:space="preserve"> </w:t>
      </w:r>
      <w:r w:rsidRPr="00A24FA9">
        <w:t>Санкт-Петербург</w:t>
      </w:r>
      <w:r w:rsidRPr="00A24FA9">
        <w:rPr>
          <w:spacing w:val="2"/>
        </w:rPr>
        <w:t xml:space="preserve"> </w:t>
      </w:r>
      <w:r w:rsidRPr="00A24FA9">
        <w:t>:</w:t>
      </w:r>
      <w:r w:rsidRPr="00A24FA9">
        <w:rPr>
          <w:spacing w:val="4"/>
        </w:rPr>
        <w:t xml:space="preserve"> </w:t>
      </w:r>
      <w:r w:rsidRPr="00A24FA9">
        <w:t>Проспект</w:t>
      </w:r>
      <w:r w:rsidRPr="00A24FA9">
        <w:rPr>
          <w:spacing w:val="2"/>
        </w:rPr>
        <w:t xml:space="preserve"> </w:t>
      </w:r>
      <w:r w:rsidRPr="00A24FA9">
        <w:t>Науки,</w:t>
      </w:r>
      <w:r w:rsidRPr="00A24FA9">
        <w:rPr>
          <w:spacing w:val="2"/>
        </w:rPr>
        <w:t xml:space="preserve"> </w:t>
      </w:r>
      <w:r w:rsidRPr="00A24FA9">
        <w:t>2020.</w:t>
      </w:r>
      <w:r w:rsidRPr="00A24FA9">
        <w:rPr>
          <w:spacing w:val="6"/>
        </w:rPr>
        <w:t xml:space="preserve"> </w:t>
      </w:r>
      <w:r w:rsidRPr="00A24FA9">
        <w:t>—</w:t>
      </w:r>
      <w:r w:rsidRPr="00A24FA9">
        <w:rPr>
          <w:spacing w:val="3"/>
        </w:rPr>
        <w:t xml:space="preserve"> </w:t>
      </w:r>
      <w:r w:rsidRPr="00A24FA9">
        <w:t>319</w:t>
      </w:r>
      <w:r w:rsidRPr="00A24FA9">
        <w:rPr>
          <w:spacing w:val="2"/>
        </w:rPr>
        <w:t xml:space="preserve"> </w:t>
      </w:r>
      <w:proofErr w:type="spellStart"/>
      <w:r w:rsidRPr="00A24FA9">
        <w:t>c</w:t>
      </w:r>
      <w:proofErr w:type="spellEnd"/>
      <w:r w:rsidRPr="00A24FA9">
        <w:t>.</w:t>
      </w:r>
      <w:r w:rsidRPr="00A24FA9">
        <w:rPr>
          <w:spacing w:val="3"/>
        </w:rPr>
        <w:t xml:space="preserve"> </w:t>
      </w:r>
      <w:r w:rsidRPr="00A24FA9">
        <w:t>—</w:t>
      </w:r>
      <w:r w:rsidRPr="00A24FA9">
        <w:rPr>
          <w:spacing w:val="2"/>
        </w:rPr>
        <w:t xml:space="preserve"> </w:t>
      </w:r>
      <w:r w:rsidRPr="00A24FA9">
        <w:t>ISBN</w:t>
      </w:r>
      <w:r w:rsidRPr="00A24FA9">
        <w:rPr>
          <w:spacing w:val="2"/>
        </w:rPr>
        <w:t xml:space="preserve"> </w:t>
      </w:r>
      <w:r w:rsidRPr="00A24FA9">
        <w:t>978-5-903090-71-</w:t>
      </w:r>
    </w:p>
    <w:p w:rsidR="00767EDA" w:rsidRPr="00983117" w:rsidRDefault="00767EDA" w:rsidP="00767EDA">
      <w:pPr>
        <w:pStyle w:val="ae"/>
        <w:widowControl w:val="0"/>
        <w:numPr>
          <w:ilvl w:val="0"/>
          <w:numId w:val="7"/>
        </w:numPr>
        <w:tabs>
          <w:tab w:val="left" w:pos="508"/>
        </w:tabs>
        <w:autoSpaceDE w:val="0"/>
        <w:autoSpaceDN w:val="0"/>
        <w:spacing w:after="0" w:line="276" w:lineRule="auto"/>
        <w:ind w:right="228" w:firstLine="0"/>
        <w:contextualSpacing w:val="0"/>
        <w:rPr>
          <w:rFonts w:ascii="Times New Roman" w:hAnsi="Times New Roman" w:cs="Times New Roman"/>
          <w:sz w:val="28"/>
          <w:szCs w:val="28"/>
        </w:rPr>
      </w:pPr>
      <w:r w:rsidRPr="00983117">
        <w:rPr>
          <w:rFonts w:ascii="Times New Roman" w:hAnsi="Times New Roman" w:cs="Times New Roman"/>
          <w:sz w:val="28"/>
          <w:szCs w:val="28"/>
        </w:rPr>
        <w:t>— Текст</w:t>
      </w:r>
      <w:proofErr w:type="gramStart"/>
      <w:r w:rsidRPr="00983117">
        <w:rPr>
          <w:rFonts w:ascii="Times New Roman" w:hAnsi="Times New Roman" w:cs="Times New Roman"/>
          <w:sz w:val="28"/>
          <w:szCs w:val="28"/>
        </w:rPr>
        <w:t xml:space="preserve"> :</w:t>
      </w:r>
      <w:proofErr w:type="gramEnd"/>
      <w:r w:rsidRPr="00983117">
        <w:rPr>
          <w:rFonts w:ascii="Times New Roman" w:hAnsi="Times New Roman" w:cs="Times New Roman"/>
          <w:sz w:val="28"/>
          <w:szCs w:val="28"/>
        </w:rPr>
        <w:t xml:space="preserve"> электронный // Цифровой образовательный ресурс IPR SMART :</w:t>
      </w:r>
      <w:r w:rsidRPr="00983117">
        <w:rPr>
          <w:rFonts w:ascii="Times New Roman" w:hAnsi="Times New Roman" w:cs="Times New Roman"/>
          <w:spacing w:val="-67"/>
          <w:sz w:val="28"/>
          <w:szCs w:val="28"/>
        </w:rPr>
        <w:t xml:space="preserve"> </w:t>
      </w:r>
      <w:r w:rsidRPr="00983117">
        <w:rPr>
          <w:rFonts w:ascii="Times New Roman" w:hAnsi="Times New Roman" w:cs="Times New Roman"/>
          <w:sz w:val="28"/>
          <w:szCs w:val="28"/>
        </w:rPr>
        <w:t xml:space="preserve">[сайт]. </w:t>
      </w:r>
    </w:p>
    <w:p w:rsidR="00767EDA" w:rsidRPr="00983117" w:rsidRDefault="00767EDA" w:rsidP="00767EDA">
      <w:pPr>
        <w:spacing w:line="276" w:lineRule="auto"/>
        <w:jc w:val="both"/>
        <w:rPr>
          <w:rFonts w:ascii="Times New Roman" w:hAnsi="Times New Roman" w:cs="Times New Roman"/>
          <w:sz w:val="28"/>
          <w:szCs w:val="28"/>
        </w:rPr>
        <w:sectPr w:rsidR="00767EDA" w:rsidRPr="00983117">
          <w:footerReference w:type="default" r:id="rId11"/>
          <w:pgSz w:w="11910" w:h="16840"/>
          <w:pgMar w:top="1040" w:right="620" w:bottom="1160" w:left="1480" w:header="0" w:footer="974" w:gutter="0"/>
          <w:cols w:space="720"/>
        </w:sectPr>
      </w:pPr>
    </w:p>
    <w:p w:rsidR="00767EDA" w:rsidRPr="00A24FA9" w:rsidRDefault="00767EDA" w:rsidP="00767EDA">
      <w:pPr>
        <w:pStyle w:val="1"/>
        <w:rPr>
          <w:rFonts w:ascii="Times New Roman" w:hAnsi="Times New Roman" w:cs="Times New Roman"/>
          <w:sz w:val="28"/>
          <w:szCs w:val="28"/>
        </w:rPr>
      </w:pPr>
      <w:bookmarkStart w:id="11" w:name="_Toc144885676"/>
      <w:r>
        <w:rPr>
          <w:rFonts w:ascii="Times New Roman" w:hAnsi="Times New Roman" w:cs="Times New Roman"/>
          <w:sz w:val="28"/>
          <w:szCs w:val="28"/>
        </w:rPr>
        <w:lastRenderedPageBreak/>
        <w:t>4. К</w:t>
      </w:r>
      <w:r w:rsidRPr="00A24FA9">
        <w:rPr>
          <w:rFonts w:ascii="Times New Roman" w:hAnsi="Times New Roman" w:cs="Times New Roman"/>
          <w:sz w:val="28"/>
          <w:szCs w:val="28"/>
        </w:rPr>
        <w:t>онтроль и оценка результатов освоения общеобразовательной дисциплины</w:t>
      </w:r>
      <w:bookmarkEnd w:id="11"/>
    </w:p>
    <w:p w:rsidR="00767EDA" w:rsidRPr="00983117" w:rsidRDefault="00767EDA" w:rsidP="00767EDA">
      <w:pPr>
        <w:pBdr>
          <w:top w:val="nil"/>
          <w:left w:val="nil"/>
          <w:bottom w:val="nil"/>
          <w:right w:val="nil"/>
          <w:between w:val="nil"/>
        </w:pBdr>
        <w:spacing w:after="0" w:line="276" w:lineRule="auto"/>
        <w:rPr>
          <w:rFonts w:ascii="Times New Roman" w:eastAsia="Times New Roman" w:hAnsi="Times New Roman" w:cs="Times New Roman"/>
          <w:b/>
          <w:color w:val="000000"/>
          <w:sz w:val="28"/>
          <w:szCs w:val="28"/>
        </w:rPr>
      </w:pPr>
    </w:p>
    <w:p w:rsidR="00767EDA" w:rsidRDefault="00767EDA" w:rsidP="00767EDA">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00"/>
          <w:sz w:val="28"/>
          <w:szCs w:val="28"/>
        </w:rPr>
      </w:pPr>
      <w:r w:rsidRPr="00983117">
        <w:rPr>
          <w:rFonts w:ascii="Times New Roman" w:eastAsia="Times New Roman" w:hAnsi="Times New Roman" w:cs="Times New Roman"/>
          <w:b/>
          <w:color w:val="000000"/>
          <w:sz w:val="28"/>
          <w:szCs w:val="28"/>
        </w:rPr>
        <w:t>Контроль</w:t>
      </w:r>
      <w:r w:rsidRPr="00983117">
        <w:rPr>
          <w:rFonts w:ascii="Times New Roman" w:eastAsia="Times New Roman" w:hAnsi="Times New Roman" w:cs="Times New Roman"/>
          <w:color w:val="000000"/>
          <w:sz w:val="28"/>
          <w:szCs w:val="28"/>
        </w:rPr>
        <w:t xml:space="preserve"> </w:t>
      </w:r>
      <w:r w:rsidRPr="00983117">
        <w:rPr>
          <w:rFonts w:ascii="Times New Roman" w:eastAsia="Times New Roman" w:hAnsi="Times New Roman" w:cs="Times New Roman"/>
          <w:b/>
          <w:color w:val="000000"/>
          <w:sz w:val="28"/>
          <w:szCs w:val="28"/>
        </w:rPr>
        <w:t>и оценка</w:t>
      </w:r>
      <w:r w:rsidRPr="00983117">
        <w:rPr>
          <w:rFonts w:ascii="Times New Roman" w:eastAsia="Times New Roman" w:hAnsi="Times New Roman" w:cs="Times New Roman"/>
          <w:color w:val="000000"/>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67EDA" w:rsidRPr="00983117" w:rsidRDefault="00767EDA" w:rsidP="00767EDA">
      <w:pPr>
        <w:pBdr>
          <w:top w:val="nil"/>
          <w:left w:val="nil"/>
          <w:bottom w:val="nil"/>
          <w:right w:val="nil"/>
          <w:between w:val="nil"/>
        </w:pBdr>
        <w:spacing w:after="0" w:line="276" w:lineRule="auto"/>
        <w:ind w:firstLine="720"/>
        <w:jc w:val="both"/>
        <w:rPr>
          <w:rFonts w:ascii="Times New Roman" w:eastAsia="Times New Roman" w:hAnsi="Times New Roman" w:cs="Times New Roman"/>
          <w:b/>
          <w:color w:val="000000"/>
          <w:sz w:val="28"/>
          <w:szCs w:val="28"/>
        </w:rPr>
      </w:pPr>
    </w:p>
    <w:tbl>
      <w:tblPr>
        <w:tblW w:w="96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51"/>
        <w:gridCol w:w="3370"/>
        <w:gridCol w:w="4024"/>
      </w:tblGrid>
      <w:tr w:rsidR="00767EDA" w:rsidRPr="00983117" w:rsidTr="004A6F12">
        <w:trPr>
          <w:jc w:val="center"/>
        </w:trPr>
        <w:tc>
          <w:tcPr>
            <w:tcW w:w="2251" w:type="dxa"/>
          </w:tcPr>
          <w:p w:rsidR="00767EDA" w:rsidRPr="00983117" w:rsidRDefault="00767EDA" w:rsidP="004A6F12">
            <w:pPr>
              <w:ind w:left="57" w:right="57"/>
              <w:jc w:val="center"/>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Общая компетенция</w:t>
            </w:r>
          </w:p>
        </w:tc>
        <w:tc>
          <w:tcPr>
            <w:tcW w:w="3370" w:type="dxa"/>
          </w:tcPr>
          <w:p w:rsidR="00767EDA" w:rsidRPr="00983117" w:rsidRDefault="00767EDA" w:rsidP="004A6F12">
            <w:pPr>
              <w:ind w:left="57" w:right="57"/>
              <w:jc w:val="center"/>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Раздел/Тема</w:t>
            </w:r>
          </w:p>
        </w:tc>
        <w:tc>
          <w:tcPr>
            <w:tcW w:w="4024" w:type="dxa"/>
          </w:tcPr>
          <w:p w:rsidR="00767EDA" w:rsidRPr="00983117" w:rsidRDefault="00767EDA" w:rsidP="004A6F12">
            <w:pPr>
              <w:ind w:left="57" w:right="57"/>
              <w:jc w:val="center"/>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Тип оценочных мероприятий</w:t>
            </w:r>
          </w:p>
        </w:tc>
      </w:tr>
      <w:tr w:rsidR="00767EDA" w:rsidRPr="00983117" w:rsidTr="004A6F12">
        <w:trPr>
          <w:jc w:val="center"/>
        </w:trPr>
        <w:tc>
          <w:tcPr>
            <w:tcW w:w="2251" w:type="dxa"/>
          </w:tcPr>
          <w:p w:rsidR="00767EDA" w:rsidRPr="00983117" w:rsidRDefault="00767EDA" w:rsidP="004A6F12">
            <w:pPr>
              <w:ind w:left="57" w:right="57"/>
              <w:jc w:val="center"/>
              <w:rPr>
                <w:rFonts w:ascii="Times New Roman" w:eastAsia="Times New Roman" w:hAnsi="Times New Roman" w:cs="Times New Roman"/>
                <w:sz w:val="24"/>
                <w:szCs w:val="24"/>
              </w:rPr>
            </w:pPr>
          </w:p>
        </w:tc>
        <w:tc>
          <w:tcPr>
            <w:tcW w:w="3370" w:type="dxa"/>
          </w:tcPr>
          <w:p w:rsidR="00767EDA" w:rsidRPr="00983117" w:rsidRDefault="00767EDA" w:rsidP="004A6F12">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1. Клетка – структурно-функциональная единица живого</w:t>
            </w:r>
          </w:p>
        </w:tc>
        <w:tc>
          <w:tcPr>
            <w:tcW w:w="4024" w:type="dxa"/>
          </w:tcPr>
          <w:p w:rsidR="00767EDA" w:rsidRPr="00983117" w:rsidRDefault="00767EDA" w:rsidP="004A6F12">
            <w:pPr>
              <w:ind w:left="57" w:right="57"/>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Контрольная работа «Молекулярный уровень организации живого»</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Биология как наука. Общая характеристика жизни</w:t>
            </w:r>
          </w:p>
        </w:tc>
        <w:tc>
          <w:tcPr>
            <w:tcW w:w="4024" w:type="dxa"/>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Заполнение таблицы с описанием методов </w:t>
            </w:r>
            <w:proofErr w:type="spellStart"/>
            <w:r w:rsidRPr="00983117">
              <w:rPr>
                <w:rFonts w:ascii="Times New Roman" w:eastAsia="Times New Roman" w:hAnsi="Times New Roman" w:cs="Times New Roman"/>
                <w:sz w:val="24"/>
                <w:szCs w:val="24"/>
              </w:rPr>
              <w:t>микроскопирования</w:t>
            </w:r>
            <w:proofErr w:type="spellEnd"/>
            <w:r w:rsidRPr="00983117">
              <w:rPr>
                <w:rFonts w:ascii="Times New Roman" w:eastAsia="Times New Roman" w:hAnsi="Times New Roman" w:cs="Times New Roman"/>
                <w:sz w:val="24"/>
                <w:szCs w:val="24"/>
              </w:rPr>
              <w:t xml:space="preserve"> с их достоинствами и недостатками.</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Заполнение таблицы «Вклад ученых в развитие биологии»</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Структурно-функциональная организация клеток</w:t>
            </w:r>
          </w:p>
        </w:tc>
        <w:tc>
          <w:tcPr>
            <w:tcW w:w="4024" w:type="dxa"/>
            <w:shd w:val="clear" w:color="auto" w:fill="auto"/>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 по вопросам лекции</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ментальной карты по классификации клеток и их строению на пр</w:t>
            </w:r>
            <w:proofErr w:type="gramStart"/>
            <w:r w:rsidRPr="00983117">
              <w:rPr>
                <w:rFonts w:ascii="Times New Roman" w:eastAsia="Times New Roman" w:hAnsi="Times New Roman" w:cs="Times New Roman"/>
                <w:sz w:val="24"/>
                <w:szCs w:val="24"/>
              </w:rPr>
              <w:t>о-</w:t>
            </w:r>
            <w:proofErr w:type="gramEnd"/>
            <w:r w:rsidRPr="00983117">
              <w:rPr>
                <w:rFonts w:ascii="Times New Roman" w:eastAsia="Times New Roman" w:hAnsi="Times New Roman" w:cs="Times New Roman"/>
                <w:sz w:val="24"/>
                <w:szCs w:val="24"/>
              </w:rPr>
              <w:t xml:space="preserve"> и </w:t>
            </w:r>
            <w:proofErr w:type="spellStart"/>
            <w:r w:rsidRPr="00983117">
              <w:rPr>
                <w:rFonts w:ascii="Times New Roman" w:eastAsia="Times New Roman" w:hAnsi="Times New Roman" w:cs="Times New Roman"/>
                <w:sz w:val="24"/>
                <w:szCs w:val="24"/>
              </w:rPr>
              <w:t>эукариотических</w:t>
            </w:r>
            <w:proofErr w:type="spellEnd"/>
            <w:r w:rsidRPr="00983117">
              <w:rPr>
                <w:rFonts w:ascii="Times New Roman" w:eastAsia="Times New Roman" w:hAnsi="Times New Roman" w:cs="Times New Roman"/>
                <w:sz w:val="24"/>
                <w:szCs w:val="24"/>
              </w:rPr>
              <w:t xml:space="preserve"> и по царствам в мини группах</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и защита лабораторных работ:</w:t>
            </w:r>
          </w:p>
          <w:p w:rsidR="00767EDA" w:rsidRPr="00983117" w:rsidRDefault="00767EDA" w:rsidP="004A6F12">
            <w:pPr>
              <w:spacing w:after="0" w:line="240" w:lineRule="auto"/>
              <w:rPr>
                <w:rFonts w:ascii="Times New Roman" w:eastAsia="Times New Roman" w:hAnsi="Times New Roman" w:cs="Times New Roman"/>
                <w:sz w:val="24"/>
                <w:szCs w:val="24"/>
              </w:rPr>
            </w:pPr>
            <w:proofErr w:type="gramStart"/>
            <w:r w:rsidRPr="00983117">
              <w:rPr>
                <w:rFonts w:ascii="Times New Roman" w:eastAsia="Times New Roman" w:hAnsi="Times New Roman" w:cs="Times New Roman"/>
                <w:sz w:val="24"/>
                <w:szCs w:val="24"/>
              </w:rPr>
              <w:t xml:space="preserve">«Строение клетки (растения, животные, грибы) и клеточные включения (крахмал, </w:t>
            </w:r>
            <w:proofErr w:type="spellStart"/>
            <w:r w:rsidRPr="00983117">
              <w:rPr>
                <w:rFonts w:ascii="Times New Roman" w:eastAsia="Times New Roman" w:hAnsi="Times New Roman" w:cs="Times New Roman"/>
                <w:sz w:val="24"/>
                <w:szCs w:val="24"/>
              </w:rPr>
              <w:t>каротиноиды</w:t>
            </w:r>
            <w:proofErr w:type="spellEnd"/>
            <w:r w:rsidRPr="00983117">
              <w:rPr>
                <w:rFonts w:ascii="Times New Roman" w:eastAsia="Times New Roman" w:hAnsi="Times New Roman" w:cs="Times New Roman"/>
                <w:sz w:val="24"/>
                <w:szCs w:val="24"/>
              </w:rPr>
              <w:t>, хлоропласты, хромопласты)»</w:t>
            </w:r>
            <w:proofErr w:type="gramEnd"/>
          </w:p>
          <w:p w:rsidR="00767EDA" w:rsidRPr="00983117" w:rsidRDefault="00767EDA" w:rsidP="004A6F12">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Практическое занятие. Представление устных сообщений с презентацией, подготовленных по перечню источников, рекомендованных преподавателем</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Структурно-функциональные факторы наследственности</w:t>
            </w:r>
          </w:p>
        </w:tc>
        <w:tc>
          <w:tcPr>
            <w:tcW w:w="4024" w:type="dxa"/>
            <w:shd w:val="clear" w:color="auto" w:fill="auto"/>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w:t>
            </w:r>
          </w:p>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Обмен веществ и </w:t>
            </w:r>
            <w:r w:rsidRPr="00983117">
              <w:rPr>
                <w:rFonts w:ascii="Times New Roman" w:eastAsia="Times New Roman" w:hAnsi="Times New Roman" w:cs="Times New Roman"/>
                <w:sz w:val="24"/>
                <w:szCs w:val="24"/>
              </w:rPr>
              <w:lastRenderedPageBreak/>
              <w:t>превращение энергии в клетке</w:t>
            </w:r>
          </w:p>
        </w:tc>
        <w:tc>
          <w:tcPr>
            <w:tcW w:w="4024" w:type="dxa"/>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Фронтальный опрос</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 xml:space="preserve">Заполнение сравнительной </w:t>
            </w:r>
            <w:proofErr w:type="gramStart"/>
            <w:r w:rsidRPr="00983117">
              <w:rPr>
                <w:rFonts w:ascii="Times New Roman" w:eastAsia="Times New Roman" w:hAnsi="Times New Roman" w:cs="Times New Roman"/>
                <w:sz w:val="24"/>
                <w:szCs w:val="24"/>
              </w:rPr>
              <w:t>таблицы характеристик типов обмена веществ</w:t>
            </w:r>
            <w:proofErr w:type="gramEnd"/>
            <w:r w:rsidRPr="00983117">
              <w:rPr>
                <w:rFonts w:ascii="Times New Roman" w:eastAsia="Times New Roman" w:hAnsi="Times New Roman" w:cs="Times New Roman"/>
                <w:sz w:val="24"/>
                <w:szCs w:val="24"/>
              </w:rPr>
              <w:t xml:space="preserve"> </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Жизненный цикл клетки. Митоз. Мейоз</w:t>
            </w:r>
          </w:p>
        </w:tc>
        <w:tc>
          <w:tcPr>
            <w:tcW w:w="4024" w:type="dxa"/>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Обсуждение по вопросам лекции</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жизненного цикла</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p>
        </w:tc>
        <w:tc>
          <w:tcPr>
            <w:tcW w:w="3370" w:type="dxa"/>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b/>
                <w:sz w:val="24"/>
                <w:szCs w:val="24"/>
              </w:rPr>
              <w:t>Раздел 2. Строение и функции организма</w:t>
            </w:r>
          </w:p>
        </w:tc>
        <w:tc>
          <w:tcPr>
            <w:tcW w:w="4024" w:type="dxa"/>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3"/>
                <w:szCs w:val="23"/>
                <w:highlight w:val="white"/>
              </w:rPr>
              <w:t>Контрольная работа “С</w:t>
            </w:r>
            <w:r w:rsidRPr="00983117">
              <w:rPr>
                <w:rFonts w:ascii="Times New Roman" w:eastAsia="Times New Roman" w:hAnsi="Times New Roman" w:cs="Times New Roman"/>
                <w:sz w:val="24"/>
                <w:szCs w:val="24"/>
              </w:rPr>
              <w:t>троение и функции организма”</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767EDA" w:rsidRPr="00983117" w:rsidRDefault="00767EDA" w:rsidP="004A6F12">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sz w:val="24"/>
                <w:szCs w:val="24"/>
              </w:rPr>
              <w:t>Строение организма</w:t>
            </w:r>
          </w:p>
        </w:tc>
        <w:tc>
          <w:tcPr>
            <w:tcW w:w="4024" w:type="dxa"/>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tcPr>
          <w:p w:rsidR="00767EDA" w:rsidRPr="00983117" w:rsidRDefault="00767EDA" w:rsidP="004A6F12">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sz w:val="24"/>
                <w:szCs w:val="24"/>
              </w:rPr>
              <w:t>Формы размножения организмов</w:t>
            </w:r>
          </w:p>
        </w:tc>
        <w:tc>
          <w:tcPr>
            <w:tcW w:w="4024" w:type="dxa"/>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shd w:val="clear" w:color="auto" w:fill="auto"/>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Онтогенез растений, животных и человека</w:t>
            </w:r>
          </w:p>
        </w:tc>
        <w:tc>
          <w:tcPr>
            <w:tcW w:w="4024" w:type="dxa"/>
            <w:shd w:val="clear" w:color="auto" w:fill="auto"/>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Разработка ленты времени с характеристикой этапов онтогенеза отдельной группой животных и человека по </w:t>
            </w:r>
            <w:proofErr w:type="spellStart"/>
            <w:r w:rsidRPr="00983117">
              <w:rPr>
                <w:rFonts w:ascii="Times New Roman" w:eastAsia="Times New Roman" w:hAnsi="Times New Roman" w:cs="Times New Roman"/>
                <w:sz w:val="24"/>
                <w:szCs w:val="24"/>
              </w:rPr>
              <w:t>микрогруппам</w:t>
            </w:r>
            <w:proofErr w:type="spellEnd"/>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Тест/опрос</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Составление жизненных циклов растений по отделам (</w:t>
            </w:r>
            <w:proofErr w:type="gramStart"/>
            <w:r w:rsidRPr="00983117">
              <w:rPr>
                <w:rFonts w:ascii="Times New Roman" w:eastAsia="Times New Roman" w:hAnsi="Times New Roman" w:cs="Times New Roman"/>
                <w:sz w:val="24"/>
                <w:szCs w:val="24"/>
              </w:rPr>
              <w:t>моховидные</w:t>
            </w:r>
            <w:proofErr w:type="gramEnd"/>
            <w:r w:rsidRPr="00983117">
              <w:rPr>
                <w:rFonts w:ascii="Times New Roman" w:eastAsia="Times New Roman" w:hAnsi="Times New Roman" w:cs="Times New Roman"/>
                <w:sz w:val="24"/>
                <w:szCs w:val="24"/>
              </w:rPr>
              <w:t>, хвощевидные, папоротниковидные, голосеменные, покрытосеменные)</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767EDA" w:rsidRPr="00983117" w:rsidRDefault="00767EDA" w:rsidP="004A6F12">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sz w:val="24"/>
                <w:szCs w:val="24"/>
              </w:rPr>
              <w:t>Закономерности наследования</w:t>
            </w:r>
          </w:p>
        </w:tc>
        <w:tc>
          <w:tcPr>
            <w:tcW w:w="4024" w:type="dxa"/>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 по вопросам лекции</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w:t>
            </w:r>
            <w:proofErr w:type="gramStart"/>
            <w:r w:rsidRPr="00983117">
              <w:rPr>
                <w:rFonts w:ascii="Times New Roman" w:eastAsia="Times New Roman" w:hAnsi="Times New Roman" w:cs="Times New Roman"/>
                <w:sz w:val="24"/>
                <w:szCs w:val="24"/>
              </w:rPr>
              <w:t>о-</w:t>
            </w:r>
            <w:proofErr w:type="gramEnd"/>
            <w:r w:rsidRPr="00983117">
              <w:rPr>
                <w:rFonts w:ascii="Times New Roman" w:eastAsia="Times New Roman" w:hAnsi="Times New Roman" w:cs="Times New Roman"/>
                <w:sz w:val="24"/>
                <w:szCs w:val="24"/>
              </w:rPr>
              <w:t xml:space="preserve">, </w:t>
            </w:r>
            <w:proofErr w:type="spellStart"/>
            <w:r w:rsidRPr="00983117">
              <w:rPr>
                <w:rFonts w:ascii="Times New Roman" w:eastAsia="Times New Roman" w:hAnsi="Times New Roman" w:cs="Times New Roman"/>
                <w:sz w:val="24"/>
                <w:szCs w:val="24"/>
              </w:rPr>
              <w:t>ди</w:t>
            </w:r>
            <w:proofErr w:type="spellEnd"/>
            <w:r w:rsidRPr="00983117">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Сцепленное наследование признаков</w:t>
            </w:r>
          </w:p>
        </w:tc>
        <w:tc>
          <w:tcPr>
            <w:tcW w:w="4024" w:type="dxa"/>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w:t>
            </w:r>
          </w:p>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767EDA" w:rsidRPr="00983117" w:rsidRDefault="00767EDA" w:rsidP="004A6F12">
            <w:pPr>
              <w:widowControl w:val="0"/>
              <w:pBdr>
                <w:top w:val="nil"/>
                <w:left w:val="nil"/>
                <w:bottom w:val="nil"/>
                <w:right w:val="nil"/>
                <w:between w:val="nil"/>
              </w:pBdr>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Закономерности изменчивости</w:t>
            </w:r>
          </w:p>
        </w:tc>
        <w:tc>
          <w:tcPr>
            <w:tcW w:w="4024" w:type="dxa"/>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Решение задач на определение типа мутации при передаче наследственных признаков, </w:t>
            </w:r>
            <w:r w:rsidRPr="00983117">
              <w:rPr>
                <w:rFonts w:ascii="Times New Roman" w:eastAsia="Times New Roman" w:hAnsi="Times New Roman" w:cs="Times New Roman"/>
                <w:sz w:val="24"/>
                <w:szCs w:val="24"/>
              </w:rPr>
              <w:lastRenderedPageBreak/>
              <w:t>составление генотипических схем скрещивания</w:t>
            </w:r>
          </w:p>
        </w:tc>
      </w:tr>
      <w:tr w:rsidR="00767EDA" w:rsidRPr="00983117" w:rsidTr="004A6F12">
        <w:trPr>
          <w:jc w:val="center"/>
        </w:trPr>
        <w:tc>
          <w:tcPr>
            <w:tcW w:w="2251" w:type="dxa"/>
          </w:tcPr>
          <w:p w:rsidR="00767EDA" w:rsidRPr="00983117" w:rsidRDefault="00767EDA" w:rsidP="004A6F12">
            <w:pPr>
              <w:ind w:left="57" w:right="57"/>
              <w:jc w:val="center"/>
              <w:rPr>
                <w:rFonts w:ascii="Times New Roman" w:eastAsia="Times New Roman" w:hAnsi="Times New Roman" w:cs="Times New Roman"/>
                <w:sz w:val="24"/>
                <w:szCs w:val="24"/>
              </w:rPr>
            </w:pPr>
          </w:p>
        </w:tc>
        <w:tc>
          <w:tcPr>
            <w:tcW w:w="3370" w:type="dxa"/>
          </w:tcPr>
          <w:p w:rsidR="00767EDA" w:rsidRPr="00983117" w:rsidRDefault="00767EDA" w:rsidP="004A6F12">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3. Теория эволюции</w:t>
            </w:r>
          </w:p>
        </w:tc>
        <w:tc>
          <w:tcPr>
            <w:tcW w:w="4024" w:type="dxa"/>
          </w:tcPr>
          <w:p w:rsidR="00767EDA" w:rsidRPr="00983117" w:rsidRDefault="00767EDA" w:rsidP="004A6F12">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История эволюционного учения. </w:t>
            </w:r>
            <w:proofErr w:type="spellStart"/>
            <w:r w:rsidRPr="00983117">
              <w:rPr>
                <w:rFonts w:ascii="Times New Roman" w:eastAsia="Times New Roman" w:hAnsi="Times New Roman" w:cs="Times New Roman"/>
                <w:sz w:val="24"/>
                <w:szCs w:val="24"/>
              </w:rPr>
              <w:t>Микроэволюция</w:t>
            </w:r>
            <w:proofErr w:type="spellEnd"/>
          </w:p>
        </w:tc>
        <w:tc>
          <w:tcPr>
            <w:tcW w:w="4024" w:type="dxa"/>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 терминов</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развития эволюционного учения</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Макроэволюция. Возникновение и развитие жизни на Земле</w:t>
            </w:r>
          </w:p>
        </w:tc>
        <w:tc>
          <w:tcPr>
            <w:tcW w:w="4024" w:type="dxa"/>
            <w:tcMar>
              <w:top w:w="40" w:type="dxa"/>
              <w:left w:w="40" w:type="dxa"/>
              <w:bottom w:w="40" w:type="dxa"/>
              <w:right w:w="40" w:type="dxa"/>
            </w:tcMar>
          </w:tcPr>
          <w:p w:rsidR="00767EDA" w:rsidRPr="00983117" w:rsidRDefault="00767EDA" w:rsidP="004A6F12">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 использование аргументов, биологической терминологии и символики для доказательства родства организмов разных систематических групп</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возникновения и развития жизни на Земле</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767EDA" w:rsidRPr="00983117" w:rsidRDefault="00767EDA" w:rsidP="004A6F12">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Происхождение человека – антропогенез</w:t>
            </w:r>
          </w:p>
        </w:tc>
        <w:tc>
          <w:tcPr>
            <w:tcW w:w="4024" w:type="dxa"/>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происхождения человека</w:t>
            </w:r>
          </w:p>
        </w:tc>
      </w:tr>
      <w:tr w:rsidR="00767EDA" w:rsidRPr="00983117" w:rsidTr="004A6F12">
        <w:trPr>
          <w:jc w:val="center"/>
        </w:trPr>
        <w:tc>
          <w:tcPr>
            <w:tcW w:w="2251" w:type="dxa"/>
          </w:tcPr>
          <w:p w:rsidR="00767EDA" w:rsidRPr="00983117" w:rsidRDefault="00767EDA" w:rsidP="004A6F12">
            <w:pPr>
              <w:ind w:left="57" w:right="57"/>
              <w:jc w:val="center"/>
              <w:rPr>
                <w:rFonts w:ascii="Times New Roman" w:eastAsia="Times New Roman" w:hAnsi="Times New Roman" w:cs="Times New Roman"/>
                <w:sz w:val="24"/>
                <w:szCs w:val="24"/>
              </w:rPr>
            </w:pPr>
          </w:p>
        </w:tc>
        <w:tc>
          <w:tcPr>
            <w:tcW w:w="3370" w:type="dxa"/>
          </w:tcPr>
          <w:p w:rsidR="00767EDA" w:rsidRPr="00983117" w:rsidRDefault="00767EDA" w:rsidP="004A6F12">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4. Экология</w:t>
            </w:r>
          </w:p>
        </w:tc>
        <w:tc>
          <w:tcPr>
            <w:tcW w:w="4024" w:type="dxa"/>
          </w:tcPr>
          <w:p w:rsidR="00767EDA" w:rsidRPr="00983117" w:rsidRDefault="00767EDA" w:rsidP="004A6F12">
            <w:pPr>
              <w:ind w:left="57" w:right="57"/>
              <w:rPr>
                <w:rFonts w:ascii="Times New Roman" w:eastAsia="Times New Roman" w:hAnsi="Times New Roman" w:cs="Times New Roman"/>
                <w:sz w:val="24"/>
                <w:szCs w:val="24"/>
              </w:rPr>
            </w:pP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767EDA" w:rsidRPr="00983117" w:rsidRDefault="00767EDA" w:rsidP="004A6F12">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Экологические факторы и среды жизни</w:t>
            </w:r>
          </w:p>
        </w:tc>
        <w:tc>
          <w:tcPr>
            <w:tcW w:w="4024" w:type="dxa"/>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highlight w:val="red"/>
              </w:rPr>
            </w:pPr>
            <w:r w:rsidRPr="00983117">
              <w:rPr>
                <w:rFonts w:ascii="Times New Roman" w:eastAsia="Times New Roman" w:hAnsi="Times New Roman" w:cs="Times New Roman"/>
                <w:sz w:val="24"/>
                <w:szCs w:val="24"/>
              </w:rPr>
              <w:t>Тест по экологическим факторам и средам жизни организмов</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767EDA" w:rsidRPr="00983117" w:rsidRDefault="00767EDA" w:rsidP="004A6F12">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Популяция, сообщества, экосистемы</w:t>
            </w:r>
          </w:p>
        </w:tc>
        <w:tc>
          <w:tcPr>
            <w:tcW w:w="4024"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3"/>
                <w:szCs w:val="23"/>
              </w:rPr>
            </w:pPr>
            <w:r w:rsidRPr="00983117">
              <w:rPr>
                <w:rFonts w:ascii="Times New Roman" w:eastAsia="Times New Roman" w:hAnsi="Times New Roman" w:cs="Times New Roman"/>
                <w:sz w:val="23"/>
                <w:szCs w:val="23"/>
              </w:rPr>
              <w:t>Составление схем круговорота</w:t>
            </w:r>
            <w:r w:rsidRPr="00983117">
              <w:rPr>
                <w:rFonts w:ascii="Times New Roman" w:eastAsia="Times New Roman" w:hAnsi="Times New Roman" w:cs="Times New Roman"/>
                <w:sz w:val="24"/>
                <w:szCs w:val="24"/>
              </w:rPr>
              <w:t xml:space="preserve"> </w:t>
            </w:r>
            <w:r w:rsidRPr="00983117">
              <w:rPr>
                <w:rFonts w:ascii="Times New Roman" w:eastAsia="Times New Roman" w:hAnsi="Times New Roman" w:cs="Times New Roman"/>
                <w:sz w:val="23"/>
                <w:szCs w:val="23"/>
              </w:rPr>
              <w:t>веществ, используя материалы лекции</w:t>
            </w:r>
          </w:p>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3"/>
                <w:szCs w:val="23"/>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767EDA" w:rsidRPr="00983117" w:rsidRDefault="00767EDA" w:rsidP="004A6F12">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Биосфера - глобальная экологическая система</w:t>
            </w:r>
          </w:p>
        </w:tc>
        <w:tc>
          <w:tcPr>
            <w:tcW w:w="4024" w:type="dxa"/>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Влияние антропогенных факторов на биосферу</w:t>
            </w:r>
          </w:p>
        </w:tc>
        <w:tc>
          <w:tcPr>
            <w:tcW w:w="4024"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Практическая работа “Отходы производства”</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Влияние социально-экологических факторов на здоровье человека</w:t>
            </w:r>
          </w:p>
        </w:tc>
        <w:tc>
          <w:tcPr>
            <w:tcW w:w="4024" w:type="dxa"/>
            <w:tcMar>
              <w:top w:w="40" w:type="dxa"/>
              <w:left w:w="40" w:type="dxa"/>
              <w:bottom w:w="40" w:type="dxa"/>
              <w:right w:w="40" w:type="dxa"/>
            </w:tcMar>
          </w:tcPr>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лабораторной работы на выбор:</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"Умственная работоспособность",</w:t>
            </w:r>
          </w:p>
          <w:p w:rsidR="00767EDA" w:rsidRPr="00983117" w:rsidRDefault="00767EDA" w:rsidP="004A6F12">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767EDA" w:rsidRPr="00983117" w:rsidRDefault="00767EDA" w:rsidP="004A6F12">
            <w:pPr>
              <w:spacing w:after="0" w:line="240" w:lineRule="auto"/>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5. Биология в жизни</w:t>
            </w:r>
          </w:p>
        </w:tc>
        <w:tc>
          <w:tcPr>
            <w:tcW w:w="4024" w:type="dxa"/>
            <w:tcMar>
              <w:top w:w="40" w:type="dxa"/>
              <w:left w:w="40" w:type="dxa"/>
              <w:bottom w:w="40" w:type="dxa"/>
              <w:right w:w="40" w:type="dxa"/>
            </w:tcMar>
          </w:tcPr>
          <w:p w:rsidR="00767EDA" w:rsidRPr="00983117" w:rsidRDefault="00767EDA" w:rsidP="004A6F12">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ОК 01</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Биотехнологии в жизни каждого</w:t>
            </w:r>
          </w:p>
        </w:tc>
        <w:tc>
          <w:tcPr>
            <w:tcW w:w="4024" w:type="dxa"/>
            <w:tcMar>
              <w:top w:w="40" w:type="dxa"/>
              <w:left w:w="40" w:type="dxa"/>
              <w:bottom w:w="40" w:type="dxa"/>
              <w:right w:w="40" w:type="dxa"/>
            </w:tcMar>
          </w:tcPr>
          <w:p w:rsidR="00767EDA" w:rsidRPr="00983117" w:rsidRDefault="00767EDA" w:rsidP="004A6F12">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Промышленная биотехнология</w:t>
            </w:r>
          </w:p>
        </w:tc>
        <w:tc>
          <w:tcPr>
            <w:tcW w:w="4024"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Социально-этические аспекты биотехнологий</w:t>
            </w:r>
          </w:p>
        </w:tc>
        <w:tc>
          <w:tcPr>
            <w:tcW w:w="4024"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об этических аспектах развития биотехнологий (по группам), представление результатов решения кейсов</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767EDA" w:rsidRPr="00983117" w:rsidRDefault="00767EDA" w:rsidP="004A6F12">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Биотехнологии и технические системы</w:t>
            </w:r>
          </w:p>
        </w:tc>
        <w:tc>
          <w:tcPr>
            <w:tcW w:w="4024" w:type="dxa"/>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 развития биотехнологий с применением технических систем (по группам), представление результатов решения кейсов</w:t>
            </w:r>
          </w:p>
        </w:tc>
      </w:tr>
      <w:tr w:rsidR="00767EDA" w:rsidRPr="00983117" w:rsidTr="004A6F12">
        <w:trPr>
          <w:jc w:val="center"/>
        </w:trPr>
        <w:tc>
          <w:tcPr>
            <w:tcW w:w="2251" w:type="dxa"/>
            <w:tcMar>
              <w:top w:w="40" w:type="dxa"/>
              <w:left w:w="40" w:type="dxa"/>
              <w:bottom w:w="40" w:type="dxa"/>
              <w:right w:w="40" w:type="dxa"/>
            </w:tcMar>
          </w:tcPr>
          <w:p w:rsidR="00767EDA" w:rsidRPr="00983117" w:rsidRDefault="007D594F" w:rsidP="004A6F1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00767EDA">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p>
        </w:tc>
        <w:tc>
          <w:tcPr>
            <w:tcW w:w="3370" w:type="dxa"/>
            <w:vMerge w:val="restart"/>
            <w:tcMar>
              <w:top w:w="40" w:type="dxa"/>
              <w:left w:w="40" w:type="dxa"/>
              <w:bottom w:w="40" w:type="dxa"/>
              <w:right w:w="40" w:type="dxa"/>
            </w:tcMar>
          </w:tcPr>
          <w:p w:rsidR="00767EDA" w:rsidRPr="007D594F"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D594F">
              <w:rPr>
                <w:rFonts w:ascii="Times New Roman" w:eastAsia="Times New Roman" w:hAnsi="Times New Roman" w:cs="Times New Roman"/>
                <w:sz w:val="24"/>
                <w:szCs w:val="24"/>
              </w:rPr>
              <w:t>Раздел 4. Экология</w:t>
            </w:r>
          </w:p>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D594F">
              <w:rPr>
                <w:rFonts w:ascii="Times New Roman" w:eastAsia="Times New Roman" w:hAnsi="Times New Roman" w:cs="Times New Roman"/>
                <w:sz w:val="24"/>
                <w:szCs w:val="24"/>
              </w:rPr>
              <w:t>Раздел 5. Биология в жизни</w:t>
            </w:r>
          </w:p>
        </w:tc>
        <w:tc>
          <w:tcPr>
            <w:tcW w:w="4024" w:type="dxa"/>
            <w:vMerge w:val="restart"/>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r w:rsidR="00767EDA" w:rsidRPr="00983117" w:rsidTr="004A6F12">
        <w:trPr>
          <w:jc w:val="center"/>
        </w:trPr>
        <w:tc>
          <w:tcPr>
            <w:tcW w:w="2251" w:type="dxa"/>
            <w:tcMar>
              <w:top w:w="40" w:type="dxa"/>
              <w:left w:w="40" w:type="dxa"/>
              <w:bottom w:w="40" w:type="dxa"/>
              <w:right w:w="40" w:type="dxa"/>
            </w:tcMar>
          </w:tcPr>
          <w:p w:rsidR="00767EDA" w:rsidRDefault="007D594F" w:rsidP="004A6F1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00767EDA">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p w:rsidR="007D594F" w:rsidRDefault="007D594F" w:rsidP="004A6F1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c>
          <w:tcPr>
            <w:tcW w:w="3370" w:type="dxa"/>
            <w:vMerge/>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4024" w:type="dxa"/>
            <w:vMerge/>
            <w:tcMar>
              <w:top w:w="40" w:type="dxa"/>
              <w:left w:w="40" w:type="dxa"/>
              <w:bottom w:w="40" w:type="dxa"/>
              <w:right w:w="40" w:type="dxa"/>
            </w:tcMar>
          </w:tcPr>
          <w:p w:rsidR="00767EDA" w:rsidRPr="00983117" w:rsidRDefault="00767EDA" w:rsidP="004A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r>
    </w:tbl>
    <w:p w:rsidR="00767EDA" w:rsidRPr="008904D8" w:rsidRDefault="00767EDA" w:rsidP="00767EDA">
      <w:pPr>
        <w:pBdr>
          <w:top w:val="nil"/>
          <w:left w:val="nil"/>
          <w:bottom w:val="nil"/>
          <w:right w:val="nil"/>
          <w:between w:val="nil"/>
        </w:pBdr>
        <w:spacing w:after="0" w:line="276" w:lineRule="auto"/>
        <w:ind w:left="720"/>
        <w:jc w:val="center"/>
        <w:rPr>
          <w:rFonts w:ascii="OfficinaSansBookC" w:eastAsia="Times New Roman" w:hAnsi="OfficinaSansBookC" w:cs="Times New Roman"/>
          <w:b/>
          <w:sz w:val="28"/>
          <w:szCs w:val="28"/>
        </w:rPr>
      </w:pPr>
    </w:p>
    <w:tbl>
      <w:tblPr>
        <w:tblStyle w:val="af8"/>
        <w:tblW w:w="0" w:type="auto"/>
        <w:tblInd w:w="392" w:type="dxa"/>
        <w:tblLook w:val="04A0"/>
      </w:tblPr>
      <w:tblGrid>
        <w:gridCol w:w="753"/>
        <w:gridCol w:w="5254"/>
        <w:gridCol w:w="3632"/>
      </w:tblGrid>
      <w:tr w:rsidR="00767EDA" w:rsidTr="004A6F12">
        <w:tc>
          <w:tcPr>
            <w:tcW w:w="753"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w:t>
            </w:r>
            <w:proofErr w:type="gramStart"/>
            <w:r w:rsidRPr="00F15C35">
              <w:rPr>
                <w:rFonts w:ascii="Times New Roman" w:eastAsia="Times New Roman" w:hAnsi="Times New Roman" w:cs="Times New Roman"/>
                <w:sz w:val="24"/>
                <w:szCs w:val="28"/>
              </w:rPr>
              <w:t>1</w:t>
            </w:r>
            <w:proofErr w:type="gramEnd"/>
          </w:p>
        </w:tc>
        <w:tc>
          <w:tcPr>
            <w:tcW w:w="5254" w:type="dxa"/>
          </w:tcPr>
          <w:p w:rsidR="00767EDA" w:rsidRPr="00F15C35" w:rsidRDefault="00767EDA" w:rsidP="004A6F12">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Осознающий</w:t>
            </w:r>
            <w:proofErr w:type="gramEnd"/>
            <w:r w:rsidRPr="00F15C35">
              <w:rPr>
                <w:rFonts w:ascii="Times New Roman" w:hAnsi="Times New Roman" w:cs="Times New Roman"/>
                <w:sz w:val="24"/>
                <w:szCs w:val="28"/>
              </w:rPr>
              <w:t xml:space="preserve"> себя гражданином и защитником великой страны.</w:t>
            </w:r>
          </w:p>
        </w:tc>
        <w:tc>
          <w:tcPr>
            <w:tcW w:w="3632" w:type="dxa"/>
            <w:vMerge w:val="restart"/>
          </w:tcPr>
          <w:p w:rsidR="00767EDA" w:rsidRPr="007E2CCE" w:rsidRDefault="00767EDA" w:rsidP="004A6F12">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767EDA" w:rsidRPr="007E2CCE" w:rsidRDefault="00767EDA" w:rsidP="004A6F12">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767EDA" w:rsidRPr="007E2CCE" w:rsidRDefault="00767EDA" w:rsidP="004A6F12">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767EDA" w:rsidRPr="007E2CCE" w:rsidRDefault="00767EDA" w:rsidP="004A6F12">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767EDA" w:rsidRPr="00F15C35" w:rsidRDefault="00767EDA" w:rsidP="004A6F12">
            <w:pPr>
              <w:spacing w:after="240"/>
              <w:rPr>
                <w:rFonts w:ascii="Times New Roman" w:hAnsi="Times New Roman" w:cs="Times New Roman"/>
                <w:sz w:val="24"/>
                <w:szCs w:val="28"/>
              </w:rPr>
            </w:pPr>
            <w:r w:rsidRPr="007E2CCE">
              <w:rPr>
                <w:rFonts w:ascii="Times New Roman" w:eastAsia="OfficinaSansBookC" w:hAnsi="Times New Roman" w:cs="Times New Roman"/>
                <w:sz w:val="24"/>
                <w:szCs w:val="24"/>
              </w:rPr>
              <w:t>Видеозапись</w:t>
            </w:r>
          </w:p>
        </w:tc>
      </w:tr>
      <w:tr w:rsidR="00767EDA" w:rsidTr="004A6F12">
        <w:tc>
          <w:tcPr>
            <w:tcW w:w="753"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 10</w:t>
            </w:r>
          </w:p>
        </w:tc>
        <w:tc>
          <w:tcPr>
            <w:tcW w:w="5254"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rPr>
              <w:t>Заботящийся о защите окружающей среды, собственной и чужой безопасности, в том числе цифровой.</w:t>
            </w:r>
          </w:p>
        </w:tc>
        <w:tc>
          <w:tcPr>
            <w:tcW w:w="3632" w:type="dxa"/>
            <w:vMerge/>
          </w:tcPr>
          <w:p w:rsidR="00767EDA" w:rsidRPr="00F15C35" w:rsidRDefault="00767EDA" w:rsidP="004A6F12">
            <w:pPr>
              <w:spacing w:after="240"/>
              <w:rPr>
                <w:rFonts w:ascii="Times New Roman" w:hAnsi="Times New Roman" w:cs="Times New Roman"/>
                <w:sz w:val="24"/>
                <w:szCs w:val="28"/>
              </w:rPr>
            </w:pPr>
          </w:p>
        </w:tc>
      </w:tr>
      <w:tr w:rsidR="00767EDA" w:rsidTr="004A6F12">
        <w:tc>
          <w:tcPr>
            <w:tcW w:w="753"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ЛР21</w:t>
            </w:r>
          </w:p>
        </w:tc>
        <w:tc>
          <w:tcPr>
            <w:tcW w:w="5254" w:type="dxa"/>
          </w:tcPr>
          <w:p w:rsidR="00767EDA" w:rsidRPr="00F15C35" w:rsidRDefault="00767EDA" w:rsidP="004A6F12">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Самостоятельный</w:t>
            </w:r>
            <w:proofErr w:type="gramEnd"/>
            <w:r w:rsidRPr="00F15C35">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632" w:type="dxa"/>
            <w:vMerge/>
          </w:tcPr>
          <w:p w:rsidR="00767EDA" w:rsidRPr="00F15C35" w:rsidRDefault="00767EDA" w:rsidP="004A6F12">
            <w:pPr>
              <w:spacing w:after="240"/>
              <w:rPr>
                <w:rFonts w:ascii="Times New Roman" w:hAnsi="Times New Roman" w:cs="Times New Roman"/>
                <w:sz w:val="24"/>
                <w:szCs w:val="28"/>
              </w:rPr>
            </w:pPr>
          </w:p>
        </w:tc>
      </w:tr>
      <w:tr w:rsidR="00767EDA" w:rsidTr="004A6F12">
        <w:tc>
          <w:tcPr>
            <w:tcW w:w="753"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ЛР27</w:t>
            </w:r>
          </w:p>
        </w:tc>
        <w:tc>
          <w:tcPr>
            <w:tcW w:w="5254" w:type="dxa"/>
          </w:tcPr>
          <w:p w:rsidR="00767EDA" w:rsidRPr="00F15C35" w:rsidRDefault="00767EDA" w:rsidP="004A6F12">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c>
          <w:tcPr>
            <w:tcW w:w="3632" w:type="dxa"/>
            <w:vMerge/>
          </w:tcPr>
          <w:p w:rsidR="00767EDA" w:rsidRPr="00F15C35" w:rsidRDefault="00767EDA" w:rsidP="004A6F12">
            <w:pPr>
              <w:spacing w:after="240"/>
              <w:rPr>
                <w:rFonts w:ascii="Times New Roman" w:hAnsi="Times New Roman" w:cs="Times New Roman"/>
                <w:sz w:val="24"/>
                <w:szCs w:val="28"/>
                <w:lang w:eastAsia="nl-NL"/>
              </w:rPr>
            </w:pPr>
          </w:p>
        </w:tc>
      </w:tr>
    </w:tbl>
    <w:p w:rsidR="00767EDA" w:rsidRPr="008904D8" w:rsidRDefault="00767EDA" w:rsidP="00767EDA">
      <w:pPr>
        <w:shd w:val="clear" w:color="auto" w:fill="FFFFFF"/>
        <w:spacing w:after="240" w:line="276" w:lineRule="auto"/>
        <w:jc w:val="both"/>
        <w:rPr>
          <w:rFonts w:ascii="OfficinaSansBookC" w:eastAsia="Times New Roman" w:hAnsi="OfficinaSansBookC" w:cs="Times New Roman"/>
          <w:sz w:val="28"/>
          <w:szCs w:val="28"/>
        </w:rPr>
      </w:pPr>
    </w:p>
    <w:p w:rsidR="00767EDA" w:rsidRDefault="00767EDA" w:rsidP="00767EDA"/>
    <w:p w:rsidR="009045BE" w:rsidRDefault="009045BE"/>
    <w:sectPr w:rsidR="009045BE" w:rsidSect="00212D34">
      <w:pgSz w:w="11906" w:h="16838"/>
      <w:pgMar w:top="1134" w:right="851" w:bottom="992" w:left="85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AAB" w:rsidRDefault="000E0AAB" w:rsidP="00B0524C">
      <w:pPr>
        <w:spacing w:after="0" w:line="240" w:lineRule="auto"/>
      </w:pPr>
      <w:r>
        <w:separator/>
      </w:r>
    </w:p>
  </w:endnote>
  <w:endnote w:type="continuationSeparator" w:id="0">
    <w:p w:rsidR="000E0AAB" w:rsidRDefault="000E0AAB" w:rsidP="00B052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7435892"/>
      <w:docPartObj>
        <w:docPartGallery w:val="Page Numbers (Bottom of Page)"/>
        <w:docPartUnique/>
      </w:docPartObj>
    </w:sdtPr>
    <w:sdtContent>
      <w:p w:rsidR="00F15C35" w:rsidRDefault="00B04954">
        <w:pPr>
          <w:pStyle w:val="af6"/>
          <w:jc w:val="right"/>
        </w:pPr>
        <w:r>
          <w:fldChar w:fldCharType="begin"/>
        </w:r>
        <w:r w:rsidR="00937894">
          <w:instrText>PAGE   \* MERGEFORMAT</w:instrText>
        </w:r>
        <w:r>
          <w:fldChar w:fldCharType="separate"/>
        </w:r>
        <w:r w:rsidR="00B520E8">
          <w:rPr>
            <w:noProof/>
          </w:rPr>
          <w:t>1</w:t>
        </w:r>
        <w:r>
          <w:fldChar w:fldCharType="end"/>
        </w:r>
      </w:p>
    </w:sdtContent>
  </w:sdt>
  <w:p w:rsidR="00F15C35" w:rsidRDefault="000E0AAB">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117" w:rsidRDefault="00B04954">
    <w:pPr>
      <w:pStyle w:val="af9"/>
      <w:spacing w:line="14" w:lineRule="auto"/>
      <w:rPr>
        <w:sz w:val="20"/>
      </w:rPr>
    </w:pPr>
    <w:r w:rsidRPr="00B04954">
      <w:pict>
        <v:shapetype id="_x0000_t202" coordsize="21600,21600" o:spt="202" path="m,l,21600r21600,l21600,xe">
          <v:stroke joinstyle="miter"/>
          <v:path gradientshapeok="t" o:connecttype="rect"/>
        </v:shapetype>
        <v:shape id="_x0000_s1025" type="#_x0000_t202" style="position:absolute;margin-left:310.25pt;margin-top:782.2pt;width:17.3pt;height:13.05pt;z-index:-251658752;mso-position-horizontal-relative:page;mso-position-vertical-relative:page" filled="f" stroked="f">
          <v:textbox style="mso-next-textbox:#_x0000_s1025" inset="0,0,0,0">
            <w:txbxContent>
              <w:p w:rsidR="00983117" w:rsidRDefault="00B04954">
                <w:pPr>
                  <w:spacing w:line="245" w:lineRule="exact"/>
                  <w:ind w:left="60"/>
                </w:pPr>
                <w:r>
                  <w:fldChar w:fldCharType="begin"/>
                </w:r>
                <w:r w:rsidR="00937894">
                  <w:instrText xml:space="preserve"> PAGE </w:instrText>
                </w:r>
                <w:r>
                  <w:fldChar w:fldCharType="separate"/>
                </w:r>
                <w:r w:rsidR="00B520E8">
                  <w:rPr>
                    <w:noProof/>
                  </w:rPr>
                  <w:t>25</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AAB" w:rsidRDefault="000E0AAB" w:rsidP="00B0524C">
      <w:pPr>
        <w:spacing w:after="0" w:line="240" w:lineRule="auto"/>
      </w:pPr>
      <w:r>
        <w:separator/>
      </w:r>
    </w:p>
  </w:footnote>
  <w:footnote w:type="continuationSeparator" w:id="0">
    <w:p w:rsidR="000E0AAB" w:rsidRDefault="000E0AAB" w:rsidP="00B052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E483D"/>
    <w:multiLevelType w:val="hybridMultilevel"/>
    <w:tmpl w:val="07D275A2"/>
    <w:lvl w:ilvl="0" w:tplc="4A4A5504">
      <w:numFmt w:val="bullet"/>
      <w:lvlText w:val="-"/>
      <w:lvlJc w:val="left"/>
      <w:pPr>
        <w:ind w:left="930" w:hanging="164"/>
      </w:pPr>
      <w:rPr>
        <w:rFonts w:ascii="Times New Roman" w:eastAsia="Times New Roman" w:hAnsi="Times New Roman" w:cs="Times New Roman" w:hint="default"/>
        <w:w w:val="100"/>
        <w:sz w:val="28"/>
        <w:szCs w:val="28"/>
        <w:lang w:val="ru-RU" w:eastAsia="en-US" w:bidi="ar-SA"/>
      </w:rPr>
    </w:lvl>
    <w:lvl w:ilvl="1" w:tplc="D1B22D84">
      <w:numFmt w:val="bullet"/>
      <w:lvlText w:val="•"/>
      <w:lvlJc w:val="left"/>
      <w:pPr>
        <w:ind w:left="1826" w:hanging="164"/>
      </w:pPr>
      <w:rPr>
        <w:rFonts w:hint="default"/>
        <w:lang w:val="ru-RU" w:eastAsia="en-US" w:bidi="ar-SA"/>
      </w:rPr>
    </w:lvl>
    <w:lvl w:ilvl="2" w:tplc="A072CCCA">
      <w:numFmt w:val="bullet"/>
      <w:lvlText w:val="•"/>
      <w:lvlJc w:val="left"/>
      <w:pPr>
        <w:ind w:left="2713" w:hanging="164"/>
      </w:pPr>
      <w:rPr>
        <w:rFonts w:hint="default"/>
        <w:lang w:val="ru-RU" w:eastAsia="en-US" w:bidi="ar-SA"/>
      </w:rPr>
    </w:lvl>
    <w:lvl w:ilvl="3" w:tplc="FB2E96B6">
      <w:numFmt w:val="bullet"/>
      <w:lvlText w:val="•"/>
      <w:lvlJc w:val="left"/>
      <w:pPr>
        <w:ind w:left="3599" w:hanging="164"/>
      </w:pPr>
      <w:rPr>
        <w:rFonts w:hint="default"/>
        <w:lang w:val="ru-RU" w:eastAsia="en-US" w:bidi="ar-SA"/>
      </w:rPr>
    </w:lvl>
    <w:lvl w:ilvl="4" w:tplc="4D34223A">
      <w:numFmt w:val="bullet"/>
      <w:lvlText w:val="•"/>
      <w:lvlJc w:val="left"/>
      <w:pPr>
        <w:ind w:left="4486" w:hanging="164"/>
      </w:pPr>
      <w:rPr>
        <w:rFonts w:hint="default"/>
        <w:lang w:val="ru-RU" w:eastAsia="en-US" w:bidi="ar-SA"/>
      </w:rPr>
    </w:lvl>
    <w:lvl w:ilvl="5" w:tplc="62943FE0">
      <w:numFmt w:val="bullet"/>
      <w:lvlText w:val="•"/>
      <w:lvlJc w:val="left"/>
      <w:pPr>
        <w:ind w:left="5373" w:hanging="164"/>
      </w:pPr>
      <w:rPr>
        <w:rFonts w:hint="default"/>
        <w:lang w:val="ru-RU" w:eastAsia="en-US" w:bidi="ar-SA"/>
      </w:rPr>
    </w:lvl>
    <w:lvl w:ilvl="6" w:tplc="E5B25E46">
      <w:numFmt w:val="bullet"/>
      <w:lvlText w:val="•"/>
      <w:lvlJc w:val="left"/>
      <w:pPr>
        <w:ind w:left="6259" w:hanging="164"/>
      </w:pPr>
      <w:rPr>
        <w:rFonts w:hint="default"/>
        <w:lang w:val="ru-RU" w:eastAsia="en-US" w:bidi="ar-SA"/>
      </w:rPr>
    </w:lvl>
    <w:lvl w:ilvl="7" w:tplc="0ACEBBB2">
      <w:numFmt w:val="bullet"/>
      <w:lvlText w:val="•"/>
      <w:lvlJc w:val="left"/>
      <w:pPr>
        <w:ind w:left="7146" w:hanging="164"/>
      </w:pPr>
      <w:rPr>
        <w:rFonts w:hint="default"/>
        <w:lang w:val="ru-RU" w:eastAsia="en-US" w:bidi="ar-SA"/>
      </w:rPr>
    </w:lvl>
    <w:lvl w:ilvl="8" w:tplc="2A3EF1E6">
      <w:numFmt w:val="bullet"/>
      <w:lvlText w:val="•"/>
      <w:lvlJc w:val="left"/>
      <w:pPr>
        <w:ind w:left="8033" w:hanging="164"/>
      </w:pPr>
      <w:rPr>
        <w:rFonts w:hint="default"/>
        <w:lang w:val="ru-RU" w:eastAsia="en-US" w:bidi="ar-SA"/>
      </w:rPr>
    </w:lvl>
  </w:abstractNum>
  <w:abstractNum w:abstractNumId="1">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8353EFC"/>
    <w:multiLevelType w:val="multilevel"/>
    <w:tmpl w:val="C65E867A"/>
    <w:lvl w:ilvl="0">
      <w:start w:val="1"/>
      <w:numFmt w:val="decimal"/>
      <w:lvlText w:val="%1."/>
      <w:lvlJc w:val="left"/>
      <w:pPr>
        <w:ind w:left="1642" w:hanging="535"/>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222" w:hanging="696"/>
        <w:jc w:val="left"/>
      </w:pPr>
      <w:rPr>
        <w:rFonts w:hint="default"/>
        <w:b/>
        <w:bCs/>
        <w:w w:val="100"/>
        <w:lang w:val="ru-RU" w:eastAsia="en-US" w:bidi="ar-SA"/>
      </w:rPr>
    </w:lvl>
    <w:lvl w:ilvl="2">
      <w:start w:val="1"/>
      <w:numFmt w:val="decimal"/>
      <w:lvlText w:val="%1.%2.%3."/>
      <w:lvlJc w:val="left"/>
      <w:pPr>
        <w:ind w:left="3050" w:hanging="696"/>
        <w:jc w:val="left"/>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060" w:hanging="696"/>
      </w:pPr>
      <w:rPr>
        <w:rFonts w:hint="default"/>
        <w:lang w:val="ru-RU" w:eastAsia="en-US" w:bidi="ar-SA"/>
      </w:rPr>
    </w:lvl>
    <w:lvl w:ilvl="4">
      <w:numFmt w:val="bullet"/>
      <w:lvlText w:val="•"/>
      <w:lvlJc w:val="left"/>
      <w:pPr>
        <w:ind w:left="4023" w:hanging="696"/>
      </w:pPr>
      <w:rPr>
        <w:rFonts w:hint="default"/>
        <w:lang w:val="ru-RU" w:eastAsia="en-US" w:bidi="ar-SA"/>
      </w:rPr>
    </w:lvl>
    <w:lvl w:ilvl="5">
      <w:numFmt w:val="bullet"/>
      <w:lvlText w:val="•"/>
      <w:lvlJc w:val="left"/>
      <w:pPr>
        <w:ind w:left="4987" w:hanging="696"/>
      </w:pPr>
      <w:rPr>
        <w:rFonts w:hint="default"/>
        <w:lang w:val="ru-RU" w:eastAsia="en-US" w:bidi="ar-SA"/>
      </w:rPr>
    </w:lvl>
    <w:lvl w:ilvl="6">
      <w:numFmt w:val="bullet"/>
      <w:lvlText w:val="•"/>
      <w:lvlJc w:val="left"/>
      <w:pPr>
        <w:ind w:left="5951" w:hanging="696"/>
      </w:pPr>
      <w:rPr>
        <w:rFonts w:hint="default"/>
        <w:lang w:val="ru-RU" w:eastAsia="en-US" w:bidi="ar-SA"/>
      </w:rPr>
    </w:lvl>
    <w:lvl w:ilvl="7">
      <w:numFmt w:val="bullet"/>
      <w:lvlText w:val="•"/>
      <w:lvlJc w:val="left"/>
      <w:pPr>
        <w:ind w:left="6915" w:hanging="696"/>
      </w:pPr>
      <w:rPr>
        <w:rFonts w:hint="default"/>
        <w:lang w:val="ru-RU" w:eastAsia="en-US" w:bidi="ar-SA"/>
      </w:rPr>
    </w:lvl>
    <w:lvl w:ilvl="8">
      <w:numFmt w:val="bullet"/>
      <w:lvlText w:val="•"/>
      <w:lvlJc w:val="left"/>
      <w:pPr>
        <w:ind w:left="7878" w:hanging="696"/>
      </w:pPr>
      <w:rPr>
        <w:rFonts w:hint="default"/>
        <w:lang w:val="ru-RU" w:eastAsia="en-US" w:bidi="ar-SA"/>
      </w:rPr>
    </w:lvl>
  </w:abstractNum>
  <w:abstractNum w:abstractNumId="3">
    <w:nsid w:val="44E41DAA"/>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4">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5">
    <w:nsid w:val="572037F0"/>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6">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6"/>
  </w:num>
  <w:num w:numId="3">
    <w:abstractNumId w:val="1"/>
  </w:num>
  <w:num w:numId="4">
    <w:abstractNumId w:val="5"/>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hdrShapeDefaults>
    <o:shapedefaults v:ext="edit" spidmax="9218"/>
    <o:shapelayout v:ext="edit">
      <o:idmap v:ext="edit" data="1"/>
    </o:shapelayout>
  </w:hdrShapeDefaults>
  <w:footnotePr>
    <w:footnote w:id="-1"/>
    <w:footnote w:id="0"/>
  </w:footnotePr>
  <w:endnotePr>
    <w:endnote w:id="-1"/>
    <w:endnote w:id="0"/>
  </w:endnotePr>
  <w:compat/>
  <w:rsids>
    <w:rsidRoot w:val="00767EDA"/>
    <w:rsid w:val="000E0AAB"/>
    <w:rsid w:val="00767EDA"/>
    <w:rsid w:val="007C69C7"/>
    <w:rsid w:val="007D594F"/>
    <w:rsid w:val="00880719"/>
    <w:rsid w:val="009045BE"/>
    <w:rsid w:val="00937894"/>
    <w:rsid w:val="00B04954"/>
    <w:rsid w:val="00B0524C"/>
    <w:rsid w:val="00B520E8"/>
    <w:rsid w:val="00DC026F"/>
    <w:rsid w:val="00F84B56"/>
    <w:rsid w:val="00FC07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DA"/>
    <w:pPr>
      <w:spacing w:after="160" w:line="259" w:lineRule="auto"/>
    </w:pPr>
    <w:rPr>
      <w:rFonts w:ascii="Calibri" w:eastAsia="Calibri" w:hAnsi="Calibri" w:cs="Calibri"/>
      <w:lang w:eastAsia="ru-RU"/>
    </w:rPr>
  </w:style>
  <w:style w:type="paragraph" w:styleId="1">
    <w:name w:val="heading 1"/>
    <w:basedOn w:val="a"/>
    <w:next w:val="a"/>
    <w:link w:val="10"/>
    <w:uiPriority w:val="9"/>
    <w:qFormat/>
    <w:rsid w:val="00767EDA"/>
    <w:pPr>
      <w:keepNext/>
      <w:keepLines/>
      <w:spacing w:before="480" w:after="120"/>
      <w:outlineLvl w:val="0"/>
    </w:pPr>
    <w:rPr>
      <w:b/>
      <w:sz w:val="48"/>
      <w:szCs w:val="48"/>
    </w:rPr>
  </w:style>
  <w:style w:type="paragraph" w:styleId="2">
    <w:name w:val="heading 2"/>
    <w:basedOn w:val="a"/>
    <w:next w:val="a"/>
    <w:link w:val="20"/>
    <w:uiPriority w:val="9"/>
    <w:unhideWhenUsed/>
    <w:qFormat/>
    <w:rsid w:val="00767EDA"/>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767EDA"/>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767EDA"/>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767EDA"/>
    <w:pPr>
      <w:keepNext/>
      <w:keepLines/>
      <w:spacing w:before="220" w:after="40"/>
      <w:outlineLvl w:val="4"/>
    </w:pPr>
    <w:rPr>
      <w:b/>
    </w:rPr>
  </w:style>
  <w:style w:type="paragraph" w:styleId="6">
    <w:name w:val="heading 6"/>
    <w:basedOn w:val="a"/>
    <w:next w:val="a"/>
    <w:link w:val="60"/>
    <w:uiPriority w:val="9"/>
    <w:semiHidden/>
    <w:unhideWhenUsed/>
    <w:qFormat/>
    <w:rsid w:val="00767ED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7EDA"/>
    <w:rPr>
      <w:rFonts w:ascii="Calibri" w:eastAsia="Calibri" w:hAnsi="Calibri" w:cs="Calibri"/>
      <w:b/>
      <w:sz w:val="48"/>
      <w:szCs w:val="48"/>
      <w:lang w:eastAsia="ru-RU"/>
    </w:rPr>
  </w:style>
  <w:style w:type="character" w:customStyle="1" w:styleId="20">
    <w:name w:val="Заголовок 2 Знак"/>
    <w:basedOn w:val="a0"/>
    <w:link w:val="2"/>
    <w:uiPriority w:val="9"/>
    <w:rsid w:val="00767EDA"/>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767EDA"/>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767EDA"/>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767EDA"/>
    <w:rPr>
      <w:rFonts w:ascii="Calibri" w:eastAsia="Calibri" w:hAnsi="Calibri" w:cs="Calibri"/>
      <w:b/>
      <w:lang w:eastAsia="ru-RU"/>
    </w:rPr>
  </w:style>
  <w:style w:type="character" w:customStyle="1" w:styleId="60">
    <w:name w:val="Заголовок 6 Знак"/>
    <w:basedOn w:val="a0"/>
    <w:link w:val="6"/>
    <w:uiPriority w:val="9"/>
    <w:semiHidden/>
    <w:rsid w:val="00767EDA"/>
    <w:rPr>
      <w:rFonts w:ascii="Calibri" w:eastAsia="Calibri" w:hAnsi="Calibri" w:cs="Calibri"/>
      <w:b/>
      <w:sz w:val="20"/>
      <w:szCs w:val="20"/>
      <w:lang w:eastAsia="ru-RU"/>
    </w:rPr>
  </w:style>
  <w:style w:type="table" w:customStyle="1" w:styleId="TableNormal">
    <w:name w:val="Table Normal"/>
    <w:rsid w:val="00767EDA"/>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a"/>
    <w:next w:val="a"/>
    <w:link w:val="a4"/>
    <w:uiPriority w:val="10"/>
    <w:qFormat/>
    <w:rsid w:val="00767EDA"/>
    <w:pPr>
      <w:keepNext/>
      <w:keepLines/>
      <w:spacing w:before="480" w:after="120"/>
    </w:pPr>
    <w:rPr>
      <w:b/>
      <w:sz w:val="72"/>
      <w:szCs w:val="72"/>
    </w:rPr>
  </w:style>
  <w:style w:type="character" w:customStyle="1" w:styleId="a4">
    <w:name w:val="Название Знак"/>
    <w:basedOn w:val="a0"/>
    <w:link w:val="a3"/>
    <w:uiPriority w:val="10"/>
    <w:rsid w:val="00767EDA"/>
    <w:rPr>
      <w:rFonts w:ascii="Calibri" w:eastAsia="Calibri" w:hAnsi="Calibri" w:cs="Calibri"/>
      <w:b/>
      <w:sz w:val="72"/>
      <w:szCs w:val="72"/>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767EDA"/>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767EDA"/>
    <w:rPr>
      <w:rFonts w:ascii="Calibri" w:eastAsia="Calibri" w:hAnsi="Calibri" w:cs="Calibri"/>
      <w:sz w:val="20"/>
      <w:szCs w:val="20"/>
      <w:lang w:eastAsia="ru-RU"/>
    </w:rPr>
  </w:style>
  <w:style w:type="character" w:styleId="a7">
    <w:name w:val="footnote reference"/>
    <w:uiPriority w:val="99"/>
    <w:rsid w:val="00767EDA"/>
    <w:rPr>
      <w:rFonts w:cs="Times New Roman"/>
      <w:vertAlign w:val="superscript"/>
    </w:rPr>
  </w:style>
  <w:style w:type="character" w:styleId="a8">
    <w:name w:val="Emphasis"/>
    <w:qFormat/>
    <w:rsid w:val="00767EDA"/>
    <w:rPr>
      <w:rFonts w:cs="Times New Roman"/>
      <w:i/>
    </w:rPr>
  </w:style>
  <w:style w:type="paragraph" w:styleId="a9">
    <w:name w:val="Balloon Text"/>
    <w:basedOn w:val="a"/>
    <w:link w:val="aa"/>
    <w:uiPriority w:val="99"/>
    <w:semiHidden/>
    <w:unhideWhenUsed/>
    <w:rsid w:val="00767ED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67EDA"/>
    <w:rPr>
      <w:rFonts w:ascii="Segoe UI" w:eastAsia="Calibri" w:hAnsi="Segoe UI" w:cs="Segoe UI"/>
      <w:sz w:val="18"/>
      <w:szCs w:val="18"/>
      <w:lang w:eastAsia="ru-RU"/>
    </w:rPr>
  </w:style>
  <w:style w:type="paragraph" w:styleId="ab">
    <w:name w:val="endnote text"/>
    <w:basedOn w:val="a"/>
    <w:link w:val="ac"/>
    <w:uiPriority w:val="99"/>
    <w:semiHidden/>
    <w:unhideWhenUsed/>
    <w:rsid w:val="00767EDA"/>
    <w:pPr>
      <w:spacing w:after="0" w:line="240" w:lineRule="auto"/>
    </w:pPr>
    <w:rPr>
      <w:sz w:val="20"/>
      <w:szCs w:val="20"/>
    </w:rPr>
  </w:style>
  <w:style w:type="character" w:customStyle="1" w:styleId="ac">
    <w:name w:val="Текст концевой сноски Знак"/>
    <w:basedOn w:val="a0"/>
    <w:link w:val="ab"/>
    <w:uiPriority w:val="99"/>
    <w:semiHidden/>
    <w:rsid w:val="00767EDA"/>
    <w:rPr>
      <w:rFonts w:ascii="Calibri" w:eastAsia="Calibri" w:hAnsi="Calibri" w:cs="Calibri"/>
      <w:sz w:val="20"/>
      <w:szCs w:val="20"/>
      <w:lang w:eastAsia="ru-RU"/>
    </w:rPr>
  </w:style>
  <w:style w:type="character" w:styleId="ad">
    <w:name w:val="endnote reference"/>
    <w:basedOn w:val="a0"/>
    <w:uiPriority w:val="99"/>
    <w:semiHidden/>
    <w:unhideWhenUsed/>
    <w:rsid w:val="00767EDA"/>
    <w:rPr>
      <w:vertAlign w:val="superscript"/>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34"/>
    <w:qFormat/>
    <w:rsid w:val="00767EDA"/>
    <w:pPr>
      <w:ind w:left="720"/>
      <w:contextualSpacing/>
    </w:pPr>
  </w:style>
  <w:style w:type="paragraph" w:styleId="af0">
    <w:name w:val="Subtitle"/>
    <w:basedOn w:val="a"/>
    <w:next w:val="a"/>
    <w:link w:val="af1"/>
    <w:uiPriority w:val="11"/>
    <w:qFormat/>
    <w:rsid w:val="00767ED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1">
    <w:name w:val="Подзаголовок Знак"/>
    <w:basedOn w:val="a0"/>
    <w:link w:val="af0"/>
    <w:uiPriority w:val="11"/>
    <w:rsid w:val="00767EDA"/>
    <w:rPr>
      <w:rFonts w:ascii="Georgia" w:eastAsia="Georgia" w:hAnsi="Georgia" w:cs="Georgia"/>
      <w:i/>
      <w:color w:val="666666"/>
      <w:sz w:val="48"/>
      <w:szCs w:val="48"/>
      <w:lang w:eastAsia="ru-RU"/>
    </w:rPr>
  </w:style>
  <w:style w:type="paragraph" w:styleId="af2">
    <w:name w:val="TOC Heading"/>
    <w:basedOn w:val="1"/>
    <w:next w:val="a"/>
    <w:uiPriority w:val="39"/>
    <w:unhideWhenUsed/>
    <w:qFormat/>
    <w:rsid w:val="00767EDA"/>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11">
    <w:name w:val="toc 1"/>
    <w:basedOn w:val="a"/>
    <w:next w:val="a"/>
    <w:autoRedefine/>
    <w:uiPriority w:val="39"/>
    <w:unhideWhenUsed/>
    <w:rsid w:val="00767EDA"/>
    <w:pPr>
      <w:spacing w:after="100"/>
    </w:pPr>
  </w:style>
  <w:style w:type="character" w:styleId="af3">
    <w:name w:val="Hyperlink"/>
    <w:basedOn w:val="a0"/>
    <w:uiPriority w:val="99"/>
    <w:unhideWhenUsed/>
    <w:rsid w:val="00767EDA"/>
    <w:rPr>
      <w:color w:val="0000FF" w:themeColor="hyperlink"/>
      <w:u w:val="single"/>
    </w:rPr>
  </w:style>
  <w:style w:type="paragraph" w:styleId="af4">
    <w:name w:val="header"/>
    <w:basedOn w:val="a"/>
    <w:link w:val="af5"/>
    <w:uiPriority w:val="99"/>
    <w:unhideWhenUsed/>
    <w:rsid w:val="00767EDA"/>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767EDA"/>
    <w:rPr>
      <w:rFonts w:ascii="Calibri" w:eastAsia="Calibri" w:hAnsi="Calibri" w:cs="Calibri"/>
      <w:lang w:eastAsia="ru-RU"/>
    </w:rPr>
  </w:style>
  <w:style w:type="paragraph" w:styleId="af6">
    <w:name w:val="footer"/>
    <w:basedOn w:val="a"/>
    <w:link w:val="af7"/>
    <w:uiPriority w:val="99"/>
    <w:unhideWhenUsed/>
    <w:rsid w:val="00767EDA"/>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767EDA"/>
    <w:rPr>
      <w:rFonts w:ascii="Calibri" w:eastAsia="Calibri" w:hAnsi="Calibri" w:cs="Calibri"/>
      <w:lang w:eastAsia="ru-RU"/>
    </w:rPr>
  </w:style>
  <w:style w:type="paragraph" w:customStyle="1" w:styleId="msonormalcxspmiddle">
    <w:name w:val="msonormalcxspmiddle"/>
    <w:basedOn w:val="a"/>
    <w:rsid w:val="00767EDA"/>
    <w:pPr>
      <w:spacing w:before="100" w:beforeAutospacing="1" w:after="100" w:afterAutospacing="1" w:line="240" w:lineRule="auto"/>
    </w:pPr>
    <w:rPr>
      <w:rFonts w:ascii="Times New Roman" w:eastAsia="Times New Roman" w:hAnsi="Times New Roman" w:cs="Times New Roman"/>
      <w:sz w:val="24"/>
      <w:szCs w:val="24"/>
    </w:rPr>
  </w:style>
  <w:style w:type="table" w:styleId="af8">
    <w:name w:val="Table Grid"/>
    <w:basedOn w:val="a1"/>
    <w:uiPriority w:val="39"/>
    <w:rsid w:val="00767ED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ody Text"/>
    <w:basedOn w:val="a"/>
    <w:link w:val="afa"/>
    <w:uiPriority w:val="1"/>
    <w:qFormat/>
    <w:rsid w:val="00767EDA"/>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a">
    <w:name w:val="Основной текст Знак"/>
    <w:basedOn w:val="a0"/>
    <w:link w:val="af9"/>
    <w:uiPriority w:val="1"/>
    <w:rsid w:val="00767EDA"/>
    <w:rPr>
      <w:rFonts w:ascii="Times New Roman" w:eastAsia="Times New Roman" w:hAnsi="Times New Roman" w:cs="Times New Roman"/>
      <w:sz w:val="28"/>
      <w:szCs w:val="28"/>
    </w:rPr>
  </w:style>
  <w:style w:type="paragraph" w:customStyle="1" w:styleId="Heading1">
    <w:name w:val="Heading 1"/>
    <w:basedOn w:val="a"/>
    <w:uiPriority w:val="1"/>
    <w:qFormat/>
    <w:rsid w:val="00767EDA"/>
    <w:pPr>
      <w:widowControl w:val="0"/>
      <w:autoSpaceDE w:val="0"/>
      <w:autoSpaceDN w:val="0"/>
      <w:spacing w:before="72" w:after="0" w:line="240" w:lineRule="auto"/>
      <w:ind w:left="222" w:firstLine="707"/>
      <w:outlineLvl w:val="1"/>
    </w:pPr>
    <w:rPr>
      <w:rFonts w:ascii="Times New Roman" w:eastAsia="Times New Roman" w:hAnsi="Times New Roman" w:cs="Times New Roman"/>
      <w:b/>
      <w:bCs/>
      <w:sz w:val="28"/>
      <w:szCs w:val="28"/>
      <w:lang w:eastAsia="en-US"/>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767EDA"/>
    <w:rPr>
      <w:rFonts w:ascii="Calibri" w:eastAsia="Calibri" w:hAnsi="Calibri" w:cs="Calibri"/>
      <w:lang w:eastAsia="ru-RU"/>
    </w:rPr>
  </w:style>
  <w:style w:type="paragraph" w:styleId="21">
    <w:name w:val="toc 2"/>
    <w:basedOn w:val="a"/>
    <w:next w:val="a"/>
    <w:autoRedefine/>
    <w:uiPriority w:val="39"/>
    <w:unhideWhenUsed/>
    <w:rsid w:val="00767EDA"/>
    <w:pPr>
      <w:spacing w:after="100"/>
      <w:ind w:left="220"/>
    </w:pPr>
  </w:style>
</w:styles>
</file>

<file path=word/webSettings.xml><?xml version="1.0" encoding="utf-8"?>
<w:webSettings xmlns:r="http://schemas.openxmlformats.org/officeDocument/2006/relationships" xmlns:w="http://schemas.openxmlformats.org/wordprocessingml/2006/main">
  <w:divs>
    <w:div w:id="189276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26065.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www.iprbookshop.ru/30101.html" TargetMode="External"/><Relationship Id="rId4" Type="http://schemas.openxmlformats.org/officeDocument/2006/relationships/webSettings" Target="webSettings.xml"/><Relationship Id="rId9" Type="http://schemas.openxmlformats.org/officeDocument/2006/relationships/hyperlink" Target="http://www.iprbookshop.ru/2805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25</Pages>
  <Words>5707</Words>
  <Characters>32532</Characters>
  <Application>Microsoft Office Word</Application>
  <DocSecurity>0</DocSecurity>
  <Lines>271</Lines>
  <Paragraphs>76</Paragraphs>
  <ScaleCrop>false</ScaleCrop>
  <Company/>
  <LinksUpToDate>false</LinksUpToDate>
  <CharactersWithSpaces>38163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5</cp:revision>
  <dcterms:created xsi:type="dcterms:W3CDTF">2023-09-06T19:56:00Z</dcterms:created>
  <dcterms:modified xsi:type="dcterms:W3CDTF">2023-09-07T05:36:00Z</dcterms:modified>
</cp:coreProperties>
</file>