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255" w:rsidRDefault="00B45877" w:rsidP="00B47C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образования</w:t>
      </w:r>
      <w:r w:rsidR="00B47CE8">
        <w:rPr>
          <w:rFonts w:ascii="Times New Roman" w:hAnsi="Times New Roman" w:cs="Times New Roman"/>
          <w:sz w:val="28"/>
          <w:szCs w:val="28"/>
        </w:rPr>
        <w:t xml:space="preserve"> и молодёжной политики</w:t>
      </w:r>
      <w:r w:rsidR="00C170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Свердловской области</w:t>
      </w:r>
    </w:p>
    <w:p w:rsidR="00B45877" w:rsidRDefault="00B45877" w:rsidP="00B4587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ГАПОУ </w:t>
      </w:r>
      <w:proofErr w:type="gramStart"/>
      <w:r>
        <w:rPr>
          <w:rFonts w:ascii="Times New Roman" w:hAnsi="Times New Roman" w:cs="Times New Roman"/>
          <w:sz w:val="28"/>
          <w:szCs w:val="28"/>
        </w:rPr>
        <w:t>СО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«Карпинский машиностроительный техникум»</w:t>
      </w:r>
    </w:p>
    <w:tbl>
      <w:tblPr>
        <w:tblpPr w:leftFromText="180" w:rightFromText="180" w:vertAnchor="text" w:horzAnchor="margin" w:tblpXSpec="right" w:tblpY="476"/>
        <w:tblW w:w="0" w:type="auto"/>
        <w:tblLook w:val="04A0"/>
      </w:tblPr>
      <w:tblGrid>
        <w:gridCol w:w="4701"/>
      </w:tblGrid>
      <w:tr w:rsidR="00FD3255" w:rsidRPr="00C50E31" w:rsidTr="00FD3255">
        <w:tc>
          <w:tcPr>
            <w:tcW w:w="4701" w:type="dxa"/>
          </w:tcPr>
          <w:p w:rsidR="00FD3255" w:rsidRPr="00C50E31" w:rsidRDefault="00FD3255" w:rsidP="00E17A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</w:tbl>
    <w:p w:rsidR="00461E68" w:rsidRDefault="00C50E31" w:rsidP="00461E68">
      <w:pPr>
        <w:widowControl w:val="0"/>
        <w:tabs>
          <w:tab w:val="left" w:pos="916"/>
          <w:tab w:val="left" w:pos="5670"/>
          <w:tab w:val="left" w:pos="6015"/>
          <w:tab w:val="left" w:pos="7020"/>
        </w:tabs>
        <w:suppressAutoHyphens/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b/>
          <w:caps/>
          <w:sz w:val="24"/>
          <w:szCs w:val="24"/>
        </w:rPr>
      </w:pPr>
      <w:r w:rsidRPr="00C50E31">
        <w:rPr>
          <w:rFonts w:ascii="Times New Roman" w:hAnsi="Times New Roman" w:cs="Times New Roman"/>
          <w:b/>
          <w:caps/>
          <w:sz w:val="24"/>
          <w:szCs w:val="24"/>
        </w:rPr>
        <w:tab/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F16CF4" w:rsidTr="006A64EE">
        <w:tc>
          <w:tcPr>
            <w:tcW w:w="5068" w:type="dxa"/>
          </w:tcPr>
          <w:p w:rsidR="00F16CF4" w:rsidRDefault="00F16CF4" w:rsidP="00461E68">
            <w:pPr>
              <w:tabs>
                <w:tab w:val="left" w:pos="916"/>
                <w:tab w:val="left" w:pos="5670"/>
                <w:tab w:val="left" w:pos="6015"/>
                <w:tab w:val="left" w:pos="7020"/>
              </w:tabs>
              <w:suppressAutoHyphens/>
              <w:spacing w:line="48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5069" w:type="dxa"/>
          </w:tcPr>
          <w:p w:rsidR="00F16CF4" w:rsidRPr="00F16CF4" w:rsidRDefault="00F16CF4" w:rsidP="00F16CF4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F16CF4">
              <w:rPr>
                <w:rFonts w:ascii="Times New Roman" w:hAnsi="Times New Roman" w:cs="Times New Roman"/>
                <w:sz w:val="24"/>
              </w:rPr>
              <w:t>Приложение</w:t>
            </w:r>
          </w:p>
          <w:p w:rsidR="00F16CF4" w:rsidRPr="00F16CF4" w:rsidRDefault="00F16CF4" w:rsidP="00F16CF4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F16CF4">
              <w:rPr>
                <w:rFonts w:ascii="Times New Roman" w:hAnsi="Times New Roman" w:cs="Times New Roman"/>
                <w:sz w:val="24"/>
              </w:rPr>
              <w:t>К ООП СПО</w:t>
            </w:r>
          </w:p>
          <w:p w:rsidR="00F16CF4" w:rsidRPr="00F16CF4" w:rsidRDefault="00F16CF4" w:rsidP="00F16CF4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F16CF4">
              <w:rPr>
                <w:rFonts w:ascii="Times New Roman" w:hAnsi="Times New Roman" w:cs="Times New Roman"/>
                <w:sz w:val="24"/>
              </w:rPr>
              <w:t xml:space="preserve">27.02.07 Управление качеством продукции, процессов и услуг (по отраслям), </w:t>
            </w:r>
          </w:p>
          <w:p w:rsidR="00F16CF4" w:rsidRPr="00F16CF4" w:rsidRDefault="00F16CF4" w:rsidP="006A64EE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F16CF4">
              <w:rPr>
                <w:rFonts w:ascii="Times New Roman" w:hAnsi="Times New Roman" w:cs="Times New Roman"/>
                <w:sz w:val="24"/>
              </w:rPr>
              <w:t>утвержденной</w:t>
            </w:r>
            <w:proofErr w:type="gramEnd"/>
            <w:r w:rsidRPr="00F16CF4">
              <w:rPr>
                <w:rFonts w:ascii="Times New Roman" w:hAnsi="Times New Roman" w:cs="Times New Roman"/>
                <w:sz w:val="24"/>
              </w:rPr>
              <w:t xml:space="preserve"> приказом директора</w:t>
            </w:r>
          </w:p>
          <w:p w:rsidR="00F16CF4" w:rsidRDefault="00F16CF4" w:rsidP="006A64EE">
            <w:pPr>
              <w:spacing w:after="0"/>
              <w:rPr>
                <w:b/>
                <w:caps/>
                <w:szCs w:val="24"/>
              </w:rPr>
            </w:pPr>
            <w:r w:rsidRPr="00F16CF4">
              <w:rPr>
                <w:rFonts w:ascii="Times New Roman" w:hAnsi="Times New Roman" w:cs="Times New Roman"/>
                <w:sz w:val="24"/>
              </w:rPr>
              <w:t>ГАПОУ СО «КМТ» от 31.08.2022 года № 228</w:t>
            </w:r>
          </w:p>
        </w:tc>
      </w:tr>
    </w:tbl>
    <w:p w:rsidR="00F16CF4" w:rsidRDefault="00F16CF4" w:rsidP="00461E68">
      <w:pPr>
        <w:widowControl w:val="0"/>
        <w:tabs>
          <w:tab w:val="left" w:pos="916"/>
          <w:tab w:val="left" w:pos="5670"/>
          <w:tab w:val="left" w:pos="6015"/>
          <w:tab w:val="left" w:pos="7020"/>
        </w:tabs>
        <w:suppressAutoHyphens/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2D20E3" w:rsidRDefault="00461E68" w:rsidP="00461E68">
      <w:pPr>
        <w:widowControl w:val="0"/>
        <w:tabs>
          <w:tab w:val="left" w:pos="5280"/>
          <w:tab w:val="left" w:pos="6015"/>
        </w:tabs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                                                                           </w:t>
      </w:r>
    </w:p>
    <w:p w:rsidR="00461E68" w:rsidRDefault="00461E68" w:rsidP="00461E68">
      <w:pPr>
        <w:widowControl w:val="0"/>
        <w:tabs>
          <w:tab w:val="left" w:pos="5280"/>
          <w:tab w:val="left" w:pos="6015"/>
        </w:tabs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 xml:space="preserve">                                                                                      </w:t>
      </w:r>
    </w:p>
    <w:p w:rsidR="00296D7A" w:rsidRPr="006A64EE" w:rsidRDefault="00461E68" w:rsidP="006A64EE">
      <w:pPr>
        <w:widowControl w:val="0"/>
        <w:tabs>
          <w:tab w:val="left" w:pos="5280"/>
          <w:tab w:val="left" w:pos="6015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aps/>
          <w:sz w:val="28"/>
          <w:szCs w:val="24"/>
          <w:u w:val="single"/>
        </w:rPr>
      </w:pPr>
      <w:r w:rsidRPr="006A64EE">
        <w:rPr>
          <w:rFonts w:ascii="Times New Roman" w:hAnsi="Times New Roman" w:cs="Times New Roman"/>
          <w:caps/>
          <w:sz w:val="28"/>
          <w:szCs w:val="24"/>
          <w:u w:val="single"/>
        </w:rPr>
        <w:t xml:space="preserve">                                                                                  </w:t>
      </w:r>
    </w:p>
    <w:p w:rsidR="006A64EE" w:rsidRDefault="006A64EE" w:rsidP="006A64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4"/>
        </w:rPr>
      </w:pPr>
    </w:p>
    <w:p w:rsidR="006A64EE" w:rsidRDefault="006A64EE" w:rsidP="006A64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4"/>
        </w:rPr>
      </w:pPr>
    </w:p>
    <w:p w:rsidR="00C50E31" w:rsidRPr="006A64EE" w:rsidRDefault="00C50E31" w:rsidP="006A64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4"/>
        </w:rPr>
      </w:pPr>
      <w:r w:rsidRPr="006A64EE">
        <w:rPr>
          <w:rFonts w:ascii="Times New Roman" w:hAnsi="Times New Roman" w:cs="Times New Roman"/>
          <w:b/>
          <w:caps/>
          <w:sz w:val="28"/>
          <w:szCs w:val="24"/>
        </w:rPr>
        <w:t xml:space="preserve">Рабочая </w:t>
      </w:r>
      <w:r w:rsidR="00296D7A" w:rsidRPr="006A64EE">
        <w:rPr>
          <w:rFonts w:ascii="Times New Roman" w:hAnsi="Times New Roman" w:cs="Times New Roman"/>
          <w:b/>
          <w:caps/>
          <w:sz w:val="28"/>
          <w:szCs w:val="24"/>
        </w:rPr>
        <w:t xml:space="preserve">ПРОГРАММа УЧЕБНОй </w:t>
      </w:r>
      <w:r w:rsidRPr="006A64EE">
        <w:rPr>
          <w:rFonts w:ascii="Times New Roman" w:hAnsi="Times New Roman" w:cs="Times New Roman"/>
          <w:b/>
          <w:caps/>
          <w:sz w:val="28"/>
          <w:szCs w:val="24"/>
        </w:rPr>
        <w:t>ДИСЦИПЛИНЫ</w:t>
      </w:r>
    </w:p>
    <w:p w:rsidR="00461E68" w:rsidRPr="006A64EE" w:rsidRDefault="000F7BD1" w:rsidP="006A64EE">
      <w:p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4"/>
          <w:u w:val="single"/>
        </w:rPr>
      </w:pPr>
      <w:r w:rsidRPr="006A64EE">
        <w:rPr>
          <w:rFonts w:ascii="Times New Roman" w:hAnsi="Times New Roman" w:cs="Times New Roman"/>
          <w:b/>
          <w:sz w:val="28"/>
          <w:szCs w:val="24"/>
          <w:u w:val="single"/>
        </w:rPr>
        <w:t>ОП.0</w:t>
      </w:r>
      <w:r w:rsidR="00B47CE8" w:rsidRPr="006A64EE">
        <w:rPr>
          <w:rFonts w:ascii="Times New Roman" w:hAnsi="Times New Roman" w:cs="Times New Roman"/>
          <w:b/>
          <w:sz w:val="28"/>
          <w:szCs w:val="24"/>
          <w:u w:val="single"/>
        </w:rPr>
        <w:t>7</w:t>
      </w:r>
      <w:r w:rsidRPr="006A64EE">
        <w:rPr>
          <w:rFonts w:ascii="Times New Roman" w:hAnsi="Times New Roman" w:cs="Times New Roman"/>
          <w:b/>
          <w:sz w:val="28"/>
          <w:szCs w:val="24"/>
          <w:u w:val="single"/>
        </w:rPr>
        <w:t xml:space="preserve">. ЭЛЕКТРОТЕХНИКА </w:t>
      </w:r>
    </w:p>
    <w:p w:rsidR="00296D7A" w:rsidRDefault="00296D7A" w:rsidP="006A64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6D7A" w:rsidRDefault="00296D7A" w:rsidP="00461E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6D7A" w:rsidRDefault="00296D7A" w:rsidP="00461E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6D7A" w:rsidRDefault="00296D7A" w:rsidP="00461E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6D7A" w:rsidRDefault="00296D7A" w:rsidP="00461E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6D7A" w:rsidRDefault="00296D7A" w:rsidP="00461E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6D7A" w:rsidRDefault="00296D7A" w:rsidP="00461E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6D7A" w:rsidRDefault="00296D7A" w:rsidP="00461E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6D7A" w:rsidRDefault="00296D7A" w:rsidP="00461E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6D7A" w:rsidRDefault="00296D7A" w:rsidP="00461E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6D7A" w:rsidRDefault="00296D7A" w:rsidP="00461E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7BD1" w:rsidRDefault="000F7BD1" w:rsidP="003404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F7BD1" w:rsidRDefault="000F7BD1" w:rsidP="003404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F7BD1" w:rsidRDefault="000F7BD1" w:rsidP="003404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6D7A" w:rsidRDefault="000F7BD1" w:rsidP="003404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B47CE8">
        <w:rPr>
          <w:rFonts w:ascii="Times New Roman" w:hAnsi="Times New Roman" w:cs="Times New Roman"/>
          <w:sz w:val="24"/>
          <w:szCs w:val="24"/>
        </w:rPr>
        <w:t>2</w:t>
      </w:r>
      <w:r w:rsidR="00500AF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04C7">
        <w:rPr>
          <w:rFonts w:ascii="Times New Roman" w:hAnsi="Times New Roman" w:cs="Times New Roman"/>
          <w:sz w:val="24"/>
          <w:szCs w:val="24"/>
        </w:rPr>
        <w:t>год</w:t>
      </w:r>
    </w:p>
    <w:p w:rsidR="002E3F7F" w:rsidRPr="003910BC" w:rsidRDefault="002E3F7F" w:rsidP="00461E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7BD1" w:rsidRPr="00B71B6E" w:rsidRDefault="000F7BD1" w:rsidP="00B71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910BC">
        <w:rPr>
          <w:rFonts w:ascii="Times New Roman" w:hAnsi="Times New Roman"/>
          <w:sz w:val="24"/>
          <w:szCs w:val="24"/>
        </w:rPr>
        <w:tab/>
      </w:r>
      <w:proofErr w:type="gramStart"/>
      <w:r w:rsidR="00B71B6E" w:rsidRPr="00B71B6E">
        <w:rPr>
          <w:rFonts w:ascii="Times New Roman" w:hAnsi="Times New Roman" w:cs="Times New Roman"/>
          <w:bCs/>
          <w:sz w:val="24"/>
          <w:szCs w:val="24"/>
        </w:rPr>
        <w:t xml:space="preserve">Рабочая </w:t>
      </w:r>
      <w:r w:rsidR="00B71B6E" w:rsidRPr="00B71B6E">
        <w:rPr>
          <w:rFonts w:ascii="Times New Roman" w:hAnsi="Times New Roman" w:cs="Times New Roman"/>
          <w:sz w:val="24"/>
          <w:szCs w:val="24"/>
        </w:rPr>
        <w:t xml:space="preserve"> программа профессионального модуля разработана на основе Федерального государственного образовательного стандарта, утверждённого приказом </w:t>
      </w:r>
      <w:proofErr w:type="spellStart"/>
      <w:r w:rsidR="00B71B6E" w:rsidRPr="00B71B6E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B71B6E" w:rsidRPr="00B71B6E">
        <w:rPr>
          <w:rFonts w:ascii="Times New Roman" w:hAnsi="Times New Roman" w:cs="Times New Roman"/>
          <w:sz w:val="24"/>
          <w:szCs w:val="24"/>
        </w:rPr>
        <w:t xml:space="preserve"> РФ от 14. 04. 2022  года № 234 (зарегистрирован Министерством юстиции Российской Федерации 23 мая 2022 г., регистрационный № 68546) (далее – ФГОС СПО)  по программе подготовке специалистов среднего звена по специальности 27.02.07 «</w:t>
      </w:r>
      <w:r w:rsidR="00B71B6E" w:rsidRPr="00B71B6E">
        <w:rPr>
          <w:rFonts w:ascii="Times New Roman" w:hAnsi="Times New Roman" w:cs="Times New Roman"/>
          <w:sz w:val="24"/>
          <w:szCs w:val="24"/>
          <w:shd w:val="clear" w:color="auto" w:fill="FFFFFF"/>
        </w:rPr>
        <w:t>Управление качеством продукции, процессов и услуг (по отраслям)»</w:t>
      </w:r>
      <w:r w:rsidR="00B71B6E" w:rsidRPr="00B71B6E">
        <w:rPr>
          <w:rFonts w:ascii="Times New Roman" w:hAnsi="Times New Roman" w:cs="Times New Roman"/>
          <w:sz w:val="24"/>
          <w:szCs w:val="24"/>
        </w:rPr>
        <w:t xml:space="preserve"> среднего профессионального образования, входящих в состав укрупнённой группы</w:t>
      </w:r>
      <w:proofErr w:type="gramEnd"/>
      <w:r w:rsidR="00B71B6E" w:rsidRPr="00B71B6E">
        <w:rPr>
          <w:rFonts w:ascii="Times New Roman" w:hAnsi="Times New Roman" w:cs="Times New Roman"/>
          <w:sz w:val="24"/>
          <w:szCs w:val="24"/>
        </w:rPr>
        <w:t xml:space="preserve"> специальностей и направлений подготовки профессионального образования 27.00.00 Управление в технических системах.</w:t>
      </w:r>
    </w:p>
    <w:p w:rsidR="000F7BD1" w:rsidRPr="003910BC" w:rsidRDefault="000F7BD1" w:rsidP="000F7B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3910BC">
        <w:rPr>
          <w:rFonts w:ascii="Times New Roman" w:hAnsi="Times New Roman" w:cs="Times New Roman"/>
          <w:sz w:val="24"/>
          <w:szCs w:val="24"/>
          <w:u w:val="single"/>
        </w:rPr>
        <w:t>Организация-разработчик:</w:t>
      </w:r>
      <w:r w:rsidRPr="003910BC">
        <w:rPr>
          <w:rFonts w:ascii="Times New Roman" w:hAnsi="Times New Roman" w:cs="Times New Roman"/>
          <w:sz w:val="24"/>
          <w:szCs w:val="24"/>
        </w:rPr>
        <w:t xml:space="preserve">   ГАПОУ  </w:t>
      </w:r>
      <w:proofErr w:type="gramStart"/>
      <w:r w:rsidRPr="003910BC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3910BC">
        <w:rPr>
          <w:rFonts w:ascii="Times New Roman" w:hAnsi="Times New Roman" w:cs="Times New Roman"/>
          <w:sz w:val="24"/>
          <w:szCs w:val="24"/>
        </w:rPr>
        <w:t xml:space="preserve">  «Карпинский машиностроительный техникум»</w:t>
      </w:r>
    </w:p>
    <w:p w:rsidR="000F7BD1" w:rsidRPr="003910BC" w:rsidRDefault="000F7BD1" w:rsidP="000F7B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3910BC">
        <w:rPr>
          <w:rFonts w:ascii="Times New Roman" w:hAnsi="Times New Roman" w:cs="Times New Roman"/>
          <w:sz w:val="24"/>
          <w:szCs w:val="24"/>
          <w:u w:val="single"/>
        </w:rPr>
        <w:t>Автор программы:</w:t>
      </w:r>
      <w:r w:rsidRPr="003910BC">
        <w:rPr>
          <w:rFonts w:ascii="Times New Roman" w:hAnsi="Times New Roman" w:cs="Times New Roman"/>
          <w:sz w:val="24"/>
          <w:szCs w:val="24"/>
        </w:rPr>
        <w:t xml:space="preserve">  Денисова Марина Васильевна, преподаватель первой квалификационной категории</w:t>
      </w:r>
    </w:p>
    <w:p w:rsidR="000F7BD1" w:rsidRPr="003910BC" w:rsidRDefault="000F7BD1" w:rsidP="000F7B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10BC">
        <w:rPr>
          <w:rFonts w:ascii="Times New Roman" w:hAnsi="Times New Roman" w:cs="Times New Roman"/>
          <w:sz w:val="24"/>
          <w:szCs w:val="24"/>
          <w:u w:val="single"/>
        </w:rPr>
        <w:t>Рассмотрена</w:t>
      </w:r>
      <w:proofErr w:type="gramEnd"/>
      <w:r w:rsidRPr="003910BC">
        <w:rPr>
          <w:rFonts w:ascii="Times New Roman" w:hAnsi="Times New Roman" w:cs="Times New Roman"/>
          <w:sz w:val="24"/>
          <w:szCs w:val="24"/>
        </w:rPr>
        <w:t xml:space="preserve">  на заседании </w:t>
      </w:r>
      <w:r w:rsidR="00BF52C2" w:rsidRPr="003910BC">
        <w:rPr>
          <w:rFonts w:ascii="Times New Roman" w:hAnsi="Times New Roman" w:cs="Times New Roman"/>
          <w:sz w:val="24"/>
          <w:szCs w:val="24"/>
        </w:rPr>
        <w:t>учебно-методического объединения</w:t>
      </w:r>
      <w:r w:rsidRPr="003910BC">
        <w:rPr>
          <w:rFonts w:ascii="Times New Roman" w:hAnsi="Times New Roman" w:cs="Times New Roman"/>
          <w:sz w:val="24"/>
          <w:szCs w:val="24"/>
        </w:rPr>
        <w:t xml:space="preserve"> профессиональных дисциплин</w:t>
      </w:r>
    </w:p>
    <w:p w:rsidR="000F7BD1" w:rsidRPr="003910BC" w:rsidRDefault="000F7BD1" w:rsidP="000F7B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910BC">
        <w:rPr>
          <w:rFonts w:ascii="Times New Roman" w:hAnsi="Times New Roman" w:cs="Times New Roman"/>
          <w:sz w:val="24"/>
          <w:szCs w:val="24"/>
        </w:rPr>
        <w:t xml:space="preserve">Протокол № </w:t>
      </w:r>
      <w:r w:rsidR="0088631D">
        <w:rPr>
          <w:rFonts w:ascii="Times New Roman" w:hAnsi="Times New Roman" w:cs="Times New Roman"/>
          <w:sz w:val="24"/>
          <w:szCs w:val="24"/>
        </w:rPr>
        <w:t xml:space="preserve"> </w:t>
      </w:r>
      <w:r w:rsidR="0088631D" w:rsidRPr="0088631D">
        <w:rPr>
          <w:rFonts w:ascii="Times New Roman" w:hAnsi="Times New Roman" w:cs="Times New Roman"/>
          <w:sz w:val="24"/>
          <w:szCs w:val="24"/>
          <w:u w:val="single"/>
        </w:rPr>
        <w:t xml:space="preserve">1 </w:t>
      </w:r>
      <w:r w:rsidRPr="0088631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910BC">
        <w:rPr>
          <w:rFonts w:ascii="Times New Roman" w:hAnsi="Times New Roman" w:cs="Times New Roman"/>
          <w:sz w:val="24"/>
          <w:szCs w:val="24"/>
        </w:rPr>
        <w:t>от «</w:t>
      </w:r>
      <w:r w:rsidR="0088631D">
        <w:rPr>
          <w:rFonts w:ascii="Times New Roman" w:hAnsi="Times New Roman" w:cs="Times New Roman"/>
          <w:sz w:val="24"/>
          <w:szCs w:val="24"/>
        </w:rPr>
        <w:t xml:space="preserve"> </w:t>
      </w:r>
      <w:r w:rsidR="0088631D" w:rsidRPr="0088631D">
        <w:rPr>
          <w:rFonts w:ascii="Times New Roman" w:hAnsi="Times New Roman" w:cs="Times New Roman"/>
          <w:sz w:val="24"/>
          <w:szCs w:val="24"/>
          <w:u w:val="single"/>
        </w:rPr>
        <w:t>30</w:t>
      </w:r>
      <w:r w:rsidR="0088631D">
        <w:rPr>
          <w:rFonts w:ascii="Times New Roman" w:hAnsi="Times New Roman" w:cs="Times New Roman"/>
          <w:sz w:val="24"/>
          <w:szCs w:val="24"/>
        </w:rPr>
        <w:t xml:space="preserve"> </w:t>
      </w:r>
      <w:r w:rsidRPr="003910BC">
        <w:rPr>
          <w:rFonts w:ascii="Times New Roman" w:hAnsi="Times New Roman" w:cs="Times New Roman"/>
          <w:sz w:val="24"/>
          <w:szCs w:val="24"/>
        </w:rPr>
        <w:t>»</w:t>
      </w:r>
      <w:r w:rsidR="0088631D">
        <w:rPr>
          <w:rFonts w:ascii="Times New Roman" w:hAnsi="Times New Roman" w:cs="Times New Roman"/>
          <w:sz w:val="24"/>
          <w:szCs w:val="24"/>
        </w:rPr>
        <w:t xml:space="preserve"> </w:t>
      </w:r>
      <w:r w:rsidR="0088631D" w:rsidRPr="0088631D">
        <w:rPr>
          <w:rFonts w:ascii="Times New Roman" w:hAnsi="Times New Roman" w:cs="Times New Roman"/>
          <w:sz w:val="24"/>
          <w:szCs w:val="24"/>
          <w:u w:val="single"/>
        </w:rPr>
        <w:t>августа</w:t>
      </w:r>
      <w:r w:rsidRPr="003910BC">
        <w:rPr>
          <w:rFonts w:ascii="Times New Roman" w:hAnsi="Times New Roman" w:cs="Times New Roman"/>
          <w:sz w:val="24"/>
          <w:szCs w:val="24"/>
        </w:rPr>
        <w:t xml:space="preserve"> 20</w:t>
      </w:r>
      <w:r w:rsidR="00B47CE8" w:rsidRPr="003910BC">
        <w:rPr>
          <w:rFonts w:ascii="Times New Roman" w:hAnsi="Times New Roman" w:cs="Times New Roman"/>
          <w:sz w:val="24"/>
          <w:szCs w:val="24"/>
        </w:rPr>
        <w:t>2</w:t>
      </w:r>
      <w:r w:rsidR="003910BC">
        <w:rPr>
          <w:rFonts w:ascii="Times New Roman" w:hAnsi="Times New Roman" w:cs="Times New Roman"/>
          <w:sz w:val="24"/>
          <w:szCs w:val="24"/>
        </w:rPr>
        <w:t>2</w:t>
      </w:r>
      <w:r w:rsidRPr="003910BC">
        <w:rPr>
          <w:rFonts w:ascii="Times New Roman" w:hAnsi="Times New Roman" w:cs="Times New Roman"/>
          <w:sz w:val="24"/>
          <w:szCs w:val="24"/>
        </w:rPr>
        <w:t>г.</w:t>
      </w:r>
    </w:p>
    <w:p w:rsidR="000F7BD1" w:rsidRPr="003910BC" w:rsidRDefault="000F7BD1" w:rsidP="000F7B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910BC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F52C2" w:rsidRPr="003910BC">
        <w:rPr>
          <w:rFonts w:ascii="Times New Roman" w:hAnsi="Times New Roman" w:cs="Times New Roman"/>
          <w:sz w:val="24"/>
          <w:szCs w:val="24"/>
        </w:rPr>
        <w:t>УМО</w:t>
      </w:r>
      <w:r w:rsidRPr="003910BC">
        <w:rPr>
          <w:rFonts w:ascii="Times New Roman" w:hAnsi="Times New Roman" w:cs="Times New Roman"/>
          <w:sz w:val="24"/>
          <w:szCs w:val="24"/>
        </w:rPr>
        <w:t xml:space="preserve">___________ </w:t>
      </w:r>
      <w:r w:rsidR="00B47CE8" w:rsidRPr="003910BC">
        <w:rPr>
          <w:rFonts w:ascii="Times New Roman" w:hAnsi="Times New Roman" w:cs="Times New Roman"/>
          <w:sz w:val="24"/>
          <w:szCs w:val="24"/>
        </w:rPr>
        <w:t>Карпова Т.П.</w:t>
      </w:r>
    </w:p>
    <w:p w:rsidR="000F7BD1" w:rsidRPr="003910BC" w:rsidRDefault="000F7BD1" w:rsidP="000F7B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F7BD1" w:rsidRPr="003910BC" w:rsidRDefault="000F7BD1" w:rsidP="000F7B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910BC">
        <w:rPr>
          <w:rFonts w:ascii="Times New Roman" w:hAnsi="Times New Roman" w:cs="Times New Roman"/>
          <w:sz w:val="24"/>
          <w:szCs w:val="24"/>
          <w:u w:val="single"/>
        </w:rPr>
        <w:t>Согласована</w:t>
      </w:r>
    </w:p>
    <w:p w:rsidR="000F7BD1" w:rsidRPr="003910BC" w:rsidRDefault="000F7BD1" w:rsidP="000F7B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910BC">
        <w:rPr>
          <w:rFonts w:ascii="Times New Roman" w:hAnsi="Times New Roman" w:cs="Times New Roman"/>
          <w:sz w:val="24"/>
          <w:szCs w:val="24"/>
        </w:rPr>
        <w:t xml:space="preserve">на соответствие ФГОС по специальности </w:t>
      </w:r>
      <w:r w:rsidR="00B47CE8" w:rsidRPr="003910BC">
        <w:rPr>
          <w:rFonts w:ascii="Times New Roman" w:hAnsi="Times New Roman" w:cs="Times New Roman"/>
          <w:sz w:val="24"/>
          <w:szCs w:val="24"/>
        </w:rPr>
        <w:t>27.02.07 «Управление качеством продукции, процессов и услуг (по отраслям)</w:t>
      </w:r>
      <w:r w:rsidR="00B47CE8" w:rsidRPr="003910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CE8" w:rsidRPr="003910BC">
        <w:rPr>
          <w:rFonts w:ascii="Times New Roman" w:hAnsi="Times New Roman" w:cs="Times New Roman"/>
          <w:sz w:val="24"/>
          <w:szCs w:val="24"/>
        </w:rPr>
        <w:t>среднего профессионального образования»</w:t>
      </w:r>
    </w:p>
    <w:p w:rsidR="000F7BD1" w:rsidRPr="003910BC" w:rsidRDefault="000F7BD1" w:rsidP="000F7B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F7BD1" w:rsidRPr="003910BC" w:rsidRDefault="000F7BD1" w:rsidP="000F7B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910BC">
        <w:rPr>
          <w:rFonts w:ascii="Times New Roman" w:hAnsi="Times New Roman" w:cs="Times New Roman"/>
          <w:sz w:val="24"/>
          <w:szCs w:val="24"/>
        </w:rPr>
        <w:t xml:space="preserve">Заместитель директора по УР </w:t>
      </w:r>
      <w:proofErr w:type="spellStart"/>
      <w:r w:rsidRPr="003910BC">
        <w:rPr>
          <w:rFonts w:ascii="Times New Roman" w:hAnsi="Times New Roman" w:cs="Times New Roman"/>
          <w:sz w:val="24"/>
          <w:szCs w:val="24"/>
        </w:rPr>
        <w:t>__________Орехова</w:t>
      </w:r>
      <w:proofErr w:type="spellEnd"/>
      <w:r w:rsidRPr="003910BC">
        <w:rPr>
          <w:rFonts w:ascii="Times New Roman" w:hAnsi="Times New Roman" w:cs="Times New Roman"/>
          <w:sz w:val="24"/>
          <w:szCs w:val="24"/>
        </w:rPr>
        <w:t xml:space="preserve"> Н.В.</w:t>
      </w:r>
    </w:p>
    <w:p w:rsidR="00D17F82" w:rsidRPr="005B4509" w:rsidRDefault="00D17F82" w:rsidP="00D17F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4509">
        <w:rPr>
          <w:rFonts w:ascii="Times New Roman" w:hAnsi="Times New Roman" w:cs="Times New Roman"/>
          <w:sz w:val="24"/>
          <w:szCs w:val="24"/>
        </w:rPr>
        <w:tab/>
      </w:r>
      <w:r w:rsidRPr="005B4509">
        <w:rPr>
          <w:rFonts w:ascii="Times New Roman" w:hAnsi="Times New Roman" w:cs="Times New Roman"/>
          <w:sz w:val="24"/>
          <w:szCs w:val="24"/>
        </w:rPr>
        <w:tab/>
      </w:r>
      <w:r w:rsidRPr="005B4509">
        <w:rPr>
          <w:rFonts w:ascii="Times New Roman" w:hAnsi="Times New Roman" w:cs="Times New Roman"/>
          <w:sz w:val="24"/>
          <w:szCs w:val="24"/>
        </w:rPr>
        <w:tab/>
      </w:r>
      <w:r w:rsidRPr="005B4509">
        <w:rPr>
          <w:rFonts w:ascii="Times New Roman" w:hAnsi="Times New Roman" w:cs="Times New Roman"/>
          <w:sz w:val="24"/>
          <w:szCs w:val="24"/>
        </w:rPr>
        <w:tab/>
      </w:r>
      <w:r w:rsidRPr="005B4509">
        <w:rPr>
          <w:rFonts w:ascii="Times New Roman" w:hAnsi="Times New Roman" w:cs="Times New Roman"/>
          <w:sz w:val="24"/>
          <w:szCs w:val="24"/>
        </w:rPr>
        <w:tab/>
      </w:r>
    </w:p>
    <w:p w:rsidR="0048353D" w:rsidRPr="00457BA8" w:rsidRDefault="0048353D" w:rsidP="00A137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</w:pPr>
      <w:r w:rsidRPr="00457BA8">
        <w:tab/>
      </w:r>
      <w:r w:rsidRPr="00457BA8">
        <w:tab/>
      </w:r>
      <w:r w:rsidRPr="00457BA8">
        <w:tab/>
      </w:r>
      <w:r w:rsidRPr="00457BA8">
        <w:tab/>
      </w:r>
      <w:r w:rsidRPr="00457BA8">
        <w:tab/>
      </w:r>
    </w:p>
    <w:p w:rsidR="0048353D" w:rsidRPr="00457BA8" w:rsidRDefault="0048353D" w:rsidP="00A137D9">
      <w:pPr>
        <w:spacing w:after="0" w:line="240" w:lineRule="auto"/>
      </w:pPr>
    </w:p>
    <w:p w:rsidR="0048353D" w:rsidRPr="00457BA8" w:rsidRDefault="0048353D" w:rsidP="00A137D9">
      <w:pPr>
        <w:spacing w:after="0" w:line="240" w:lineRule="auto"/>
      </w:pPr>
    </w:p>
    <w:p w:rsidR="006F6A18" w:rsidRPr="00EE2638" w:rsidRDefault="006F6A18" w:rsidP="004835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</w:p>
    <w:p w:rsidR="006F6A18" w:rsidRDefault="006F6A18" w:rsidP="00D052F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:rsidR="006F6A18" w:rsidRDefault="006F6A18" w:rsidP="00D052F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:rsidR="006F6A18" w:rsidRPr="006F6A18" w:rsidRDefault="006F6A18" w:rsidP="006F6A18"/>
    <w:p w:rsidR="00834422" w:rsidRDefault="00834422" w:rsidP="00D052F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:rsidR="00C50E31" w:rsidRPr="00C50E31" w:rsidRDefault="00C50E31" w:rsidP="00D052F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C50E31">
        <w:rPr>
          <w:rFonts w:ascii="Times New Roman" w:hAnsi="Times New Roman" w:cs="Times New Roman"/>
          <w:sz w:val="22"/>
          <w:szCs w:val="22"/>
        </w:rPr>
        <w:t>СОДЕРЖАНИЕ</w:t>
      </w:r>
    </w:p>
    <w:tbl>
      <w:tblPr>
        <w:tblW w:w="0" w:type="auto"/>
        <w:tblLook w:val="01E0"/>
      </w:tblPr>
      <w:tblGrid>
        <w:gridCol w:w="8046"/>
        <w:gridCol w:w="1701"/>
      </w:tblGrid>
      <w:tr w:rsidR="00C50E31" w:rsidRPr="00C50E31" w:rsidTr="00BF6733">
        <w:tc>
          <w:tcPr>
            <w:tcW w:w="8046" w:type="dxa"/>
            <w:shd w:val="clear" w:color="auto" w:fill="auto"/>
          </w:tcPr>
          <w:p w:rsidR="00C50E31" w:rsidRPr="00C170A2" w:rsidRDefault="00C50E31" w:rsidP="006F6A18">
            <w:pPr>
              <w:pStyle w:val="1"/>
              <w:spacing w:line="480" w:lineRule="auto"/>
              <w:rPr>
                <w:rFonts w:ascii="Times New Roman" w:hAnsi="Times New Roman" w:cs="Times New Roman"/>
                <w:b w:val="0"/>
                <w:caps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50E31" w:rsidRPr="00C50E31" w:rsidRDefault="000F7BD1" w:rsidP="00D052F3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C50E31">
              <w:rPr>
                <w:rFonts w:ascii="Times New Roman" w:hAnsi="Times New Roman" w:cs="Times New Roman"/>
              </w:rPr>
              <w:t>стр.</w:t>
            </w:r>
          </w:p>
        </w:tc>
      </w:tr>
      <w:tr w:rsidR="00C50E31" w:rsidRPr="00C50E31" w:rsidTr="00BF6733">
        <w:tc>
          <w:tcPr>
            <w:tcW w:w="8046" w:type="dxa"/>
            <w:shd w:val="clear" w:color="auto" w:fill="auto"/>
          </w:tcPr>
          <w:p w:rsidR="00C50E31" w:rsidRPr="00C170A2" w:rsidRDefault="00C50E31" w:rsidP="00D052F3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line="480" w:lineRule="auto"/>
              <w:rPr>
                <w:rFonts w:ascii="Times New Roman" w:hAnsi="Times New Roman" w:cs="Times New Roman"/>
                <w:b w:val="0"/>
                <w:caps/>
                <w:sz w:val="22"/>
                <w:szCs w:val="22"/>
              </w:rPr>
            </w:pPr>
            <w:r w:rsidRPr="00C170A2">
              <w:rPr>
                <w:rFonts w:ascii="Times New Roman" w:hAnsi="Times New Roman" w:cs="Times New Roman"/>
                <w:b w:val="0"/>
                <w:caps/>
                <w:sz w:val="22"/>
                <w:szCs w:val="22"/>
              </w:rPr>
              <w:t xml:space="preserve">ПАСПОРТ </w:t>
            </w:r>
            <w:r w:rsidR="005C562F" w:rsidRPr="00C170A2">
              <w:rPr>
                <w:rFonts w:ascii="Times New Roman" w:hAnsi="Times New Roman" w:cs="Times New Roman"/>
                <w:b w:val="0"/>
                <w:caps/>
                <w:sz w:val="22"/>
                <w:szCs w:val="22"/>
              </w:rPr>
              <w:t xml:space="preserve">рабочей </w:t>
            </w:r>
            <w:r w:rsidRPr="00C170A2">
              <w:rPr>
                <w:rFonts w:ascii="Times New Roman" w:hAnsi="Times New Roman" w:cs="Times New Roman"/>
                <w:b w:val="0"/>
                <w:caps/>
                <w:sz w:val="22"/>
                <w:szCs w:val="22"/>
              </w:rPr>
              <w:t>ПРОГРАММЫ УЧЕБНОЙ ДИСЦИПЛИНЫ</w:t>
            </w:r>
          </w:p>
        </w:tc>
        <w:tc>
          <w:tcPr>
            <w:tcW w:w="1701" w:type="dxa"/>
            <w:shd w:val="clear" w:color="auto" w:fill="auto"/>
          </w:tcPr>
          <w:p w:rsidR="00C50E31" w:rsidRPr="00054898" w:rsidRDefault="00D01896" w:rsidP="00D052F3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C50E31" w:rsidRPr="00C50E31" w:rsidTr="00BF6733">
        <w:tc>
          <w:tcPr>
            <w:tcW w:w="8046" w:type="dxa"/>
            <w:shd w:val="clear" w:color="auto" w:fill="auto"/>
          </w:tcPr>
          <w:p w:rsidR="00C50E31" w:rsidRPr="00C170A2" w:rsidRDefault="00C50E31" w:rsidP="00B45877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line="480" w:lineRule="auto"/>
              <w:rPr>
                <w:rFonts w:ascii="Times New Roman" w:hAnsi="Times New Roman" w:cs="Times New Roman"/>
                <w:b w:val="0"/>
                <w:caps/>
                <w:sz w:val="22"/>
                <w:szCs w:val="22"/>
              </w:rPr>
            </w:pPr>
            <w:r w:rsidRPr="00C170A2">
              <w:rPr>
                <w:rFonts w:ascii="Times New Roman" w:hAnsi="Times New Roman" w:cs="Times New Roman"/>
                <w:b w:val="0"/>
                <w:caps/>
                <w:sz w:val="22"/>
                <w:szCs w:val="22"/>
              </w:rPr>
              <w:t>СТРУКТУРА и содержание УЧЕБНОЙ ДИСЦИПЛИНЫ</w:t>
            </w:r>
          </w:p>
        </w:tc>
        <w:tc>
          <w:tcPr>
            <w:tcW w:w="1701" w:type="dxa"/>
            <w:shd w:val="clear" w:color="auto" w:fill="auto"/>
          </w:tcPr>
          <w:p w:rsidR="00C50E31" w:rsidRPr="00054898" w:rsidRDefault="00D01896" w:rsidP="00D052F3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C50E31" w:rsidRPr="00C50E31" w:rsidTr="00BF6733">
        <w:trPr>
          <w:trHeight w:val="670"/>
        </w:trPr>
        <w:tc>
          <w:tcPr>
            <w:tcW w:w="8046" w:type="dxa"/>
            <w:shd w:val="clear" w:color="auto" w:fill="auto"/>
          </w:tcPr>
          <w:p w:rsidR="00C50E31" w:rsidRPr="00C170A2" w:rsidRDefault="00C50E31" w:rsidP="00B45877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line="480" w:lineRule="auto"/>
              <w:rPr>
                <w:rFonts w:ascii="Times New Roman" w:hAnsi="Times New Roman" w:cs="Times New Roman"/>
                <w:b w:val="0"/>
                <w:caps/>
                <w:sz w:val="22"/>
                <w:szCs w:val="22"/>
              </w:rPr>
            </w:pPr>
            <w:r w:rsidRPr="00C170A2">
              <w:rPr>
                <w:rFonts w:ascii="Times New Roman" w:hAnsi="Times New Roman" w:cs="Times New Roman"/>
                <w:b w:val="0"/>
                <w:caps/>
                <w:sz w:val="22"/>
                <w:szCs w:val="22"/>
              </w:rPr>
              <w:t>условия реализации  учебной дисциплины</w:t>
            </w:r>
          </w:p>
        </w:tc>
        <w:tc>
          <w:tcPr>
            <w:tcW w:w="1701" w:type="dxa"/>
            <w:shd w:val="clear" w:color="auto" w:fill="auto"/>
          </w:tcPr>
          <w:p w:rsidR="00C50E31" w:rsidRPr="00C50E31" w:rsidRDefault="00BF6733" w:rsidP="00D052F3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C50E31" w:rsidRPr="00C50E31" w:rsidTr="00BF6733">
        <w:tc>
          <w:tcPr>
            <w:tcW w:w="8046" w:type="dxa"/>
            <w:shd w:val="clear" w:color="auto" w:fill="auto"/>
          </w:tcPr>
          <w:p w:rsidR="00C50E31" w:rsidRPr="00C170A2" w:rsidRDefault="00C50E31" w:rsidP="00D052F3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line="480" w:lineRule="auto"/>
              <w:rPr>
                <w:rFonts w:ascii="Times New Roman" w:hAnsi="Times New Roman" w:cs="Times New Roman"/>
                <w:b w:val="0"/>
                <w:caps/>
                <w:sz w:val="22"/>
                <w:szCs w:val="22"/>
              </w:rPr>
            </w:pPr>
            <w:r w:rsidRPr="00C170A2">
              <w:rPr>
                <w:rFonts w:ascii="Times New Roman" w:hAnsi="Times New Roman" w:cs="Times New Roman"/>
                <w:b w:val="0"/>
                <w:caps/>
                <w:sz w:val="22"/>
                <w:szCs w:val="22"/>
              </w:rPr>
              <w:t>Контроль и оценка результатов Освоения учебной дисциплины</w:t>
            </w:r>
          </w:p>
          <w:p w:rsidR="00C50E31" w:rsidRPr="00C170A2" w:rsidRDefault="00C50E31" w:rsidP="00D052F3">
            <w:pPr>
              <w:pStyle w:val="1"/>
              <w:spacing w:line="480" w:lineRule="auto"/>
              <w:ind w:left="284"/>
              <w:rPr>
                <w:rFonts w:ascii="Times New Roman" w:hAnsi="Times New Roman" w:cs="Times New Roman"/>
                <w:b w:val="0"/>
                <w:caps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50E31" w:rsidRPr="00C50E31" w:rsidRDefault="00BF6733" w:rsidP="00D052F3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</w:tbl>
    <w:p w:rsidR="00C50E31" w:rsidRPr="00C50E31" w:rsidRDefault="00C50E31" w:rsidP="00D052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rPr>
          <w:rFonts w:ascii="Times New Roman" w:hAnsi="Times New Roman" w:cs="Times New Roman"/>
        </w:rPr>
      </w:pPr>
    </w:p>
    <w:p w:rsidR="00C50E31" w:rsidRPr="00C50E31" w:rsidRDefault="00C50E31" w:rsidP="00D052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jc w:val="center"/>
        <w:rPr>
          <w:rFonts w:ascii="Times New Roman" w:hAnsi="Times New Roman" w:cs="Times New Roman"/>
          <w:bCs/>
          <w:i/>
        </w:rPr>
      </w:pPr>
    </w:p>
    <w:p w:rsidR="00433353" w:rsidRPr="00EE2638" w:rsidRDefault="00C50E31" w:rsidP="00D052F3">
      <w:pPr>
        <w:spacing w:line="48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50E31">
        <w:rPr>
          <w:rFonts w:ascii="Times New Roman" w:hAnsi="Times New Roman" w:cs="Times New Roman"/>
          <w:b/>
          <w:caps/>
          <w:u w:val="single"/>
        </w:rPr>
        <w:br w:type="page"/>
      </w:r>
    </w:p>
    <w:p w:rsidR="00C50E31" w:rsidRPr="00183D5C" w:rsidRDefault="00C50E31" w:rsidP="00E17A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83D5C"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1. </w:t>
      </w:r>
      <w:bookmarkStart w:id="0" w:name="Паспорт"/>
      <w:r w:rsidRPr="00183D5C">
        <w:rPr>
          <w:rFonts w:ascii="Times New Roman" w:hAnsi="Times New Roman" w:cs="Times New Roman"/>
          <w:b/>
          <w:caps/>
          <w:sz w:val="24"/>
          <w:szCs w:val="24"/>
        </w:rPr>
        <w:t xml:space="preserve">паспорт </w:t>
      </w:r>
      <w:bookmarkEnd w:id="0"/>
      <w:r w:rsidR="005C562F" w:rsidRPr="00183D5C">
        <w:rPr>
          <w:rFonts w:ascii="Times New Roman" w:hAnsi="Times New Roman" w:cs="Times New Roman"/>
          <w:b/>
          <w:caps/>
          <w:sz w:val="24"/>
          <w:szCs w:val="24"/>
        </w:rPr>
        <w:t>рабочей</w:t>
      </w:r>
      <w:r w:rsidRPr="00183D5C">
        <w:rPr>
          <w:rFonts w:ascii="Times New Roman" w:hAnsi="Times New Roman" w:cs="Times New Roman"/>
          <w:b/>
          <w:caps/>
          <w:sz w:val="24"/>
          <w:szCs w:val="24"/>
        </w:rPr>
        <w:t xml:space="preserve"> ПРОГРАММЫ УЧЕБНОЙ ДИСЦИПЛИНЫ</w:t>
      </w:r>
    </w:p>
    <w:p w:rsidR="000F7BD1" w:rsidRPr="00183D5C" w:rsidRDefault="00E17AA7" w:rsidP="00E17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«ЭЛЕКТРОТЕХНИКА</w:t>
      </w:r>
      <w:r w:rsidRPr="00183D5C">
        <w:rPr>
          <w:rFonts w:ascii="Times New Roman" w:hAnsi="Times New Roman" w:cs="Times New Roman"/>
          <w:b/>
          <w:sz w:val="24"/>
          <w:szCs w:val="24"/>
        </w:rPr>
        <w:t>»</w:t>
      </w:r>
    </w:p>
    <w:p w:rsidR="000D16E2" w:rsidRPr="00183D5C" w:rsidRDefault="000D16E2" w:rsidP="00183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C50E31" w:rsidRPr="003B5274" w:rsidRDefault="00C50E31" w:rsidP="003B5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5274">
        <w:rPr>
          <w:rFonts w:ascii="Times New Roman" w:hAnsi="Times New Roman" w:cs="Times New Roman"/>
          <w:b/>
          <w:sz w:val="24"/>
          <w:szCs w:val="24"/>
        </w:rPr>
        <w:t xml:space="preserve">1.1. Область применения </w:t>
      </w:r>
      <w:r w:rsidR="005C562F" w:rsidRPr="003B5274">
        <w:rPr>
          <w:rFonts w:ascii="Times New Roman" w:hAnsi="Times New Roman" w:cs="Times New Roman"/>
          <w:b/>
          <w:sz w:val="24"/>
          <w:szCs w:val="24"/>
        </w:rPr>
        <w:t>рабочей</w:t>
      </w:r>
      <w:r w:rsidRPr="003B5274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</w:p>
    <w:p w:rsidR="00B71B6E" w:rsidRDefault="00B71B6E" w:rsidP="00B71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/>
        <w:jc w:val="both"/>
        <w:rPr>
          <w:rFonts w:ascii="Times New Roman" w:hAnsi="Times New Roman" w:cs="Times New Roman"/>
          <w:sz w:val="24"/>
          <w:szCs w:val="24"/>
        </w:rPr>
      </w:pPr>
    </w:p>
    <w:p w:rsidR="005138E5" w:rsidRPr="00B71B6E" w:rsidRDefault="00B71B6E" w:rsidP="00B71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7"/>
        <w:jc w:val="both"/>
        <w:rPr>
          <w:rFonts w:ascii="Times New Roman" w:hAnsi="Times New Roman" w:cs="Times New Roman"/>
          <w:sz w:val="24"/>
          <w:szCs w:val="24"/>
        </w:rPr>
      </w:pPr>
      <w:r w:rsidRPr="00B71B6E">
        <w:rPr>
          <w:rFonts w:ascii="Times New Roman" w:hAnsi="Times New Roman" w:cs="Times New Roman"/>
          <w:sz w:val="24"/>
          <w:szCs w:val="24"/>
        </w:rPr>
        <w:t>Рабочая программа учебной дисциплины является частью  основной профессиональной образовательной программы среднего профессионального образования по программе подготовки специалистов среднего звена  в соответствии с ФГОС СПО по специальности 27.02.07 «</w:t>
      </w:r>
      <w:r w:rsidRPr="00B71B6E">
        <w:rPr>
          <w:rFonts w:ascii="Times New Roman" w:hAnsi="Times New Roman" w:cs="Times New Roman"/>
          <w:sz w:val="24"/>
          <w:szCs w:val="24"/>
          <w:shd w:val="clear" w:color="auto" w:fill="FFFFFF"/>
        </w:rPr>
        <w:t>Управление качеством продукции, процессов и услуг (по отраслям)»</w:t>
      </w:r>
      <w:r w:rsidRPr="00B71B6E">
        <w:rPr>
          <w:rFonts w:ascii="Times New Roman" w:hAnsi="Times New Roman" w:cs="Times New Roman"/>
          <w:sz w:val="24"/>
          <w:szCs w:val="24"/>
        </w:rPr>
        <w:t>.</w:t>
      </w:r>
      <w:r w:rsidR="00B47CE8" w:rsidRPr="00B71B6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D16E2" w:rsidRPr="003B5274" w:rsidRDefault="000D16E2" w:rsidP="003B5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50E31" w:rsidRPr="003B5274" w:rsidRDefault="00C50E31" w:rsidP="003B5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5274">
        <w:rPr>
          <w:rFonts w:ascii="Times New Roman" w:hAnsi="Times New Roman" w:cs="Times New Roman"/>
          <w:b/>
          <w:sz w:val="24"/>
          <w:szCs w:val="24"/>
        </w:rPr>
        <w:t>1.2. Место учебной дисциплины в структуре основной профессиональной образовательной программы:</w:t>
      </w:r>
      <w:r w:rsidR="000F7BD1" w:rsidRPr="003B52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CE8">
        <w:rPr>
          <w:rFonts w:ascii="Times New Roman" w:hAnsi="Times New Roman" w:cs="Times New Roman"/>
          <w:sz w:val="24"/>
          <w:szCs w:val="24"/>
        </w:rPr>
        <w:t>общепрофессиональный</w:t>
      </w:r>
      <w:proofErr w:type="spellEnd"/>
      <w:r w:rsidR="00B47CE8">
        <w:rPr>
          <w:rFonts w:ascii="Times New Roman" w:hAnsi="Times New Roman" w:cs="Times New Roman"/>
          <w:sz w:val="24"/>
          <w:szCs w:val="24"/>
        </w:rPr>
        <w:t xml:space="preserve"> цикл</w:t>
      </w:r>
    </w:p>
    <w:p w:rsidR="000D16E2" w:rsidRPr="003B5274" w:rsidRDefault="000D16E2" w:rsidP="003B5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0E31" w:rsidRPr="003B5274" w:rsidRDefault="00C50E31" w:rsidP="003B5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274">
        <w:rPr>
          <w:rFonts w:ascii="Times New Roman" w:hAnsi="Times New Roman" w:cs="Times New Roman"/>
          <w:b/>
          <w:sz w:val="24"/>
          <w:szCs w:val="24"/>
        </w:rPr>
        <w:t>1.3. Цели и задачи учебной дисциплины – требования к результатам освоения учебной дисциплины:</w:t>
      </w:r>
    </w:p>
    <w:p w:rsidR="00C50E31" w:rsidRPr="003B5274" w:rsidRDefault="00C50E31" w:rsidP="003B5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B5274">
        <w:rPr>
          <w:rFonts w:ascii="Times New Roman" w:hAnsi="Times New Roman" w:cs="Times New Roman"/>
          <w:sz w:val="24"/>
          <w:szCs w:val="24"/>
        </w:rPr>
        <w:t xml:space="preserve">В результате освоения учебной дисциплины обучающийся </w:t>
      </w:r>
      <w:r w:rsidRPr="003B5274">
        <w:rPr>
          <w:rFonts w:ascii="Times New Roman" w:hAnsi="Times New Roman" w:cs="Times New Roman"/>
          <w:b/>
          <w:sz w:val="24"/>
          <w:szCs w:val="24"/>
          <w:u w:val="single"/>
        </w:rPr>
        <w:t>должен уметь:</w:t>
      </w:r>
    </w:p>
    <w:p w:rsidR="003910BC" w:rsidRPr="005F6C59" w:rsidRDefault="003910BC" w:rsidP="003910BC">
      <w:pPr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 р</w:t>
      </w:r>
      <w:r w:rsidRPr="005F6C59">
        <w:rPr>
          <w:rFonts w:ascii="Times New Roman" w:hAnsi="Times New Roman"/>
          <w:bCs/>
        </w:rPr>
        <w:t>ассчитывать параметры и элементы электрических устройств;</w:t>
      </w:r>
    </w:p>
    <w:p w:rsidR="003910BC" w:rsidRPr="005F6C59" w:rsidRDefault="003910BC" w:rsidP="003910BC">
      <w:pPr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 с</w:t>
      </w:r>
      <w:r w:rsidRPr="005F6C59">
        <w:rPr>
          <w:rFonts w:ascii="Times New Roman" w:hAnsi="Times New Roman"/>
          <w:bCs/>
        </w:rPr>
        <w:t>обирать электрические схемы и проверять их работу;</w:t>
      </w:r>
    </w:p>
    <w:p w:rsidR="003910BC" w:rsidRDefault="003910BC" w:rsidP="003910BC">
      <w:pPr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 и</w:t>
      </w:r>
      <w:r w:rsidRPr="005F6C59">
        <w:rPr>
          <w:rFonts w:ascii="Times New Roman" w:hAnsi="Times New Roman"/>
          <w:bCs/>
        </w:rPr>
        <w:t>змеря</w:t>
      </w:r>
      <w:r>
        <w:rPr>
          <w:rFonts w:ascii="Times New Roman" w:hAnsi="Times New Roman"/>
          <w:bCs/>
        </w:rPr>
        <w:t>ть параметры электрической цепи;</w:t>
      </w:r>
    </w:p>
    <w:p w:rsidR="003910BC" w:rsidRPr="005F6C59" w:rsidRDefault="003910BC" w:rsidP="003910BC">
      <w:pPr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 п</w:t>
      </w:r>
      <w:r w:rsidRPr="005F6C59">
        <w:rPr>
          <w:rFonts w:ascii="Times New Roman" w:hAnsi="Times New Roman"/>
          <w:bCs/>
        </w:rPr>
        <w:t>рименять измерительное оборудование, необходимое для проведения измерений</w:t>
      </w:r>
      <w:r>
        <w:rPr>
          <w:rFonts w:ascii="Times New Roman" w:hAnsi="Times New Roman"/>
          <w:bCs/>
        </w:rPr>
        <w:t>;</w:t>
      </w:r>
    </w:p>
    <w:p w:rsidR="003910BC" w:rsidRDefault="003910BC" w:rsidP="003910BC">
      <w:pPr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 р</w:t>
      </w:r>
      <w:r w:rsidRPr="00C066BA">
        <w:rPr>
          <w:rFonts w:ascii="Times New Roman" w:hAnsi="Times New Roman"/>
          <w:bCs/>
        </w:rPr>
        <w:t>аспознавать задачу и/или проблему в профессиональном и/или социальном контексте;</w:t>
      </w:r>
    </w:p>
    <w:p w:rsidR="001E07A9" w:rsidRDefault="003910BC" w:rsidP="003910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 о</w:t>
      </w:r>
      <w:r w:rsidRPr="005F6C59">
        <w:rPr>
          <w:rFonts w:ascii="Times New Roman" w:hAnsi="Times New Roman"/>
          <w:bCs/>
        </w:rPr>
        <w:t>пределять характеристики электрич</w:t>
      </w:r>
      <w:r>
        <w:rPr>
          <w:rFonts w:ascii="Times New Roman" w:hAnsi="Times New Roman"/>
          <w:bCs/>
        </w:rPr>
        <w:t>еских схем различных устройств.</w:t>
      </w:r>
    </w:p>
    <w:p w:rsidR="003910BC" w:rsidRPr="003B5274" w:rsidRDefault="003910BC" w:rsidP="003910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0E31" w:rsidRDefault="00C50E31" w:rsidP="003B5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B5274">
        <w:rPr>
          <w:rFonts w:ascii="Times New Roman" w:hAnsi="Times New Roman" w:cs="Times New Roman"/>
          <w:sz w:val="24"/>
          <w:szCs w:val="24"/>
        </w:rPr>
        <w:t xml:space="preserve"> В результате освоения учебной дисциплины обучающийся </w:t>
      </w:r>
      <w:r w:rsidRPr="003B5274">
        <w:rPr>
          <w:rFonts w:ascii="Times New Roman" w:hAnsi="Times New Roman" w:cs="Times New Roman"/>
          <w:b/>
          <w:sz w:val="24"/>
          <w:szCs w:val="24"/>
          <w:u w:val="single"/>
        </w:rPr>
        <w:t>должен знать:</w:t>
      </w:r>
    </w:p>
    <w:p w:rsidR="003910BC" w:rsidRDefault="003910BC" w:rsidP="003910BC">
      <w:pPr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 н</w:t>
      </w:r>
      <w:r w:rsidRPr="005F6C59">
        <w:rPr>
          <w:rFonts w:ascii="Times New Roman" w:hAnsi="Times New Roman"/>
          <w:bCs/>
        </w:rPr>
        <w:t>азначение и принцип действия измерительного оборудования</w:t>
      </w:r>
      <w:r>
        <w:rPr>
          <w:rFonts w:ascii="Times New Roman" w:hAnsi="Times New Roman"/>
          <w:bCs/>
        </w:rPr>
        <w:t>;</w:t>
      </w:r>
    </w:p>
    <w:p w:rsidR="003910BC" w:rsidRPr="005F6C59" w:rsidRDefault="003910BC" w:rsidP="003910BC">
      <w:pPr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Pr="005F6C59">
        <w:rPr>
          <w:rFonts w:ascii="Times New Roman" w:hAnsi="Times New Roman"/>
          <w:bCs/>
        </w:rPr>
        <w:t>физические процессы в электрических цепях;</w:t>
      </w:r>
    </w:p>
    <w:p w:rsidR="003910BC" w:rsidRPr="005F6C59" w:rsidRDefault="003910BC" w:rsidP="003910BC">
      <w:pPr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Pr="005F6C59">
        <w:rPr>
          <w:rFonts w:ascii="Times New Roman" w:hAnsi="Times New Roman"/>
          <w:bCs/>
        </w:rPr>
        <w:t>методы расчета электрических цепей;</w:t>
      </w:r>
    </w:p>
    <w:p w:rsidR="00183D5C" w:rsidRDefault="003910BC" w:rsidP="003910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</w:rPr>
        <w:t xml:space="preserve">- </w:t>
      </w:r>
      <w:r w:rsidRPr="005F6C59">
        <w:rPr>
          <w:rFonts w:ascii="Times New Roman" w:hAnsi="Times New Roman"/>
          <w:bCs/>
        </w:rPr>
        <w:t>методы преобразования электрической энергии</w:t>
      </w:r>
      <w:r>
        <w:rPr>
          <w:rFonts w:ascii="Times New Roman" w:hAnsi="Times New Roman"/>
          <w:bCs/>
        </w:rPr>
        <w:t>.</w:t>
      </w:r>
    </w:p>
    <w:p w:rsidR="003910BC" w:rsidRDefault="00E17AA7" w:rsidP="003B5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7AA7">
        <w:rPr>
          <w:rFonts w:ascii="Times New Roman" w:hAnsi="Times New Roman" w:cs="Times New Roman"/>
          <w:b/>
          <w:sz w:val="24"/>
          <w:szCs w:val="24"/>
        </w:rPr>
        <w:t>Освоение дисциплины способствует формированию общих компетенций:</w:t>
      </w:r>
    </w:p>
    <w:p w:rsidR="00E17AA7" w:rsidRPr="00E17AA7" w:rsidRDefault="00E17AA7" w:rsidP="00E17AA7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E17AA7">
        <w:rPr>
          <w:rFonts w:ascii="Times New Roman" w:hAnsi="Times New Roman" w:cs="Times New Roman"/>
          <w:sz w:val="24"/>
        </w:rPr>
        <w:t>ОК 01. Выбирать способы решения задач профессиональной деятельности, применительно к различным контекстам.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E17AA7">
        <w:rPr>
          <w:rFonts w:ascii="Times New Roman" w:hAnsi="Times New Roman" w:cs="Times New Roman"/>
          <w:sz w:val="24"/>
        </w:rPr>
        <w:t xml:space="preserve"> ОК 02. Осуществлять поиск, анализ и интерпретацию информации, необходимой для выполнения задач профессиональной деятельности.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   </w:t>
      </w:r>
      <w:r w:rsidRPr="00E17AA7">
        <w:rPr>
          <w:rFonts w:ascii="Times New Roman" w:hAnsi="Times New Roman" w:cs="Times New Roman"/>
          <w:sz w:val="24"/>
        </w:rPr>
        <w:t xml:space="preserve">ОК 03. Планировать и реализовывать собственное профессиональное и личностное развитие. ОК 04. Работать в коллективе и команде, эффективно взаимодействовать с коллегами, руководством, клиентами.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   </w:t>
      </w:r>
      <w:r w:rsidRPr="00E17AA7">
        <w:rPr>
          <w:rFonts w:ascii="Times New Roman" w:hAnsi="Times New Roman" w:cs="Times New Roman"/>
          <w:sz w:val="24"/>
        </w:rPr>
        <w:t>ОК 05. Осуществлять устную и письменную коммуникацию на государствен</w:t>
      </w:r>
      <w:r>
        <w:rPr>
          <w:rFonts w:ascii="Times New Roman" w:hAnsi="Times New Roman" w:cs="Times New Roman"/>
          <w:sz w:val="24"/>
        </w:rPr>
        <w:t xml:space="preserve">ном языке с учетом особенностей </w:t>
      </w:r>
      <w:r w:rsidRPr="00E17AA7">
        <w:rPr>
          <w:rFonts w:ascii="Times New Roman" w:hAnsi="Times New Roman" w:cs="Times New Roman"/>
          <w:sz w:val="24"/>
        </w:rPr>
        <w:t xml:space="preserve">социального и культурного контекста. </w:t>
      </w: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</w:t>
      </w:r>
      <w:r w:rsidRPr="00E17AA7">
        <w:rPr>
          <w:rFonts w:ascii="Times New Roman" w:hAnsi="Times New Roman" w:cs="Times New Roman"/>
          <w:sz w:val="24"/>
        </w:rP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   </w:t>
      </w:r>
      <w:r w:rsidRPr="00E17AA7">
        <w:rPr>
          <w:rFonts w:ascii="Times New Roman" w:hAnsi="Times New Roman" w:cs="Times New Roman"/>
          <w:sz w:val="24"/>
        </w:rPr>
        <w:t>ОК 07. Содействовать сохранению окружающей среды, ресурсосбережению, эффективно действовать в чрезвычайных ситуациях.</w:t>
      </w: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</w:t>
      </w:r>
      <w:r w:rsidRPr="00E17AA7">
        <w:rPr>
          <w:rFonts w:ascii="Times New Roman" w:hAnsi="Times New Roman" w:cs="Times New Roman"/>
          <w:sz w:val="24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E17AA7">
        <w:rPr>
          <w:rFonts w:ascii="Times New Roman" w:hAnsi="Times New Roman" w:cs="Times New Roman"/>
          <w:sz w:val="24"/>
        </w:rPr>
        <w:t xml:space="preserve"> ОК 09. Использовать информационные технологии в профессиональной деятельности. </w:t>
      </w:r>
      <w:r>
        <w:rPr>
          <w:rFonts w:ascii="Times New Roman" w:hAnsi="Times New Roman" w:cs="Times New Roman"/>
          <w:sz w:val="24"/>
        </w:rPr>
        <w:tab/>
        <w:t xml:space="preserve">                </w:t>
      </w:r>
      <w:r w:rsidRPr="00E17AA7">
        <w:rPr>
          <w:rFonts w:ascii="Times New Roman" w:hAnsi="Times New Roman" w:cs="Times New Roman"/>
          <w:sz w:val="24"/>
        </w:rPr>
        <w:t xml:space="preserve">ОК 10. Пользоваться профессиональной документацией на государственном и иностранном языке. </w:t>
      </w: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</w:t>
      </w:r>
      <w:r w:rsidRPr="00E17AA7">
        <w:rPr>
          <w:rFonts w:ascii="Times New Roman" w:hAnsi="Times New Roman" w:cs="Times New Roman"/>
          <w:sz w:val="24"/>
        </w:rPr>
        <w:t>ОК 11. Планировать предпринимательскую деятельность в профессиональной сфере.</w:t>
      </w:r>
    </w:p>
    <w:p w:rsidR="00183D5C" w:rsidRPr="003B5274" w:rsidRDefault="00183D5C" w:rsidP="003B5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5274">
        <w:rPr>
          <w:rFonts w:ascii="Times New Roman" w:hAnsi="Times New Roman" w:cs="Times New Roman"/>
          <w:b/>
          <w:sz w:val="24"/>
          <w:szCs w:val="24"/>
        </w:rPr>
        <w:t>Освоение дисциплины способствует формированию профессиональных компетенций:</w:t>
      </w:r>
    </w:p>
    <w:p w:rsidR="00A41CD4" w:rsidRPr="00A41CD4" w:rsidRDefault="00A41CD4" w:rsidP="00A4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1CD4">
        <w:rPr>
          <w:rFonts w:ascii="Times New Roman" w:hAnsi="Times New Roman" w:cs="Times New Roman"/>
          <w:color w:val="000000"/>
          <w:sz w:val="24"/>
          <w:szCs w:val="24"/>
        </w:rPr>
        <w:t>ПК 1.1. Оценивать качество сырья, материалов, полуфабрикатов и комплектующих изделий на соответствие требованиям нормативных документов и технических условий</w:t>
      </w:r>
    </w:p>
    <w:p w:rsidR="00A41CD4" w:rsidRPr="00A41CD4" w:rsidRDefault="00A41CD4" w:rsidP="00A4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1CD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ПК 1.3. Осуществлять мониторинг соблюдения основных параметров технологических процессов на соответствие требованиям нормативных документов и технических условий </w:t>
      </w:r>
    </w:p>
    <w:p w:rsidR="00A41CD4" w:rsidRPr="00A41CD4" w:rsidRDefault="00A41CD4" w:rsidP="00A4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41CD4">
        <w:rPr>
          <w:rFonts w:ascii="Times New Roman" w:hAnsi="Times New Roman" w:cs="Times New Roman"/>
          <w:color w:val="000000"/>
        </w:rPr>
        <w:t xml:space="preserve">ПК 1.4. Оценивать соответствие готовой продукции, условий ее хранения и транспортировки требованиям нормативных документов и технических условий </w:t>
      </w:r>
    </w:p>
    <w:p w:rsidR="00A41CD4" w:rsidRDefault="00A41CD4" w:rsidP="003B527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/>
        <w:jc w:val="both"/>
        <w:rPr>
          <w:rFonts w:ascii="Times New Roman" w:hAnsi="Times New Roman" w:cs="Times New Roman"/>
          <w:sz w:val="24"/>
          <w:szCs w:val="24"/>
        </w:rPr>
      </w:pPr>
    </w:p>
    <w:p w:rsidR="00183D5C" w:rsidRDefault="00183D5C" w:rsidP="003B5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5274">
        <w:rPr>
          <w:rFonts w:ascii="Times New Roman" w:hAnsi="Times New Roman" w:cs="Times New Roman"/>
          <w:b/>
          <w:sz w:val="24"/>
          <w:szCs w:val="24"/>
        </w:rPr>
        <w:t>И общих компетенций:</w:t>
      </w:r>
    </w:p>
    <w:p w:rsidR="0095546F" w:rsidRPr="0095546F" w:rsidRDefault="0095546F" w:rsidP="009554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546F">
        <w:rPr>
          <w:rFonts w:ascii="Times New Roman" w:hAnsi="Times New Roman" w:cs="Times New Roman"/>
          <w:color w:val="000000"/>
          <w:sz w:val="24"/>
          <w:szCs w:val="24"/>
        </w:rPr>
        <w:t>ОК</w:t>
      </w:r>
      <w:r w:rsidR="00856407">
        <w:rPr>
          <w:rFonts w:ascii="Times New Roman" w:hAnsi="Times New Roman" w:cs="Times New Roman"/>
          <w:color w:val="000000"/>
          <w:sz w:val="24"/>
          <w:szCs w:val="24"/>
        </w:rPr>
        <w:t xml:space="preserve"> 01</w:t>
      </w:r>
      <w:r w:rsidR="00B86D66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95546F">
        <w:rPr>
          <w:rFonts w:ascii="Times New Roman" w:hAnsi="Times New Roman" w:cs="Times New Roman"/>
          <w:color w:val="000000"/>
          <w:sz w:val="24"/>
          <w:szCs w:val="24"/>
        </w:rPr>
        <w:t xml:space="preserve"> Выбирать способы решения задач профессиональной деятельности, применительно к различным контекстам</w:t>
      </w:r>
    </w:p>
    <w:p w:rsidR="0095546F" w:rsidRPr="0095546F" w:rsidRDefault="0095546F" w:rsidP="0095546F">
      <w:pPr>
        <w:pStyle w:val="TableParagraph"/>
        <w:tabs>
          <w:tab w:val="left" w:pos="631"/>
        </w:tabs>
        <w:ind w:right="94"/>
        <w:jc w:val="both"/>
        <w:rPr>
          <w:sz w:val="24"/>
          <w:szCs w:val="24"/>
        </w:rPr>
      </w:pPr>
      <w:r w:rsidRPr="0095546F">
        <w:rPr>
          <w:sz w:val="24"/>
          <w:szCs w:val="24"/>
        </w:rPr>
        <w:t>ОК 04</w:t>
      </w:r>
      <w:r w:rsidR="00454E7A">
        <w:rPr>
          <w:sz w:val="24"/>
          <w:szCs w:val="24"/>
        </w:rPr>
        <w:t>.</w:t>
      </w:r>
      <w:r w:rsidRPr="0095546F">
        <w:rPr>
          <w:sz w:val="24"/>
          <w:szCs w:val="24"/>
        </w:rPr>
        <w:t xml:space="preserve"> Работать в </w:t>
      </w:r>
      <w:r w:rsidRPr="0095546F">
        <w:rPr>
          <w:spacing w:val="-3"/>
          <w:sz w:val="24"/>
          <w:szCs w:val="24"/>
        </w:rPr>
        <w:t>кол</w:t>
      </w:r>
      <w:r w:rsidRPr="0095546F">
        <w:rPr>
          <w:sz w:val="24"/>
          <w:szCs w:val="24"/>
        </w:rPr>
        <w:t xml:space="preserve">лективе и </w:t>
      </w:r>
      <w:r w:rsidRPr="0095546F">
        <w:rPr>
          <w:spacing w:val="-3"/>
          <w:sz w:val="24"/>
          <w:szCs w:val="24"/>
        </w:rPr>
        <w:t>коман</w:t>
      </w:r>
      <w:r w:rsidRPr="0095546F">
        <w:rPr>
          <w:sz w:val="24"/>
          <w:szCs w:val="24"/>
        </w:rPr>
        <w:t>де,</w:t>
      </w:r>
      <w:r w:rsidRPr="0095546F">
        <w:rPr>
          <w:sz w:val="24"/>
          <w:szCs w:val="24"/>
        </w:rPr>
        <w:tab/>
      </w:r>
      <w:r w:rsidRPr="0095546F">
        <w:rPr>
          <w:spacing w:val="-1"/>
          <w:sz w:val="24"/>
          <w:szCs w:val="24"/>
        </w:rPr>
        <w:t xml:space="preserve">эффективно </w:t>
      </w:r>
      <w:r w:rsidRPr="0095546F">
        <w:rPr>
          <w:sz w:val="24"/>
          <w:szCs w:val="24"/>
        </w:rPr>
        <w:t xml:space="preserve">взаимодействовать с коллегами, </w:t>
      </w:r>
      <w:r>
        <w:rPr>
          <w:sz w:val="24"/>
          <w:szCs w:val="24"/>
        </w:rPr>
        <w:t>р</w:t>
      </w:r>
      <w:r w:rsidRPr="0095546F">
        <w:rPr>
          <w:sz w:val="24"/>
          <w:szCs w:val="24"/>
        </w:rPr>
        <w:t>уководством,</w:t>
      </w:r>
      <w:r>
        <w:rPr>
          <w:sz w:val="24"/>
          <w:szCs w:val="24"/>
        </w:rPr>
        <w:t xml:space="preserve"> </w:t>
      </w:r>
      <w:r w:rsidRPr="0095546F">
        <w:rPr>
          <w:sz w:val="24"/>
          <w:szCs w:val="24"/>
        </w:rPr>
        <w:t>клиентами.</w:t>
      </w:r>
    </w:p>
    <w:p w:rsidR="0095546F" w:rsidRPr="0095546F" w:rsidRDefault="0095546F" w:rsidP="00856407">
      <w:pPr>
        <w:pStyle w:val="TableParagraph"/>
        <w:tabs>
          <w:tab w:val="left" w:pos="674"/>
          <w:tab w:val="left" w:pos="1125"/>
          <w:tab w:val="left" w:pos="1370"/>
        </w:tabs>
        <w:ind w:right="-2"/>
        <w:jc w:val="both"/>
        <w:rPr>
          <w:sz w:val="24"/>
          <w:szCs w:val="24"/>
        </w:rPr>
      </w:pPr>
      <w:r w:rsidRPr="0095546F">
        <w:rPr>
          <w:sz w:val="24"/>
          <w:szCs w:val="24"/>
        </w:rPr>
        <w:t>ОК 07</w:t>
      </w:r>
      <w:r w:rsidR="00454E7A">
        <w:rPr>
          <w:sz w:val="24"/>
          <w:szCs w:val="24"/>
        </w:rPr>
        <w:t>.</w:t>
      </w:r>
      <w:r w:rsidRPr="0095546F">
        <w:rPr>
          <w:sz w:val="24"/>
          <w:szCs w:val="24"/>
        </w:rPr>
        <w:t xml:space="preserve"> Содействовать сохранению окружающей среды,</w:t>
      </w:r>
      <w:r w:rsidR="0095795E">
        <w:rPr>
          <w:sz w:val="24"/>
          <w:szCs w:val="24"/>
        </w:rPr>
        <w:t xml:space="preserve"> </w:t>
      </w:r>
      <w:r w:rsidRPr="0095546F">
        <w:rPr>
          <w:spacing w:val="-3"/>
          <w:sz w:val="24"/>
          <w:szCs w:val="24"/>
        </w:rPr>
        <w:t>ресурсо</w:t>
      </w:r>
      <w:r w:rsidRPr="0095546F">
        <w:rPr>
          <w:sz w:val="24"/>
          <w:szCs w:val="24"/>
        </w:rPr>
        <w:t xml:space="preserve">сбережению, </w:t>
      </w:r>
      <w:r w:rsidRPr="0095546F">
        <w:rPr>
          <w:spacing w:val="-5"/>
          <w:sz w:val="24"/>
          <w:szCs w:val="24"/>
        </w:rPr>
        <w:t>эф</w:t>
      </w:r>
      <w:r w:rsidRPr="0095546F">
        <w:rPr>
          <w:sz w:val="24"/>
          <w:szCs w:val="24"/>
        </w:rPr>
        <w:t>фективно</w:t>
      </w:r>
      <w:r w:rsidR="00856407">
        <w:rPr>
          <w:sz w:val="24"/>
          <w:szCs w:val="24"/>
        </w:rPr>
        <w:t xml:space="preserve"> </w:t>
      </w:r>
      <w:r w:rsidRPr="0095546F">
        <w:rPr>
          <w:spacing w:val="-5"/>
          <w:sz w:val="24"/>
          <w:szCs w:val="24"/>
        </w:rPr>
        <w:t>дей</w:t>
      </w:r>
      <w:r w:rsidR="00741FF9">
        <w:rPr>
          <w:sz w:val="24"/>
          <w:szCs w:val="24"/>
        </w:rPr>
        <w:t>ствовать в чрез</w:t>
      </w:r>
      <w:r w:rsidRPr="0095546F">
        <w:rPr>
          <w:sz w:val="24"/>
          <w:szCs w:val="24"/>
        </w:rPr>
        <w:t>вычайных ситуациях.</w:t>
      </w:r>
    </w:p>
    <w:p w:rsidR="0095546F" w:rsidRDefault="0095546F" w:rsidP="009554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2975" w:rsidRDefault="007C2975" w:rsidP="009554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2975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результаты:</w:t>
      </w:r>
    </w:p>
    <w:p w:rsidR="007C2975" w:rsidRDefault="007C2975" w:rsidP="007C2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b/>
          <w:bCs/>
        </w:rPr>
      </w:pPr>
      <w:r w:rsidRPr="007C2975">
        <w:rPr>
          <w:rFonts w:ascii="Times New Roman" w:hAnsi="Times New Roman" w:cs="Times New Roman"/>
          <w:b/>
          <w:bCs/>
          <w:sz w:val="24"/>
          <w:szCs w:val="24"/>
        </w:rPr>
        <w:t>ЛР 17</w:t>
      </w:r>
      <w:r w:rsidRPr="007C297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C2975">
        <w:rPr>
          <w:rFonts w:ascii="Times New Roman" w:hAnsi="Times New Roman" w:cs="Times New Roman"/>
          <w:sz w:val="24"/>
          <w:szCs w:val="24"/>
        </w:rPr>
        <w:t>Содействующий</w:t>
      </w:r>
      <w:proofErr w:type="gramEnd"/>
      <w:r w:rsidRPr="007C2975">
        <w:rPr>
          <w:rFonts w:ascii="Times New Roman" w:hAnsi="Times New Roman" w:cs="Times New Roman"/>
          <w:sz w:val="24"/>
          <w:szCs w:val="24"/>
        </w:rPr>
        <w:t xml:space="preserve"> поддержанию престижа своей профессии, отрасли и образовательной организации</w:t>
      </w:r>
      <w:r w:rsidRPr="00747C69">
        <w:t>.</w:t>
      </w:r>
    </w:p>
    <w:p w:rsidR="007C2975" w:rsidRPr="007C2975" w:rsidRDefault="007C2975" w:rsidP="009554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2975">
        <w:rPr>
          <w:rFonts w:ascii="Times New Roman" w:hAnsi="Times New Roman" w:cs="Times New Roman"/>
          <w:b/>
          <w:bCs/>
          <w:sz w:val="24"/>
          <w:szCs w:val="24"/>
        </w:rPr>
        <w:t>ЛР 27</w:t>
      </w:r>
      <w:proofErr w:type="gramStart"/>
      <w:r w:rsidRPr="007C2975">
        <w:rPr>
          <w:rFonts w:ascii="Times New Roman" w:hAnsi="Times New Roman" w:cs="Times New Roman"/>
          <w:sz w:val="24"/>
          <w:szCs w:val="24"/>
          <w:lang w:eastAsia="nl-NL"/>
        </w:rPr>
        <w:t xml:space="preserve"> С</w:t>
      </w:r>
      <w:proofErr w:type="gramEnd"/>
      <w:r w:rsidRPr="007C2975">
        <w:rPr>
          <w:rFonts w:ascii="Times New Roman" w:hAnsi="Times New Roman" w:cs="Times New Roman"/>
          <w:sz w:val="24"/>
          <w:szCs w:val="24"/>
          <w:lang w:eastAsia="nl-NL"/>
        </w:rPr>
        <w:t>одействовать сохранению окружающей среды, ресурсосбережению, эффективно действовать в чрезвычайных ситуациях.</w:t>
      </w:r>
      <w:r w:rsidRPr="007C29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C2975" w:rsidRDefault="007C2975" w:rsidP="009554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b/>
          <w:bCs/>
        </w:rPr>
      </w:pPr>
    </w:p>
    <w:p w:rsidR="00C50E31" w:rsidRPr="003B5274" w:rsidRDefault="00C0558B" w:rsidP="003B5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274">
        <w:rPr>
          <w:rFonts w:ascii="Times New Roman" w:hAnsi="Times New Roman" w:cs="Times New Roman"/>
          <w:b/>
          <w:sz w:val="24"/>
          <w:szCs w:val="24"/>
        </w:rPr>
        <w:t>1.4</w:t>
      </w:r>
      <w:r w:rsidR="00C50E31" w:rsidRPr="003B5274">
        <w:rPr>
          <w:rFonts w:ascii="Times New Roman" w:hAnsi="Times New Roman" w:cs="Times New Roman"/>
          <w:b/>
          <w:sz w:val="24"/>
          <w:szCs w:val="24"/>
        </w:rPr>
        <w:t xml:space="preserve">. Рекомендуемое количество часов на освоение </w:t>
      </w:r>
      <w:r w:rsidR="005C562F" w:rsidRPr="003B5274">
        <w:rPr>
          <w:rFonts w:ascii="Times New Roman" w:hAnsi="Times New Roman" w:cs="Times New Roman"/>
          <w:b/>
          <w:sz w:val="24"/>
          <w:szCs w:val="24"/>
        </w:rPr>
        <w:t>рабочей</w:t>
      </w:r>
      <w:r w:rsidR="00C50E31" w:rsidRPr="003B5274">
        <w:rPr>
          <w:rFonts w:ascii="Times New Roman" w:hAnsi="Times New Roman" w:cs="Times New Roman"/>
          <w:b/>
          <w:sz w:val="24"/>
          <w:szCs w:val="24"/>
        </w:rPr>
        <w:t xml:space="preserve"> программы учебной дисциплины:</w:t>
      </w:r>
    </w:p>
    <w:p w:rsidR="00C50E31" w:rsidRPr="003B5274" w:rsidRDefault="000D16E2" w:rsidP="003B5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274">
        <w:rPr>
          <w:rFonts w:ascii="Times New Roman" w:hAnsi="Times New Roman" w:cs="Times New Roman"/>
          <w:sz w:val="24"/>
          <w:szCs w:val="24"/>
        </w:rPr>
        <w:t xml:space="preserve">- </w:t>
      </w:r>
      <w:r w:rsidR="00C50E31" w:rsidRPr="003B5274">
        <w:rPr>
          <w:rFonts w:ascii="Times New Roman" w:hAnsi="Times New Roman" w:cs="Times New Roman"/>
          <w:sz w:val="24"/>
          <w:szCs w:val="24"/>
        </w:rPr>
        <w:t xml:space="preserve">максимальной учебной нагрузки </w:t>
      </w:r>
      <w:proofErr w:type="gramStart"/>
      <w:r w:rsidR="00C50E31" w:rsidRPr="003B5274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="001E07A9" w:rsidRPr="003B5274">
        <w:rPr>
          <w:rFonts w:ascii="Times New Roman" w:hAnsi="Times New Roman" w:cs="Times New Roman"/>
          <w:sz w:val="24"/>
          <w:szCs w:val="24"/>
        </w:rPr>
        <w:t xml:space="preserve"> </w:t>
      </w:r>
      <w:r w:rsidR="00B71648">
        <w:rPr>
          <w:rFonts w:ascii="Times New Roman" w:hAnsi="Times New Roman" w:cs="Times New Roman"/>
          <w:sz w:val="24"/>
          <w:szCs w:val="24"/>
        </w:rPr>
        <w:t>36</w:t>
      </w:r>
      <w:r w:rsidR="001E07A9" w:rsidRPr="003B5274">
        <w:rPr>
          <w:rFonts w:ascii="Times New Roman" w:hAnsi="Times New Roman" w:cs="Times New Roman"/>
          <w:sz w:val="24"/>
          <w:szCs w:val="24"/>
        </w:rPr>
        <w:t xml:space="preserve"> </w:t>
      </w:r>
      <w:r w:rsidR="00C50E31" w:rsidRPr="003B5274">
        <w:rPr>
          <w:rFonts w:ascii="Times New Roman" w:hAnsi="Times New Roman" w:cs="Times New Roman"/>
          <w:sz w:val="24"/>
          <w:szCs w:val="24"/>
        </w:rPr>
        <w:t>часов, в том числе:</w:t>
      </w:r>
    </w:p>
    <w:p w:rsidR="00C50E31" w:rsidRDefault="005138E5" w:rsidP="00B71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274">
        <w:rPr>
          <w:rFonts w:ascii="Times New Roman" w:hAnsi="Times New Roman" w:cs="Times New Roman"/>
          <w:sz w:val="24"/>
          <w:szCs w:val="24"/>
        </w:rPr>
        <w:t xml:space="preserve">- </w:t>
      </w:r>
      <w:r w:rsidR="00C50E31" w:rsidRPr="003B5274">
        <w:rPr>
          <w:rFonts w:ascii="Times New Roman" w:hAnsi="Times New Roman" w:cs="Times New Roman"/>
          <w:sz w:val="24"/>
          <w:szCs w:val="24"/>
        </w:rPr>
        <w:t xml:space="preserve">обязательной аудиторной учебной нагрузки </w:t>
      </w:r>
      <w:proofErr w:type="gramStart"/>
      <w:r w:rsidR="00C50E31" w:rsidRPr="003B5274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="00C50E31" w:rsidRPr="003B5274">
        <w:rPr>
          <w:rFonts w:ascii="Times New Roman" w:hAnsi="Times New Roman" w:cs="Times New Roman"/>
          <w:sz w:val="24"/>
          <w:szCs w:val="24"/>
        </w:rPr>
        <w:t xml:space="preserve"> </w:t>
      </w:r>
      <w:r w:rsidR="00A541AA" w:rsidRPr="003B5274">
        <w:rPr>
          <w:rFonts w:ascii="Times New Roman" w:hAnsi="Times New Roman" w:cs="Times New Roman"/>
          <w:sz w:val="24"/>
          <w:szCs w:val="24"/>
        </w:rPr>
        <w:t xml:space="preserve"> </w:t>
      </w:r>
      <w:r w:rsidR="00B71648">
        <w:rPr>
          <w:rFonts w:ascii="Times New Roman" w:hAnsi="Times New Roman" w:cs="Times New Roman"/>
          <w:sz w:val="24"/>
          <w:szCs w:val="24"/>
        </w:rPr>
        <w:t>36</w:t>
      </w:r>
      <w:r w:rsidR="001E07A9" w:rsidRPr="003B5274">
        <w:rPr>
          <w:rFonts w:ascii="Times New Roman" w:hAnsi="Times New Roman" w:cs="Times New Roman"/>
          <w:sz w:val="24"/>
          <w:szCs w:val="24"/>
        </w:rPr>
        <w:t xml:space="preserve"> </w:t>
      </w:r>
      <w:r w:rsidR="00A41CD4">
        <w:rPr>
          <w:rFonts w:ascii="Times New Roman" w:hAnsi="Times New Roman" w:cs="Times New Roman"/>
          <w:sz w:val="24"/>
          <w:szCs w:val="24"/>
        </w:rPr>
        <w:t>ча</w:t>
      </w:r>
      <w:r w:rsidR="00B71648">
        <w:rPr>
          <w:rFonts w:ascii="Times New Roman" w:hAnsi="Times New Roman" w:cs="Times New Roman"/>
          <w:sz w:val="24"/>
          <w:szCs w:val="24"/>
        </w:rPr>
        <w:t>сов.</w:t>
      </w:r>
    </w:p>
    <w:p w:rsidR="00B71648" w:rsidRDefault="00B71648" w:rsidP="00B71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6CF4" w:rsidRDefault="00F16CF4" w:rsidP="00D052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jc w:val="center"/>
        <w:rPr>
          <w:rFonts w:ascii="Times New Roman" w:hAnsi="Times New Roman" w:cs="Times New Roman"/>
          <w:b/>
        </w:rPr>
      </w:pPr>
    </w:p>
    <w:p w:rsidR="00F16CF4" w:rsidRDefault="00F16CF4" w:rsidP="00D052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jc w:val="center"/>
        <w:rPr>
          <w:rFonts w:ascii="Times New Roman" w:hAnsi="Times New Roman" w:cs="Times New Roman"/>
          <w:b/>
        </w:rPr>
      </w:pPr>
    </w:p>
    <w:p w:rsidR="00F16CF4" w:rsidRDefault="00F16CF4" w:rsidP="00D052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jc w:val="center"/>
        <w:rPr>
          <w:rFonts w:ascii="Times New Roman" w:hAnsi="Times New Roman" w:cs="Times New Roman"/>
          <w:b/>
        </w:rPr>
      </w:pPr>
    </w:p>
    <w:p w:rsidR="00F16CF4" w:rsidRDefault="00F16CF4" w:rsidP="00D052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jc w:val="center"/>
        <w:rPr>
          <w:rFonts w:ascii="Times New Roman" w:hAnsi="Times New Roman" w:cs="Times New Roman"/>
          <w:b/>
        </w:rPr>
      </w:pPr>
    </w:p>
    <w:p w:rsidR="00F16CF4" w:rsidRDefault="00F16CF4" w:rsidP="00D052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jc w:val="center"/>
        <w:rPr>
          <w:rFonts w:ascii="Times New Roman" w:hAnsi="Times New Roman" w:cs="Times New Roman"/>
          <w:b/>
        </w:rPr>
      </w:pPr>
    </w:p>
    <w:p w:rsidR="00F16CF4" w:rsidRDefault="00F16CF4" w:rsidP="00D052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jc w:val="center"/>
        <w:rPr>
          <w:rFonts w:ascii="Times New Roman" w:hAnsi="Times New Roman" w:cs="Times New Roman"/>
          <w:b/>
        </w:rPr>
      </w:pPr>
    </w:p>
    <w:p w:rsidR="00F16CF4" w:rsidRDefault="00F16CF4" w:rsidP="00D052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jc w:val="center"/>
        <w:rPr>
          <w:rFonts w:ascii="Times New Roman" w:hAnsi="Times New Roman" w:cs="Times New Roman"/>
          <w:b/>
        </w:rPr>
      </w:pPr>
    </w:p>
    <w:p w:rsidR="00F16CF4" w:rsidRDefault="00F16CF4" w:rsidP="00D052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jc w:val="center"/>
        <w:rPr>
          <w:rFonts w:ascii="Times New Roman" w:hAnsi="Times New Roman" w:cs="Times New Roman"/>
          <w:b/>
        </w:rPr>
      </w:pPr>
    </w:p>
    <w:p w:rsidR="00F16CF4" w:rsidRDefault="00F16CF4" w:rsidP="00D052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jc w:val="center"/>
        <w:rPr>
          <w:rFonts w:ascii="Times New Roman" w:hAnsi="Times New Roman" w:cs="Times New Roman"/>
          <w:b/>
        </w:rPr>
      </w:pPr>
    </w:p>
    <w:p w:rsidR="00F16CF4" w:rsidRDefault="00F16CF4" w:rsidP="00D052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jc w:val="center"/>
        <w:rPr>
          <w:rFonts w:ascii="Times New Roman" w:hAnsi="Times New Roman" w:cs="Times New Roman"/>
          <w:b/>
        </w:rPr>
      </w:pPr>
    </w:p>
    <w:p w:rsidR="00F16CF4" w:rsidRDefault="00F16CF4" w:rsidP="00D052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jc w:val="center"/>
        <w:rPr>
          <w:rFonts w:ascii="Times New Roman" w:hAnsi="Times New Roman" w:cs="Times New Roman"/>
          <w:b/>
        </w:rPr>
      </w:pPr>
    </w:p>
    <w:p w:rsidR="00F16CF4" w:rsidRDefault="00F16CF4" w:rsidP="00D052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jc w:val="center"/>
        <w:rPr>
          <w:rFonts w:ascii="Times New Roman" w:hAnsi="Times New Roman" w:cs="Times New Roman"/>
          <w:b/>
        </w:rPr>
      </w:pPr>
    </w:p>
    <w:p w:rsidR="00F16CF4" w:rsidRDefault="00F16CF4" w:rsidP="00D052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jc w:val="center"/>
        <w:rPr>
          <w:rFonts w:ascii="Times New Roman" w:hAnsi="Times New Roman" w:cs="Times New Roman"/>
          <w:b/>
        </w:rPr>
      </w:pPr>
    </w:p>
    <w:p w:rsidR="00F16CF4" w:rsidRPr="006A64EE" w:rsidRDefault="00F16CF4" w:rsidP="006A64EE">
      <w:pPr>
        <w:jc w:val="center"/>
        <w:rPr>
          <w:rFonts w:ascii="Times New Roman" w:hAnsi="Times New Roman" w:cs="Times New Roman"/>
          <w:b/>
          <w:sz w:val="24"/>
        </w:rPr>
      </w:pPr>
    </w:p>
    <w:p w:rsidR="00C50E31" w:rsidRPr="006A64EE" w:rsidRDefault="006A64EE" w:rsidP="006A64EE">
      <w:pPr>
        <w:jc w:val="center"/>
        <w:rPr>
          <w:rFonts w:ascii="Times New Roman" w:hAnsi="Times New Roman" w:cs="Times New Roman"/>
          <w:b/>
          <w:sz w:val="24"/>
        </w:rPr>
      </w:pPr>
      <w:r w:rsidRPr="006A64EE">
        <w:rPr>
          <w:rFonts w:ascii="Times New Roman" w:hAnsi="Times New Roman" w:cs="Times New Roman"/>
          <w:b/>
          <w:sz w:val="24"/>
        </w:rPr>
        <w:t>2. СТРУКТУРА И СОДЕРЖАНИЕ УЧЕБНОЙ ДИСЦИПЛИНЫ</w:t>
      </w:r>
    </w:p>
    <w:p w:rsidR="00C50E31" w:rsidRPr="00C50E31" w:rsidRDefault="00C50E31" w:rsidP="00D052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ind w:left="-180"/>
        <w:jc w:val="both"/>
        <w:rPr>
          <w:rFonts w:ascii="Times New Roman" w:hAnsi="Times New Roman" w:cs="Times New Roman"/>
          <w:u w:val="single"/>
        </w:rPr>
      </w:pPr>
      <w:r w:rsidRPr="00C50E31">
        <w:rPr>
          <w:rFonts w:ascii="Times New Roman" w:hAnsi="Times New Roman" w:cs="Times New Roman"/>
          <w:b/>
        </w:rPr>
        <w:t>2.1.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C50E31" w:rsidRPr="00C50E31">
        <w:trPr>
          <w:trHeight w:val="460"/>
        </w:trPr>
        <w:tc>
          <w:tcPr>
            <w:tcW w:w="7904" w:type="dxa"/>
            <w:shd w:val="clear" w:color="auto" w:fill="auto"/>
          </w:tcPr>
          <w:p w:rsidR="00C50E31" w:rsidRPr="00C50E31" w:rsidRDefault="00C50E31" w:rsidP="00D052F3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C50E31">
              <w:rPr>
                <w:rFonts w:ascii="Times New Roman" w:hAnsi="Times New Roman" w:cs="Times New Roman"/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C50E31" w:rsidRPr="00C50E31" w:rsidRDefault="00C50E31" w:rsidP="00D052F3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C50E31">
              <w:rPr>
                <w:rFonts w:ascii="Times New Roman" w:hAnsi="Times New Roman" w:cs="Times New Roman"/>
                <w:b/>
                <w:i/>
                <w:iCs/>
              </w:rPr>
              <w:t>Объем часов</w:t>
            </w:r>
          </w:p>
        </w:tc>
      </w:tr>
      <w:tr w:rsidR="00C50E31" w:rsidRPr="00C50E31" w:rsidTr="00691434">
        <w:trPr>
          <w:trHeight w:val="453"/>
        </w:trPr>
        <w:tc>
          <w:tcPr>
            <w:tcW w:w="7904" w:type="dxa"/>
            <w:shd w:val="clear" w:color="auto" w:fill="auto"/>
          </w:tcPr>
          <w:p w:rsidR="00C50E31" w:rsidRPr="00C50E31" w:rsidRDefault="00C50E31" w:rsidP="00D052F3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C50E31">
              <w:rPr>
                <w:rFonts w:ascii="Times New Roman" w:hAnsi="Times New Roman" w:cs="Times New Roman"/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C50E31" w:rsidRPr="00F16CF4" w:rsidRDefault="00B71648" w:rsidP="00A41CD4">
            <w:pPr>
              <w:spacing w:line="48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F16CF4">
              <w:rPr>
                <w:rFonts w:ascii="Times New Roman" w:hAnsi="Times New Roman" w:cs="Times New Roman"/>
                <w:iCs/>
              </w:rPr>
              <w:t>36</w:t>
            </w:r>
          </w:p>
        </w:tc>
      </w:tr>
      <w:tr w:rsidR="00C50E31" w:rsidRPr="00C50E31">
        <w:tc>
          <w:tcPr>
            <w:tcW w:w="7904" w:type="dxa"/>
            <w:shd w:val="clear" w:color="auto" w:fill="auto"/>
          </w:tcPr>
          <w:p w:rsidR="00C50E31" w:rsidRPr="00C50E31" w:rsidRDefault="00C50E31" w:rsidP="00D052F3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C50E31">
              <w:rPr>
                <w:rFonts w:ascii="Times New Roman" w:hAnsi="Times New Roman" w:cs="Times New Roman"/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C50E31" w:rsidRPr="00F16CF4" w:rsidRDefault="00B71648" w:rsidP="00D052F3">
            <w:pPr>
              <w:spacing w:line="48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F16CF4">
              <w:rPr>
                <w:rFonts w:ascii="Times New Roman" w:hAnsi="Times New Roman" w:cs="Times New Roman"/>
                <w:iCs/>
              </w:rPr>
              <w:t>36</w:t>
            </w:r>
          </w:p>
        </w:tc>
      </w:tr>
      <w:tr w:rsidR="00C50E31" w:rsidRPr="00C50E31">
        <w:tc>
          <w:tcPr>
            <w:tcW w:w="7904" w:type="dxa"/>
            <w:shd w:val="clear" w:color="auto" w:fill="auto"/>
          </w:tcPr>
          <w:p w:rsidR="00C50E31" w:rsidRPr="00C50E31" w:rsidRDefault="00C50E31" w:rsidP="00D052F3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C50E3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C50E31" w:rsidRPr="00F16CF4" w:rsidRDefault="00C50E31" w:rsidP="00D052F3">
            <w:pPr>
              <w:spacing w:line="480" w:lineRule="auto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C50E31" w:rsidRPr="00C50E31">
        <w:tc>
          <w:tcPr>
            <w:tcW w:w="7904" w:type="dxa"/>
            <w:shd w:val="clear" w:color="auto" w:fill="auto"/>
          </w:tcPr>
          <w:p w:rsidR="00C50E31" w:rsidRPr="00C50E31" w:rsidRDefault="00C50E31" w:rsidP="00D052F3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C50E31">
              <w:rPr>
                <w:rFonts w:ascii="Times New Roman" w:hAnsi="Times New Roman" w:cs="Times New Roman"/>
              </w:rPr>
              <w:t xml:space="preserve">     лабораторные  работы</w:t>
            </w:r>
          </w:p>
        </w:tc>
        <w:tc>
          <w:tcPr>
            <w:tcW w:w="1800" w:type="dxa"/>
            <w:shd w:val="clear" w:color="auto" w:fill="auto"/>
          </w:tcPr>
          <w:p w:rsidR="00C50E31" w:rsidRPr="00F16CF4" w:rsidRDefault="001E07A9" w:rsidP="00D052F3">
            <w:pPr>
              <w:spacing w:line="48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F16CF4">
              <w:rPr>
                <w:rFonts w:ascii="Times New Roman" w:hAnsi="Times New Roman" w:cs="Times New Roman"/>
                <w:iCs/>
              </w:rPr>
              <w:t>-</w:t>
            </w:r>
          </w:p>
        </w:tc>
      </w:tr>
      <w:tr w:rsidR="00C50E31" w:rsidRPr="00C50E31">
        <w:tc>
          <w:tcPr>
            <w:tcW w:w="7904" w:type="dxa"/>
            <w:shd w:val="clear" w:color="auto" w:fill="auto"/>
          </w:tcPr>
          <w:p w:rsidR="00C50E31" w:rsidRPr="00C50E31" w:rsidRDefault="00C50E31" w:rsidP="00D052F3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C50E31">
              <w:rPr>
                <w:rFonts w:ascii="Times New Roman" w:hAnsi="Times New Roman" w:cs="Times New Roman"/>
              </w:rPr>
              <w:t xml:space="preserve">     практические </w:t>
            </w:r>
            <w:r w:rsidR="00102F84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800" w:type="dxa"/>
            <w:shd w:val="clear" w:color="auto" w:fill="auto"/>
          </w:tcPr>
          <w:p w:rsidR="00C50E31" w:rsidRPr="00F16CF4" w:rsidRDefault="00B71648" w:rsidP="00D052F3">
            <w:pPr>
              <w:spacing w:line="48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F16CF4">
              <w:rPr>
                <w:rFonts w:ascii="Times New Roman" w:hAnsi="Times New Roman" w:cs="Times New Roman"/>
                <w:iCs/>
              </w:rPr>
              <w:t>16</w:t>
            </w:r>
          </w:p>
        </w:tc>
      </w:tr>
      <w:tr w:rsidR="00C50E31" w:rsidRPr="00C50E31" w:rsidTr="00D67E67">
        <w:trPr>
          <w:trHeight w:val="677"/>
        </w:trPr>
        <w:tc>
          <w:tcPr>
            <w:tcW w:w="9704" w:type="dxa"/>
            <w:gridSpan w:val="2"/>
            <w:shd w:val="clear" w:color="auto" w:fill="auto"/>
          </w:tcPr>
          <w:p w:rsidR="00C50E31" w:rsidRPr="00F16CF4" w:rsidRDefault="00C50E31" w:rsidP="00B71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ascii="Times New Roman" w:hAnsi="Times New Roman" w:cs="Times New Roman"/>
              </w:rPr>
            </w:pPr>
            <w:r w:rsidRPr="00F16CF4">
              <w:rPr>
                <w:rFonts w:ascii="Times New Roman" w:hAnsi="Times New Roman" w:cs="Times New Roman"/>
                <w:iCs/>
                <w:sz w:val="24"/>
              </w:rPr>
              <w:t xml:space="preserve">Итоговая аттестация в форме </w:t>
            </w:r>
            <w:r w:rsidR="00B71648" w:rsidRPr="00F16CF4">
              <w:rPr>
                <w:rFonts w:ascii="Times New Roman" w:hAnsi="Times New Roman" w:cs="Times New Roman"/>
                <w:b/>
                <w:iCs/>
                <w:sz w:val="24"/>
              </w:rPr>
              <w:t xml:space="preserve">дифференцированного зачёта </w:t>
            </w:r>
          </w:p>
        </w:tc>
      </w:tr>
    </w:tbl>
    <w:p w:rsidR="00C50E31" w:rsidRPr="00C50E31" w:rsidRDefault="00C50E31" w:rsidP="00D052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rPr>
          <w:rFonts w:ascii="Times New Roman" w:hAnsi="Times New Roman" w:cs="Times New Roman"/>
          <w:i/>
        </w:rPr>
      </w:pPr>
    </w:p>
    <w:p w:rsidR="00C50E31" w:rsidRPr="00C50E31" w:rsidRDefault="00C50E31" w:rsidP="00D052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rPr>
          <w:rFonts w:ascii="Times New Roman" w:hAnsi="Times New Roman" w:cs="Times New Roman"/>
        </w:rPr>
        <w:sectPr w:rsidR="00C50E31" w:rsidRPr="00C50E31" w:rsidSect="00FD3255">
          <w:footerReference w:type="even" r:id="rId8"/>
          <w:footerReference w:type="default" r:id="rId9"/>
          <w:pgSz w:w="11906" w:h="16838"/>
          <w:pgMar w:top="568" w:right="851" w:bottom="1134" w:left="1134" w:header="709" w:footer="709" w:gutter="0"/>
          <w:cols w:space="720"/>
          <w:titlePg/>
        </w:sectPr>
      </w:pPr>
    </w:p>
    <w:p w:rsidR="00433353" w:rsidRDefault="006A64EE" w:rsidP="00B4587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09D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A6728">
        <w:rPr>
          <w:rFonts w:ascii="Times New Roman" w:hAnsi="Times New Roman" w:cs="Times New Roman"/>
          <w:b/>
          <w:sz w:val="28"/>
          <w:szCs w:val="28"/>
        </w:rPr>
        <w:t>2.2. ТЕМАТИЧЕСКИЙ ПЛАН И СОДЕРЖАНИЕ УЧЕБНОЙ ДИСЦИПЛИНЫ «ЭЛЕКТРОТЕХНИКА»</w:t>
      </w:r>
    </w:p>
    <w:p w:rsidR="00570155" w:rsidRDefault="00570155" w:rsidP="00B4587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2"/>
        <w:gridCol w:w="8785"/>
        <w:gridCol w:w="993"/>
        <w:gridCol w:w="1419"/>
        <w:gridCol w:w="1602"/>
      </w:tblGrid>
      <w:tr w:rsidR="009F419A" w:rsidRPr="00570155" w:rsidTr="009F419A">
        <w:trPr>
          <w:trHeight w:val="1547"/>
        </w:trPr>
        <w:tc>
          <w:tcPr>
            <w:tcW w:w="861" w:type="pct"/>
            <w:vAlign w:val="center"/>
          </w:tcPr>
          <w:p w:rsidR="009F419A" w:rsidRPr="00570155" w:rsidRDefault="009F419A" w:rsidP="00A914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841" w:type="pct"/>
            <w:vAlign w:val="center"/>
          </w:tcPr>
          <w:p w:rsidR="009F419A" w:rsidRPr="00570155" w:rsidRDefault="009F419A" w:rsidP="00A914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570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21" w:type="pct"/>
            <w:vAlign w:val="center"/>
          </w:tcPr>
          <w:p w:rsidR="009F419A" w:rsidRPr="00570155" w:rsidRDefault="009F419A" w:rsidP="00A91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459" w:type="pct"/>
            <w:vAlign w:val="center"/>
          </w:tcPr>
          <w:p w:rsidR="009F419A" w:rsidRPr="00570155" w:rsidRDefault="009F419A" w:rsidP="00A91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518" w:type="pct"/>
          </w:tcPr>
          <w:p w:rsidR="009F419A" w:rsidRDefault="009F419A" w:rsidP="00A91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F419A" w:rsidRDefault="009F419A" w:rsidP="00A91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F6165" w:rsidRDefault="00F16CF4" w:rsidP="001F61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освоения программы</w:t>
            </w:r>
          </w:p>
        </w:tc>
      </w:tr>
      <w:tr w:rsidR="009F419A" w:rsidRPr="00570155" w:rsidTr="009F419A">
        <w:trPr>
          <w:trHeight w:val="20"/>
        </w:trPr>
        <w:tc>
          <w:tcPr>
            <w:tcW w:w="861" w:type="pct"/>
            <w:vAlign w:val="center"/>
          </w:tcPr>
          <w:p w:rsidR="009F419A" w:rsidRPr="00570155" w:rsidRDefault="009F419A" w:rsidP="00A914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</w:t>
            </w:r>
            <w:r w:rsidR="006C14C9" w:rsidRPr="00570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841" w:type="pct"/>
            <w:vAlign w:val="center"/>
          </w:tcPr>
          <w:p w:rsidR="009F419A" w:rsidRPr="00570155" w:rsidRDefault="006C14C9" w:rsidP="00A914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321" w:type="pct"/>
            <w:vAlign w:val="center"/>
          </w:tcPr>
          <w:p w:rsidR="009F419A" w:rsidRPr="00570155" w:rsidRDefault="006C14C9" w:rsidP="00A914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59" w:type="pct"/>
          </w:tcPr>
          <w:p w:rsidR="009F419A" w:rsidRPr="00570155" w:rsidRDefault="00A914AE" w:rsidP="00A914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518" w:type="pct"/>
          </w:tcPr>
          <w:p w:rsidR="009F419A" w:rsidRPr="00570155" w:rsidRDefault="009F419A" w:rsidP="00A914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C14C9" w:rsidRPr="00570155" w:rsidTr="00A914AE">
        <w:trPr>
          <w:trHeight w:val="1174"/>
        </w:trPr>
        <w:tc>
          <w:tcPr>
            <w:tcW w:w="861" w:type="pct"/>
          </w:tcPr>
          <w:p w:rsidR="006C14C9" w:rsidRPr="00570155" w:rsidRDefault="006C14C9" w:rsidP="00A914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 Введение </w:t>
            </w:r>
          </w:p>
          <w:p w:rsidR="006C14C9" w:rsidRPr="00570155" w:rsidRDefault="006C14C9" w:rsidP="00A914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41" w:type="pct"/>
          </w:tcPr>
          <w:p w:rsidR="006C14C9" w:rsidRPr="00570155" w:rsidRDefault="006C14C9" w:rsidP="00A914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6C14C9" w:rsidRPr="00570155" w:rsidRDefault="006C14C9" w:rsidP="00A914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sz w:val="24"/>
                <w:szCs w:val="24"/>
              </w:rPr>
              <w:t>Электрическая энергия, ее свойства и использование. Получение и передача электрической энергии. Основные этапы развития мировой и отечественной электроэнергетики, электротехники и электроники.</w:t>
            </w:r>
          </w:p>
        </w:tc>
        <w:tc>
          <w:tcPr>
            <w:tcW w:w="321" w:type="pct"/>
            <w:vAlign w:val="center"/>
          </w:tcPr>
          <w:p w:rsidR="006C14C9" w:rsidRPr="006C14C9" w:rsidRDefault="006C14C9" w:rsidP="00A914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14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" w:type="pct"/>
          </w:tcPr>
          <w:p w:rsidR="006C14C9" w:rsidRDefault="006C14C9" w:rsidP="00A91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4C9" w:rsidRDefault="006C14C9" w:rsidP="00A91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4C9" w:rsidRPr="00570155" w:rsidRDefault="006C14C9" w:rsidP="00A91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518" w:type="pct"/>
          </w:tcPr>
          <w:p w:rsidR="006C14C9" w:rsidRDefault="006C14C9" w:rsidP="00A91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4C9" w:rsidRDefault="00F16CF4" w:rsidP="00A91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ОК1-11</w:t>
            </w:r>
          </w:p>
          <w:p w:rsidR="006C14C9" w:rsidRPr="00570155" w:rsidRDefault="00E17AA7" w:rsidP="00A91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17</w:t>
            </w:r>
          </w:p>
        </w:tc>
      </w:tr>
      <w:tr w:rsidR="009F419A" w:rsidRPr="00570155" w:rsidTr="009F419A">
        <w:trPr>
          <w:trHeight w:val="20"/>
        </w:trPr>
        <w:tc>
          <w:tcPr>
            <w:tcW w:w="861" w:type="pct"/>
            <w:vAlign w:val="center"/>
          </w:tcPr>
          <w:p w:rsidR="009F419A" w:rsidRPr="00570155" w:rsidRDefault="009F419A" w:rsidP="00A914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2 </w:t>
            </w:r>
          </w:p>
        </w:tc>
        <w:tc>
          <w:tcPr>
            <w:tcW w:w="2841" w:type="pct"/>
            <w:vAlign w:val="center"/>
          </w:tcPr>
          <w:p w:rsidR="009F419A" w:rsidRPr="00570155" w:rsidRDefault="006C14C9" w:rsidP="00A914A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570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сновы теории и методы исследования электрических цепей постоянного тока</w:t>
            </w:r>
          </w:p>
        </w:tc>
        <w:tc>
          <w:tcPr>
            <w:tcW w:w="321" w:type="pct"/>
            <w:tcBorders>
              <w:top w:val="nil"/>
            </w:tcBorders>
            <w:vAlign w:val="center"/>
          </w:tcPr>
          <w:p w:rsidR="009F419A" w:rsidRPr="00570155" w:rsidRDefault="00A914AE" w:rsidP="00A914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123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59" w:type="pct"/>
          </w:tcPr>
          <w:p w:rsidR="009F419A" w:rsidRPr="00570155" w:rsidRDefault="009F419A" w:rsidP="00A914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8" w:type="pct"/>
          </w:tcPr>
          <w:p w:rsidR="009F419A" w:rsidRPr="00570155" w:rsidRDefault="009F419A" w:rsidP="00A914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C14C9" w:rsidRPr="00570155" w:rsidTr="00A914AE">
        <w:trPr>
          <w:trHeight w:val="1978"/>
        </w:trPr>
        <w:tc>
          <w:tcPr>
            <w:tcW w:w="861" w:type="pct"/>
            <w:vMerge w:val="restart"/>
          </w:tcPr>
          <w:p w:rsidR="006C14C9" w:rsidRPr="00570155" w:rsidRDefault="006C14C9" w:rsidP="00A914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1.Электрическое поле</w:t>
            </w:r>
          </w:p>
          <w:p w:rsidR="006C14C9" w:rsidRPr="00570155" w:rsidRDefault="006C14C9" w:rsidP="00A914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41" w:type="pct"/>
          </w:tcPr>
          <w:p w:rsidR="00A914AE" w:rsidRDefault="00A914AE" w:rsidP="00A914A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5701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C14C9" w:rsidRPr="00570155" w:rsidRDefault="006C14C9" w:rsidP="00A914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70155">
              <w:rPr>
                <w:rFonts w:ascii="Times New Roman" w:hAnsi="Times New Roman" w:cs="Times New Roman"/>
                <w:sz w:val="24"/>
                <w:szCs w:val="24"/>
              </w:rPr>
              <w:t>Основные свойства и характеристики электрического поля. Поле точечного заряда. Однородное электрическое поле. Закон Кулона. Напряженность электрического поля. Потенциал. Электрическое напряжение.</w:t>
            </w:r>
            <w:r w:rsidRPr="005701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Влияние электрического поля на проводники и диэлектрики Проводники и диэлектрики в электрическом поле. Электроемкость. Конденсаторы. Соединение конденсаторов. Энергия электрического поля заряженного конденсатора.</w:t>
            </w:r>
          </w:p>
        </w:tc>
        <w:tc>
          <w:tcPr>
            <w:tcW w:w="321" w:type="pct"/>
            <w:vAlign w:val="center"/>
          </w:tcPr>
          <w:p w:rsidR="006C14C9" w:rsidRPr="00570155" w:rsidRDefault="006C14C9" w:rsidP="00A914A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4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" w:type="pct"/>
          </w:tcPr>
          <w:p w:rsidR="006C14C9" w:rsidRDefault="006C14C9" w:rsidP="00A91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4C9" w:rsidRDefault="006C14C9" w:rsidP="00A91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4C9" w:rsidRDefault="006C14C9" w:rsidP="00A91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4C9" w:rsidRPr="00570155" w:rsidRDefault="006C14C9" w:rsidP="00A91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518" w:type="pct"/>
          </w:tcPr>
          <w:p w:rsidR="00F16CF4" w:rsidRDefault="00F16CF4" w:rsidP="00A91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ОК1-11</w:t>
            </w:r>
          </w:p>
          <w:p w:rsidR="006C14C9" w:rsidRPr="00570155" w:rsidRDefault="00E17AA7" w:rsidP="00A91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17</w:t>
            </w:r>
          </w:p>
        </w:tc>
      </w:tr>
      <w:tr w:rsidR="009F419A" w:rsidRPr="00570155" w:rsidTr="009F419A">
        <w:trPr>
          <w:trHeight w:val="318"/>
        </w:trPr>
        <w:tc>
          <w:tcPr>
            <w:tcW w:w="861" w:type="pct"/>
            <w:vMerge/>
          </w:tcPr>
          <w:p w:rsidR="009F419A" w:rsidRPr="00570155" w:rsidRDefault="009F419A" w:rsidP="00A914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41" w:type="pct"/>
          </w:tcPr>
          <w:p w:rsidR="009F419A" w:rsidRPr="00570155" w:rsidRDefault="006C14C9" w:rsidP="00A91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№1:</w:t>
            </w:r>
            <w:r w:rsidR="009F419A" w:rsidRPr="0057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способов соединения конденсаторов </w:t>
            </w:r>
          </w:p>
        </w:tc>
        <w:tc>
          <w:tcPr>
            <w:tcW w:w="321" w:type="pct"/>
            <w:vAlign w:val="center"/>
          </w:tcPr>
          <w:p w:rsidR="009F419A" w:rsidRPr="00570155" w:rsidRDefault="009F419A" w:rsidP="00A91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" w:type="pct"/>
          </w:tcPr>
          <w:p w:rsidR="009F419A" w:rsidRPr="00570155" w:rsidRDefault="006C14C9" w:rsidP="00A914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518" w:type="pct"/>
          </w:tcPr>
          <w:p w:rsidR="00F16CF4" w:rsidRDefault="00F16CF4" w:rsidP="00A91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ОК1-11</w:t>
            </w:r>
          </w:p>
          <w:p w:rsidR="009F419A" w:rsidRPr="00570155" w:rsidRDefault="00E17AA7" w:rsidP="00A914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17</w:t>
            </w:r>
          </w:p>
        </w:tc>
      </w:tr>
      <w:tr w:rsidR="00123BB6" w:rsidRPr="00570155" w:rsidTr="00A914AE">
        <w:trPr>
          <w:trHeight w:val="1785"/>
        </w:trPr>
        <w:tc>
          <w:tcPr>
            <w:tcW w:w="861" w:type="pct"/>
          </w:tcPr>
          <w:p w:rsidR="00123BB6" w:rsidRPr="00570155" w:rsidRDefault="00123BB6" w:rsidP="00A914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 </w:t>
            </w:r>
            <w:r w:rsidRPr="00570155">
              <w:rPr>
                <w:rFonts w:ascii="Times New Roman" w:hAnsi="Times New Roman" w:cs="Times New Roman"/>
                <w:b/>
                <w:sz w:val="24"/>
                <w:szCs w:val="24"/>
              </w:rPr>
              <w:t>Электрические цепи постоянного тока</w:t>
            </w:r>
          </w:p>
        </w:tc>
        <w:tc>
          <w:tcPr>
            <w:tcW w:w="2841" w:type="pct"/>
          </w:tcPr>
          <w:p w:rsidR="00123BB6" w:rsidRPr="00570155" w:rsidRDefault="00123BB6" w:rsidP="00A914A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123BB6" w:rsidRDefault="00123BB6" w:rsidP="00A914A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электрической цепи. Электрический ток. ЭДС и напряжение. Электрическое сопротивление и проводимость. Резистор.  Основные проводниковые материалы и проводниковые изделия. Соединение резисторов. Расчет цепей методом «свертывания».  Закон Ома. Электрическая работа и мощность. Преобразование электрической энергии в </w:t>
            </w:r>
            <w:proofErr w:type="gramStart"/>
            <w:r w:rsidRPr="00570155">
              <w:rPr>
                <w:rFonts w:ascii="Times New Roman" w:hAnsi="Times New Roman" w:cs="Times New Roman"/>
                <w:sz w:val="24"/>
                <w:szCs w:val="24"/>
              </w:rPr>
              <w:t>тепловую</w:t>
            </w:r>
            <w:proofErr w:type="gramEnd"/>
            <w:r w:rsidRPr="005701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91A14" w:rsidRPr="00591A14" w:rsidRDefault="00591A14" w:rsidP="00A914A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A14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 (тестирование)</w:t>
            </w:r>
          </w:p>
        </w:tc>
        <w:tc>
          <w:tcPr>
            <w:tcW w:w="321" w:type="pct"/>
            <w:vAlign w:val="center"/>
          </w:tcPr>
          <w:p w:rsidR="00123BB6" w:rsidRPr="00A914AE" w:rsidRDefault="00123BB6" w:rsidP="00A91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14A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59" w:type="pct"/>
          </w:tcPr>
          <w:p w:rsidR="00123BB6" w:rsidRDefault="00123BB6" w:rsidP="00A91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BB6" w:rsidRDefault="00123BB6" w:rsidP="00A91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BB6" w:rsidRPr="00570155" w:rsidRDefault="00123BB6" w:rsidP="00A91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518" w:type="pct"/>
          </w:tcPr>
          <w:p w:rsidR="00F16CF4" w:rsidRDefault="00F16CF4" w:rsidP="00A91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ОК1-11</w:t>
            </w:r>
          </w:p>
          <w:p w:rsidR="00123BB6" w:rsidRPr="00570155" w:rsidRDefault="00E17AA7" w:rsidP="00A91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17</w:t>
            </w:r>
          </w:p>
        </w:tc>
      </w:tr>
    </w:tbl>
    <w:p w:rsidR="00F16CF4" w:rsidRDefault="00F16CF4">
      <w:r>
        <w:br w:type="page"/>
      </w:r>
    </w:p>
    <w:tbl>
      <w:tblPr>
        <w:tblW w:w="50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2"/>
        <w:gridCol w:w="8785"/>
        <w:gridCol w:w="993"/>
        <w:gridCol w:w="1419"/>
        <w:gridCol w:w="1602"/>
      </w:tblGrid>
      <w:tr w:rsidR="00123BB6" w:rsidRPr="00570155" w:rsidTr="00A914AE">
        <w:trPr>
          <w:trHeight w:val="281"/>
        </w:trPr>
        <w:tc>
          <w:tcPr>
            <w:tcW w:w="861" w:type="pct"/>
            <w:vMerge w:val="restart"/>
          </w:tcPr>
          <w:p w:rsidR="00123BB6" w:rsidRPr="00570155" w:rsidRDefault="00123BB6" w:rsidP="00A914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41" w:type="pct"/>
          </w:tcPr>
          <w:p w:rsidR="00123BB6" w:rsidRPr="00570155" w:rsidRDefault="00123BB6" w:rsidP="00620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ая работа №2: </w:t>
            </w:r>
            <w:r w:rsidRPr="00620928">
              <w:rPr>
                <w:rFonts w:ascii="Times New Roman" w:hAnsi="Times New Roman" w:cs="Times New Roman"/>
                <w:sz w:val="24"/>
                <w:szCs w:val="24"/>
              </w:rPr>
              <w:t>Методы расчета цепей постоянного тока</w:t>
            </w:r>
          </w:p>
        </w:tc>
        <w:tc>
          <w:tcPr>
            <w:tcW w:w="321" w:type="pct"/>
            <w:vAlign w:val="center"/>
          </w:tcPr>
          <w:p w:rsidR="00123BB6" w:rsidRPr="00570155" w:rsidRDefault="00123BB6" w:rsidP="00A914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59" w:type="pct"/>
          </w:tcPr>
          <w:p w:rsidR="00123BB6" w:rsidRDefault="00123BB6" w:rsidP="00A914AE">
            <w:pPr>
              <w:spacing w:after="0" w:line="240" w:lineRule="auto"/>
            </w:pPr>
            <w:r w:rsidRPr="00EE1ACF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518" w:type="pct"/>
          </w:tcPr>
          <w:p w:rsidR="00F16CF4" w:rsidRDefault="00F16CF4" w:rsidP="00A91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CF4" w:rsidRDefault="00F16CF4" w:rsidP="00F16C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ОК1-11</w:t>
            </w:r>
          </w:p>
          <w:p w:rsidR="00123BB6" w:rsidRPr="00570155" w:rsidRDefault="00E17AA7" w:rsidP="00A914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17</w:t>
            </w:r>
          </w:p>
        </w:tc>
      </w:tr>
      <w:tr w:rsidR="00123BB6" w:rsidRPr="00570155" w:rsidTr="009F419A">
        <w:trPr>
          <w:trHeight w:val="198"/>
        </w:trPr>
        <w:tc>
          <w:tcPr>
            <w:tcW w:w="861" w:type="pct"/>
            <w:vMerge/>
          </w:tcPr>
          <w:p w:rsidR="00123BB6" w:rsidRPr="00570155" w:rsidRDefault="00123BB6" w:rsidP="00A914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41" w:type="pct"/>
          </w:tcPr>
          <w:p w:rsidR="00123BB6" w:rsidRPr="00570155" w:rsidRDefault="00123BB6" w:rsidP="00A914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№3:</w:t>
            </w:r>
            <w:r w:rsidRPr="005701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70155">
              <w:rPr>
                <w:rFonts w:ascii="Times New Roman" w:hAnsi="Times New Roman" w:cs="Times New Roman"/>
                <w:sz w:val="24"/>
                <w:szCs w:val="24"/>
              </w:rPr>
              <w:t xml:space="preserve">Расчёт электрической цепи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постоянного тока</w:t>
            </w:r>
          </w:p>
        </w:tc>
        <w:tc>
          <w:tcPr>
            <w:tcW w:w="321" w:type="pct"/>
            <w:vAlign w:val="center"/>
          </w:tcPr>
          <w:p w:rsidR="00123BB6" w:rsidRPr="00570155" w:rsidRDefault="00123BB6" w:rsidP="00A914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59" w:type="pct"/>
          </w:tcPr>
          <w:p w:rsidR="00123BB6" w:rsidRDefault="00123BB6" w:rsidP="00A914AE">
            <w:pPr>
              <w:spacing w:after="0" w:line="240" w:lineRule="auto"/>
            </w:pPr>
            <w:r w:rsidRPr="00EE1ACF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518" w:type="pct"/>
          </w:tcPr>
          <w:p w:rsidR="00F16CF4" w:rsidRDefault="00F16CF4" w:rsidP="00A91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ОК1-11</w:t>
            </w:r>
          </w:p>
          <w:p w:rsidR="00123BB6" w:rsidRPr="00570155" w:rsidRDefault="00E17AA7" w:rsidP="00A914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17</w:t>
            </w:r>
          </w:p>
        </w:tc>
      </w:tr>
      <w:tr w:rsidR="009F419A" w:rsidRPr="00570155" w:rsidTr="002B05CF">
        <w:trPr>
          <w:trHeight w:val="112"/>
        </w:trPr>
        <w:tc>
          <w:tcPr>
            <w:tcW w:w="861" w:type="pct"/>
          </w:tcPr>
          <w:p w:rsidR="009F419A" w:rsidRPr="00570155" w:rsidRDefault="009F419A" w:rsidP="009A05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</w:t>
            </w:r>
          </w:p>
        </w:tc>
        <w:tc>
          <w:tcPr>
            <w:tcW w:w="2841" w:type="pct"/>
          </w:tcPr>
          <w:p w:rsidR="009F419A" w:rsidRPr="00570155" w:rsidRDefault="009F419A" w:rsidP="009A05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ЭЛЕКТРОМАГНЕТИЗМ</w:t>
            </w:r>
          </w:p>
        </w:tc>
        <w:tc>
          <w:tcPr>
            <w:tcW w:w="321" w:type="pct"/>
            <w:vAlign w:val="center"/>
          </w:tcPr>
          <w:p w:rsidR="009F419A" w:rsidRPr="00570155" w:rsidRDefault="00123BB6" w:rsidP="009A05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59" w:type="pct"/>
          </w:tcPr>
          <w:p w:rsidR="009F419A" w:rsidRPr="00570155" w:rsidRDefault="009F419A" w:rsidP="009A05A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8" w:type="pct"/>
          </w:tcPr>
          <w:p w:rsidR="009F419A" w:rsidRPr="00570155" w:rsidRDefault="009F419A" w:rsidP="009A05A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914AE" w:rsidRPr="00570155" w:rsidTr="00200C86">
        <w:trPr>
          <w:trHeight w:val="1675"/>
        </w:trPr>
        <w:tc>
          <w:tcPr>
            <w:tcW w:w="861" w:type="pct"/>
            <w:vMerge w:val="restart"/>
          </w:tcPr>
          <w:p w:rsidR="00A914AE" w:rsidRPr="00570155" w:rsidRDefault="00A914AE" w:rsidP="00123B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b/>
                <w:sz w:val="24"/>
                <w:szCs w:val="24"/>
              </w:rPr>
              <w:t>Тема 1. Магнитное поле, его характеристики</w:t>
            </w:r>
          </w:p>
        </w:tc>
        <w:tc>
          <w:tcPr>
            <w:tcW w:w="2841" w:type="pct"/>
          </w:tcPr>
          <w:p w:rsidR="00A914AE" w:rsidRPr="00570155" w:rsidRDefault="00A914AE" w:rsidP="00123B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A914AE" w:rsidRPr="00570155" w:rsidRDefault="00A914AE" w:rsidP="00123B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sz w:val="24"/>
                <w:szCs w:val="24"/>
              </w:rPr>
              <w:t>Характеристики магнитного поля. Магнитная проницаемость. Закон Ампера и условия его применения. Закон полного тока. Электрон в магнитном поле.  Проводник с током в магнитном поле. Взаимодействие параллельных проводников с током. Электромагнитная индукция. ЭДС самоиндукции и взаимоиндукции. ЭДС в проводнике, движущемся в магнитном поле.</w:t>
            </w:r>
          </w:p>
        </w:tc>
        <w:tc>
          <w:tcPr>
            <w:tcW w:w="321" w:type="pct"/>
            <w:vAlign w:val="center"/>
          </w:tcPr>
          <w:p w:rsidR="00A914AE" w:rsidRPr="00123BB6" w:rsidRDefault="00A914AE" w:rsidP="00123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3BB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59" w:type="pct"/>
          </w:tcPr>
          <w:p w:rsidR="00A914AE" w:rsidRPr="00570155" w:rsidRDefault="00A914AE" w:rsidP="00123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518" w:type="pct"/>
          </w:tcPr>
          <w:p w:rsidR="00F16CF4" w:rsidRDefault="00F16CF4" w:rsidP="00123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ОК1-11</w:t>
            </w:r>
          </w:p>
          <w:p w:rsidR="00A914AE" w:rsidRPr="00570155" w:rsidRDefault="00E17AA7" w:rsidP="00123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27</w:t>
            </w:r>
          </w:p>
        </w:tc>
      </w:tr>
      <w:tr w:rsidR="009F419A" w:rsidRPr="00570155" w:rsidTr="009F419A">
        <w:trPr>
          <w:trHeight w:val="218"/>
        </w:trPr>
        <w:tc>
          <w:tcPr>
            <w:tcW w:w="861" w:type="pct"/>
            <w:vMerge/>
          </w:tcPr>
          <w:p w:rsidR="009F419A" w:rsidRPr="00570155" w:rsidRDefault="009F419A" w:rsidP="00123B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41" w:type="pct"/>
          </w:tcPr>
          <w:p w:rsidR="009F419A" w:rsidRPr="00570155" w:rsidRDefault="009F419A" w:rsidP="00123BB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</w:t>
            </w:r>
            <w:r w:rsidR="00A914AE">
              <w:rPr>
                <w:rFonts w:ascii="Times New Roman" w:hAnsi="Times New Roman" w:cs="Times New Roman"/>
                <w:b/>
                <w:sz w:val="24"/>
                <w:szCs w:val="24"/>
              </w:rPr>
              <w:t>ая работа №4:</w:t>
            </w:r>
            <w:r w:rsidRPr="005701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70155">
              <w:rPr>
                <w:rFonts w:ascii="Times New Roman" w:hAnsi="Times New Roman" w:cs="Times New Roman"/>
                <w:sz w:val="24"/>
                <w:szCs w:val="24"/>
              </w:rPr>
              <w:t xml:space="preserve">Расчет </w:t>
            </w:r>
            <w:r w:rsidR="00A914AE">
              <w:rPr>
                <w:rFonts w:ascii="Times New Roman" w:hAnsi="Times New Roman" w:cs="Times New Roman"/>
                <w:sz w:val="24"/>
                <w:szCs w:val="24"/>
              </w:rPr>
              <w:t xml:space="preserve">параметров </w:t>
            </w:r>
            <w:r w:rsidRPr="00570155">
              <w:rPr>
                <w:rFonts w:ascii="Times New Roman" w:hAnsi="Times New Roman" w:cs="Times New Roman"/>
                <w:sz w:val="24"/>
                <w:szCs w:val="24"/>
              </w:rPr>
              <w:t>магнитно</w:t>
            </w:r>
            <w:r w:rsidR="00A914AE">
              <w:rPr>
                <w:rFonts w:ascii="Times New Roman" w:hAnsi="Times New Roman" w:cs="Times New Roman"/>
                <w:sz w:val="24"/>
                <w:szCs w:val="24"/>
              </w:rPr>
              <w:t>й цепи</w:t>
            </w:r>
          </w:p>
        </w:tc>
        <w:tc>
          <w:tcPr>
            <w:tcW w:w="321" w:type="pct"/>
            <w:vAlign w:val="center"/>
          </w:tcPr>
          <w:p w:rsidR="009F419A" w:rsidRPr="00570155" w:rsidRDefault="009F419A" w:rsidP="00123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" w:type="pct"/>
          </w:tcPr>
          <w:p w:rsidR="009F419A" w:rsidRPr="00570155" w:rsidRDefault="00A914AE" w:rsidP="00123B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518" w:type="pct"/>
          </w:tcPr>
          <w:p w:rsidR="00F16CF4" w:rsidRDefault="00F16CF4" w:rsidP="00123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ОК1-11</w:t>
            </w:r>
          </w:p>
          <w:p w:rsidR="009F419A" w:rsidRPr="00570155" w:rsidRDefault="00E17AA7" w:rsidP="00123B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27</w:t>
            </w:r>
          </w:p>
        </w:tc>
      </w:tr>
      <w:tr w:rsidR="00123BB6" w:rsidRPr="00570155" w:rsidTr="009F419A">
        <w:trPr>
          <w:trHeight w:val="218"/>
        </w:trPr>
        <w:tc>
          <w:tcPr>
            <w:tcW w:w="861" w:type="pct"/>
          </w:tcPr>
          <w:p w:rsidR="00123BB6" w:rsidRPr="00570155" w:rsidRDefault="00123BB6" w:rsidP="00123B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</w:t>
            </w:r>
          </w:p>
        </w:tc>
        <w:tc>
          <w:tcPr>
            <w:tcW w:w="2841" w:type="pct"/>
          </w:tcPr>
          <w:p w:rsidR="00123BB6" w:rsidRPr="00570155" w:rsidRDefault="00123BB6" w:rsidP="00123B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b/>
                <w:sz w:val="24"/>
                <w:szCs w:val="24"/>
              </w:rPr>
              <w:t>ЭЛЕКТРИЧЕСКИЕ ЦЕПИ ПЕРЕМЕННОГО ТОКА</w:t>
            </w:r>
          </w:p>
        </w:tc>
        <w:tc>
          <w:tcPr>
            <w:tcW w:w="321" w:type="pct"/>
            <w:vAlign w:val="center"/>
          </w:tcPr>
          <w:p w:rsidR="00123BB6" w:rsidRPr="00570155" w:rsidRDefault="00123BB6" w:rsidP="00123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59" w:type="pct"/>
          </w:tcPr>
          <w:p w:rsidR="00123BB6" w:rsidRDefault="00123BB6" w:rsidP="00123BB6">
            <w:pPr>
              <w:spacing w:after="0" w:line="240" w:lineRule="auto"/>
            </w:pPr>
            <w:r w:rsidRPr="00561B6C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518" w:type="pct"/>
          </w:tcPr>
          <w:p w:rsidR="00123BB6" w:rsidRPr="00570155" w:rsidRDefault="00123BB6" w:rsidP="00123B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23BB6" w:rsidRPr="00570155" w:rsidTr="00011F2A">
        <w:trPr>
          <w:trHeight w:val="1380"/>
        </w:trPr>
        <w:tc>
          <w:tcPr>
            <w:tcW w:w="861" w:type="pct"/>
          </w:tcPr>
          <w:p w:rsidR="00123BB6" w:rsidRPr="00570155" w:rsidRDefault="00123BB6" w:rsidP="00123B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 переменного тока</w:t>
            </w:r>
          </w:p>
        </w:tc>
        <w:tc>
          <w:tcPr>
            <w:tcW w:w="2841" w:type="pct"/>
          </w:tcPr>
          <w:p w:rsidR="00123BB6" w:rsidRPr="00570155" w:rsidRDefault="00123BB6" w:rsidP="00123B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123BB6" w:rsidRPr="00570155" w:rsidRDefault="00123BB6" w:rsidP="00123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sz w:val="24"/>
                <w:szCs w:val="24"/>
              </w:rPr>
              <w:t>Основные понятия переменного синусоидального тока.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155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генераторах переменного тока. Получение </w:t>
            </w:r>
            <w:proofErr w:type="gramStart"/>
            <w:r w:rsidRPr="00570155">
              <w:rPr>
                <w:rFonts w:ascii="Times New Roman" w:hAnsi="Times New Roman" w:cs="Times New Roman"/>
                <w:sz w:val="24"/>
                <w:szCs w:val="24"/>
              </w:rPr>
              <w:t>синусоидальной</w:t>
            </w:r>
            <w:proofErr w:type="gramEnd"/>
            <w:r w:rsidRPr="00570155">
              <w:rPr>
                <w:rFonts w:ascii="Times New Roman" w:hAnsi="Times New Roman" w:cs="Times New Roman"/>
                <w:sz w:val="24"/>
                <w:szCs w:val="24"/>
              </w:rPr>
              <w:t xml:space="preserve"> ЭДС Амплитуда, период, частота, фаза, начальная фаза синусоидального тока. Мгновенное, амплитудное, действующее и среднее значения ЭДС, напряжения, тока. </w:t>
            </w:r>
          </w:p>
        </w:tc>
        <w:tc>
          <w:tcPr>
            <w:tcW w:w="321" w:type="pct"/>
            <w:vAlign w:val="center"/>
          </w:tcPr>
          <w:p w:rsidR="00123BB6" w:rsidRPr="00123BB6" w:rsidRDefault="00123BB6" w:rsidP="00123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3B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" w:type="pct"/>
          </w:tcPr>
          <w:p w:rsidR="00123BB6" w:rsidRDefault="00123BB6" w:rsidP="00123BB6">
            <w:pPr>
              <w:spacing w:after="0" w:line="240" w:lineRule="auto"/>
            </w:pPr>
            <w:r w:rsidRPr="00561B6C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518" w:type="pct"/>
          </w:tcPr>
          <w:p w:rsidR="00F16CF4" w:rsidRDefault="00F16CF4" w:rsidP="00123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ОК1-11</w:t>
            </w:r>
          </w:p>
          <w:p w:rsidR="00123BB6" w:rsidRPr="00570155" w:rsidRDefault="00E17AA7" w:rsidP="00123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27</w:t>
            </w:r>
          </w:p>
        </w:tc>
      </w:tr>
      <w:tr w:rsidR="00123BB6" w:rsidRPr="00570155" w:rsidTr="009F419A">
        <w:trPr>
          <w:trHeight w:val="1113"/>
        </w:trPr>
        <w:tc>
          <w:tcPr>
            <w:tcW w:w="861" w:type="pct"/>
            <w:vMerge w:val="restart"/>
          </w:tcPr>
          <w:p w:rsidR="00123BB6" w:rsidRPr="00570155" w:rsidRDefault="00123BB6" w:rsidP="00123B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57015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7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18D">
              <w:rPr>
                <w:rFonts w:ascii="Times New Roman" w:hAnsi="Times New Roman" w:cs="Times New Roman"/>
                <w:b/>
                <w:sz w:val="24"/>
                <w:szCs w:val="24"/>
              </w:rPr>
              <w:t>Однофазные электрические цепи</w:t>
            </w:r>
          </w:p>
        </w:tc>
        <w:tc>
          <w:tcPr>
            <w:tcW w:w="2841" w:type="pct"/>
          </w:tcPr>
          <w:p w:rsidR="00123BB6" w:rsidRPr="00570155" w:rsidRDefault="00123BB6" w:rsidP="00123B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123BB6" w:rsidRPr="00570155" w:rsidRDefault="00123BB6" w:rsidP="00123BB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sz w:val="24"/>
                <w:szCs w:val="24"/>
              </w:rPr>
              <w:t xml:space="preserve">Фаза переменного тока. Сдвиг фаз. Изображение синусоидальных величин с помощью векторов. Особенность электрических цепей переменного тока. Цепь с активным сопротивлением. Цепь с индуктивностью. Цепь с активным сопротивлением и индуктивностью. Цепь с емкостью. </w:t>
            </w:r>
          </w:p>
        </w:tc>
        <w:tc>
          <w:tcPr>
            <w:tcW w:w="321" w:type="pct"/>
            <w:vAlign w:val="center"/>
          </w:tcPr>
          <w:p w:rsidR="00123BB6" w:rsidRPr="00570155" w:rsidRDefault="00123BB6" w:rsidP="00123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" w:type="pct"/>
          </w:tcPr>
          <w:p w:rsidR="00123BB6" w:rsidRDefault="00123BB6" w:rsidP="00123BB6">
            <w:pPr>
              <w:spacing w:after="0" w:line="240" w:lineRule="auto"/>
            </w:pPr>
            <w:r w:rsidRPr="00561B6C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518" w:type="pct"/>
          </w:tcPr>
          <w:p w:rsidR="00F16CF4" w:rsidRDefault="00F16CF4" w:rsidP="00123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ОК1-11</w:t>
            </w:r>
          </w:p>
          <w:p w:rsidR="00123BB6" w:rsidRPr="00570155" w:rsidRDefault="00E17AA7" w:rsidP="00123B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27</w:t>
            </w:r>
          </w:p>
        </w:tc>
      </w:tr>
      <w:tr w:rsidR="00123BB6" w:rsidRPr="00570155" w:rsidTr="009F419A">
        <w:trPr>
          <w:trHeight w:val="284"/>
        </w:trPr>
        <w:tc>
          <w:tcPr>
            <w:tcW w:w="861" w:type="pct"/>
            <w:vMerge/>
          </w:tcPr>
          <w:p w:rsidR="00123BB6" w:rsidRPr="00570155" w:rsidRDefault="00123BB6" w:rsidP="00123B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41" w:type="pct"/>
          </w:tcPr>
          <w:p w:rsidR="00123BB6" w:rsidRPr="00570155" w:rsidRDefault="00123BB6" w:rsidP="00123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№5: </w:t>
            </w:r>
            <w:r w:rsidRPr="002B05CF">
              <w:rPr>
                <w:rFonts w:ascii="Times New Roman" w:hAnsi="Times New Roman" w:cs="Times New Roman"/>
                <w:sz w:val="24"/>
                <w:szCs w:val="24"/>
              </w:rPr>
              <w:t>Расчёт параметров цепей переменного тока</w:t>
            </w:r>
          </w:p>
        </w:tc>
        <w:tc>
          <w:tcPr>
            <w:tcW w:w="321" w:type="pct"/>
            <w:vAlign w:val="center"/>
          </w:tcPr>
          <w:p w:rsidR="00123BB6" w:rsidRPr="00570155" w:rsidRDefault="00123BB6" w:rsidP="00123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" w:type="pct"/>
          </w:tcPr>
          <w:p w:rsidR="00123BB6" w:rsidRDefault="00123BB6" w:rsidP="00123BB6">
            <w:pPr>
              <w:spacing w:after="0" w:line="240" w:lineRule="auto"/>
            </w:pPr>
            <w:r w:rsidRPr="00561B6C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518" w:type="pct"/>
          </w:tcPr>
          <w:p w:rsidR="00F16CF4" w:rsidRDefault="00F16CF4" w:rsidP="00123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ОК1-11</w:t>
            </w:r>
          </w:p>
          <w:p w:rsidR="00123BB6" w:rsidRPr="00570155" w:rsidRDefault="00E17AA7" w:rsidP="00123B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27</w:t>
            </w:r>
          </w:p>
        </w:tc>
      </w:tr>
      <w:tr w:rsidR="00123BB6" w:rsidRPr="00570155" w:rsidTr="001F0A88">
        <w:trPr>
          <w:trHeight w:val="1104"/>
        </w:trPr>
        <w:tc>
          <w:tcPr>
            <w:tcW w:w="861" w:type="pct"/>
          </w:tcPr>
          <w:p w:rsidR="00123BB6" w:rsidRPr="00570155" w:rsidRDefault="00123BB6" w:rsidP="00123B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5701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62418D">
              <w:rPr>
                <w:rFonts w:ascii="Times New Roman" w:hAnsi="Times New Roman" w:cs="Times New Roman"/>
                <w:b/>
                <w:sz w:val="24"/>
                <w:szCs w:val="24"/>
              </w:rPr>
              <w:t>Трехфазные цепи</w:t>
            </w:r>
          </w:p>
        </w:tc>
        <w:tc>
          <w:tcPr>
            <w:tcW w:w="2841" w:type="pct"/>
          </w:tcPr>
          <w:p w:rsidR="00123BB6" w:rsidRPr="00570155" w:rsidRDefault="00123BB6" w:rsidP="00123B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123BB6" w:rsidRDefault="00123BB6" w:rsidP="00123BB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sz w:val="24"/>
                <w:szCs w:val="24"/>
              </w:rPr>
              <w:t xml:space="preserve">Принцип получения </w:t>
            </w:r>
            <w:proofErr w:type="gramStart"/>
            <w:r w:rsidRPr="00570155">
              <w:rPr>
                <w:rFonts w:ascii="Times New Roman" w:hAnsi="Times New Roman" w:cs="Times New Roman"/>
                <w:sz w:val="24"/>
                <w:szCs w:val="24"/>
              </w:rPr>
              <w:t>трехфазной</w:t>
            </w:r>
            <w:proofErr w:type="gramEnd"/>
            <w:r w:rsidRPr="00570155">
              <w:rPr>
                <w:rFonts w:ascii="Times New Roman" w:hAnsi="Times New Roman" w:cs="Times New Roman"/>
                <w:sz w:val="24"/>
                <w:szCs w:val="24"/>
              </w:rPr>
              <w:t xml:space="preserve"> ЭДС.  Устройство трехфазного генератора. Соединение обмоток генератора звездой и треугольником. Понятие линейных и фазных напряжений. Соотношение между ними.</w:t>
            </w:r>
          </w:p>
          <w:p w:rsidR="00591A14" w:rsidRPr="00591A14" w:rsidRDefault="00591A14" w:rsidP="00123BB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1A14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 (проверочная работа)</w:t>
            </w:r>
          </w:p>
        </w:tc>
        <w:tc>
          <w:tcPr>
            <w:tcW w:w="321" w:type="pct"/>
            <w:vAlign w:val="center"/>
          </w:tcPr>
          <w:p w:rsidR="00123BB6" w:rsidRPr="00620928" w:rsidRDefault="00123BB6" w:rsidP="00123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92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59" w:type="pct"/>
          </w:tcPr>
          <w:p w:rsidR="00123BB6" w:rsidRDefault="00123BB6" w:rsidP="00123BB6">
            <w:pPr>
              <w:spacing w:after="0" w:line="240" w:lineRule="auto"/>
            </w:pPr>
            <w:r w:rsidRPr="00561B6C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518" w:type="pct"/>
          </w:tcPr>
          <w:p w:rsidR="00F16CF4" w:rsidRDefault="00F16CF4" w:rsidP="00123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ОК1-11</w:t>
            </w:r>
          </w:p>
          <w:p w:rsidR="00123BB6" w:rsidRPr="00570155" w:rsidRDefault="00E17AA7" w:rsidP="00123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27</w:t>
            </w:r>
          </w:p>
        </w:tc>
      </w:tr>
      <w:tr w:rsidR="00123BB6" w:rsidRPr="00570155" w:rsidTr="009F419A">
        <w:trPr>
          <w:trHeight w:val="20"/>
        </w:trPr>
        <w:tc>
          <w:tcPr>
            <w:tcW w:w="861" w:type="pct"/>
          </w:tcPr>
          <w:p w:rsidR="00123BB6" w:rsidRPr="00570155" w:rsidRDefault="00123BB6" w:rsidP="00123B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5</w:t>
            </w:r>
          </w:p>
        </w:tc>
        <w:tc>
          <w:tcPr>
            <w:tcW w:w="2841" w:type="pct"/>
          </w:tcPr>
          <w:p w:rsidR="00123BB6" w:rsidRPr="00570155" w:rsidRDefault="00123BB6" w:rsidP="00123B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ЭЛЕКТРИЧЕСКИЕ МАШИНЫ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 ТРАНСФОРМАТОРЫ</w:t>
            </w:r>
          </w:p>
        </w:tc>
        <w:tc>
          <w:tcPr>
            <w:tcW w:w="321" w:type="pct"/>
          </w:tcPr>
          <w:p w:rsidR="00123BB6" w:rsidRPr="00570155" w:rsidRDefault="00123BB6" w:rsidP="00123B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9" w:type="pct"/>
          </w:tcPr>
          <w:p w:rsidR="00123BB6" w:rsidRDefault="00123BB6" w:rsidP="00123BB6">
            <w:pPr>
              <w:spacing w:after="0" w:line="240" w:lineRule="auto"/>
            </w:pPr>
            <w:r w:rsidRPr="00561B6C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518" w:type="pct"/>
          </w:tcPr>
          <w:p w:rsidR="00123BB6" w:rsidRPr="00E17AA7" w:rsidRDefault="00123BB6" w:rsidP="00123B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903D9" w:rsidRPr="00570155" w:rsidTr="00A54128">
        <w:trPr>
          <w:trHeight w:val="861"/>
        </w:trPr>
        <w:tc>
          <w:tcPr>
            <w:tcW w:w="861" w:type="pct"/>
            <w:vMerge w:val="restart"/>
          </w:tcPr>
          <w:p w:rsidR="004903D9" w:rsidRPr="00570155" w:rsidRDefault="004903D9" w:rsidP="00123B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1.</w:t>
            </w:r>
            <w:r w:rsidRPr="005701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Трансформаторы. Электрические машины</w:t>
            </w:r>
          </w:p>
        </w:tc>
        <w:tc>
          <w:tcPr>
            <w:tcW w:w="2841" w:type="pct"/>
          </w:tcPr>
          <w:p w:rsidR="004903D9" w:rsidRPr="00570155" w:rsidRDefault="004903D9" w:rsidP="00123B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  <w:p w:rsidR="004903D9" w:rsidRPr="00570155" w:rsidRDefault="004903D9" w:rsidP="00123B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Назначение, устройство и применение трансформаторов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70155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Назначение, устройство и применение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электрических машин. Генераторы. </w:t>
            </w:r>
          </w:p>
        </w:tc>
        <w:tc>
          <w:tcPr>
            <w:tcW w:w="321" w:type="pct"/>
            <w:vAlign w:val="center"/>
          </w:tcPr>
          <w:p w:rsidR="004903D9" w:rsidRPr="00570155" w:rsidRDefault="004903D9" w:rsidP="00123BB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20928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459" w:type="pct"/>
          </w:tcPr>
          <w:p w:rsidR="004903D9" w:rsidRDefault="004903D9" w:rsidP="00123BB6">
            <w:pPr>
              <w:spacing w:after="0" w:line="240" w:lineRule="auto"/>
            </w:pPr>
            <w:r w:rsidRPr="00561B6C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518" w:type="pct"/>
          </w:tcPr>
          <w:p w:rsidR="00F16CF4" w:rsidRPr="00F16CF4" w:rsidRDefault="00F16CF4" w:rsidP="00F16C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ОК1-11</w:t>
            </w:r>
          </w:p>
          <w:p w:rsidR="004903D9" w:rsidRPr="00E17AA7" w:rsidRDefault="00E17AA7" w:rsidP="00490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A7">
              <w:rPr>
                <w:rFonts w:ascii="Times New Roman" w:hAnsi="Times New Roman" w:cs="Times New Roman"/>
                <w:bCs/>
                <w:sz w:val="24"/>
                <w:szCs w:val="24"/>
              </w:rPr>
              <w:t>ЛР 17, ЛР 27</w:t>
            </w:r>
          </w:p>
        </w:tc>
      </w:tr>
      <w:tr w:rsidR="00123BB6" w:rsidRPr="00570155" w:rsidTr="00123BB6">
        <w:trPr>
          <w:trHeight w:val="330"/>
        </w:trPr>
        <w:tc>
          <w:tcPr>
            <w:tcW w:w="861" w:type="pct"/>
            <w:vMerge/>
          </w:tcPr>
          <w:p w:rsidR="00123BB6" w:rsidRPr="00570155" w:rsidRDefault="00123BB6" w:rsidP="00123B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1" w:type="pct"/>
          </w:tcPr>
          <w:p w:rsidR="00123BB6" w:rsidRPr="00570155" w:rsidRDefault="00123BB6" w:rsidP="00123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№6: </w:t>
            </w:r>
            <w:r w:rsidRPr="00123BB6">
              <w:rPr>
                <w:rFonts w:ascii="Times New Roman" w:hAnsi="Times New Roman" w:cs="Times New Roman"/>
                <w:sz w:val="24"/>
                <w:szCs w:val="24"/>
              </w:rPr>
              <w:t>Расчёт параметров асинхронного двигателя</w:t>
            </w:r>
          </w:p>
        </w:tc>
        <w:tc>
          <w:tcPr>
            <w:tcW w:w="321" w:type="pct"/>
            <w:vAlign w:val="center"/>
          </w:tcPr>
          <w:p w:rsidR="00123BB6" w:rsidRPr="00620928" w:rsidRDefault="00123BB6" w:rsidP="00123BB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459" w:type="pct"/>
          </w:tcPr>
          <w:p w:rsidR="00123BB6" w:rsidRDefault="00123BB6" w:rsidP="00123BB6">
            <w:pPr>
              <w:spacing w:after="0" w:line="240" w:lineRule="auto"/>
            </w:pPr>
            <w:r w:rsidRPr="00561B6C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518" w:type="pct"/>
          </w:tcPr>
          <w:p w:rsidR="00F16CF4" w:rsidRPr="00F16CF4" w:rsidRDefault="00F16CF4" w:rsidP="00123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ОК1-11</w:t>
            </w:r>
          </w:p>
          <w:p w:rsidR="00123BB6" w:rsidRPr="00E17AA7" w:rsidRDefault="00E17AA7" w:rsidP="00123B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AA7">
              <w:rPr>
                <w:rFonts w:ascii="Times New Roman" w:hAnsi="Times New Roman" w:cs="Times New Roman"/>
                <w:bCs/>
                <w:sz w:val="24"/>
                <w:szCs w:val="24"/>
              </w:rPr>
              <w:t>ЛР 17, ЛР 27</w:t>
            </w:r>
          </w:p>
        </w:tc>
      </w:tr>
      <w:tr w:rsidR="00123BB6" w:rsidRPr="00570155" w:rsidTr="009F419A">
        <w:trPr>
          <w:trHeight w:val="284"/>
        </w:trPr>
        <w:tc>
          <w:tcPr>
            <w:tcW w:w="861" w:type="pct"/>
          </w:tcPr>
          <w:p w:rsidR="00123BB6" w:rsidRPr="00570155" w:rsidRDefault="00123BB6" w:rsidP="00123B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6</w:t>
            </w:r>
          </w:p>
        </w:tc>
        <w:tc>
          <w:tcPr>
            <w:tcW w:w="2841" w:type="pct"/>
          </w:tcPr>
          <w:p w:rsidR="00123BB6" w:rsidRPr="00570155" w:rsidRDefault="00123BB6" w:rsidP="00123B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ЭЛЕКТРИЧЕСКИЕ ИЗМЕРЕНИЯ</w:t>
            </w:r>
          </w:p>
        </w:tc>
        <w:tc>
          <w:tcPr>
            <w:tcW w:w="321" w:type="pct"/>
            <w:vAlign w:val="center"/>
          </w:tcPr>
          <w:p w:rsidR="00123BB6" w:rsidRPr="00570155" w:rsidRDefault="00123BB6" w:rsidP="00123BB6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459" w:type="pct"/>
          </w:tcPr>
          <w:p w:rsidR="00123BB6" w:rsidRDefault="00123BB6" w:rsidP="00123BB6">
            <w:pPr>
              <w:spacing w:after="0" w:line="240" w:lineRule="auto"/>
            </w:pPr>
            <w:r w:rsidRPr="00561B6C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518" w:type="pct"/>
          </w:tcPr>
          <w:p w:rsidR="00F16CF4" w:rsidRPr="00F16CF4" w:rsidRDefault="00F16CF4" w:rsidP="00123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ОК1-11</w:t>
            </w:r>
          </w:p>
          <w:p w:rsidR="00123BB6" w:rsidRPr="00E17AA7" w:rsidRDefault="001F6165" w:rsidP="00123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A7">
              <w:rPr>
                <w:rFonts w:ascii="Times New Roman" w:hAnsi="Times New Roman" w:cs="Times New Roman"/>
                <w:bCs/>
                <w:sz w:val="24"/>
                <w:szCs w:val="24"/>
              </w:rPr>
              <w:t>ЛР 27</w:t>
            </w:r>
          </w:p>
        </w:tc>
      </w:tr>
      <w:tr w:rsidR="004903D9" w:rsidRPr="00570155" w:rsidTr="002749A4">
        <w:trPr>
          <w:trHeight w:val="2484"/>
        </w:trPr>
        <w:tc>
          <w:tcPr>
            <w:tcW w:w="861" w:type="pct"/>
            <w:vMerge w:val="restart"/>
          </w:tcPr>
          <w:p w:rsidR="004903D9" w:rsidRPr="00570155" w:rsidRDefault="004903D9" w:rsidP="00123B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 Измерительные приборы </w:t>
            </w:r>
          </w:p>
        </w:tc>
        <w:tc>
          <w:tcPr>
            <w:tcW w:w="2841" w:type="pct"/>
          </w:tcPr>
          <w:p w:rsidR="004903D9" w:rsidRPr="00570155" w:rsidRDefault="004903D9" w:rsidP="00123B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  <w:p w:rsidR="004903D9" w:rsidRPr="00570155" w:rsidRDefault="004903D9" w:rsidP="00123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sz w:val="24"/>
                <w:szCs w:val="24"/>
              </w:rPr>
              <w:t>Основные понятия электрические измерения. Способы и методы измерения электрических величин и параметров.</w:t>
            </w:r>
          </w:p>
          <w:p w:rsidR="004903D9" w:rsidRPr="00570155" w:rsidRDefault="004903D9" w:rsidP="00123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sz w:val="24"/>
                <w:szCs w:val="24"/>
              </w:rPr>
              <w:t>Классификация электроизмерительных приборов. Электроизмерительные приборы различных систем. Измерения тока, измерения напряжения, измерение мощности, измерение сопротивления</w:t>
            </w:r>
          </w:p>
          <w:p w:rsidR="004903D9" w:rsidRDefault="004903D9" w:rsidP="00123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sz w:val="24"/>
                <w:szCs w:val="24"/>
              </w:rPr>
              <w:t xml:space="preserve">Приборы, основанные на действии магнитной и электрической энергии для измерения различных величин. </w:t>
            </w:r>
            <w:proofErr w:type="gramStart"/>
            <w:r w:rsidRPr="00570155">
              <w:rPr>
                <w:rFonts w:ascii="Times New Roman" w:hAnsi="Times New Roman" w:cs="Times New Roman"/>
                <w:sz w:val="24"/>
                <w:szCs w:val="24"/>
              </w:rPr>
              <w:t>Принцип действия электромеханических, электротепловых, электрокинетических электрохимические приборов</w:t>
            </w:r>
            <w:proofErr w:type="gramEnd"/>
          </w:p>
          <w:p w:rsidR="00591A14" w:rsidRPr="00591A14" w:rsidRDefault="00591A14" w:rsidP="00123B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1A14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 (тестирование)</w:t>
            </w:r>
          </w:p>
        </w:tc>
        <w:tc>
          <w:tcPr>
            <w:tcW w:w="321" w:type="pct"/>
            <w:vAlign w:val="center"/>
          </w:tcPr>
          <w:p w:rsidR="004903D9" w:rsidRPr="00123BB6" w:rsidRDefault="004903D9" w:rsidP="00123BB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23BB6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459" w:type="pct"/>
          </w:tcPr>
          <w:p w:rsidR="004903D9" w:rsidRDefault="004903D9" w:rsidP="00123BB6">
            <w:pPr>
              <w:spacing w:after="0" w:line="240" w:lineRule="auto"/>
            </w:pPr>
            <w:r w:rsidRPr="00561B6C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518" w:type="pct"/>
          </w:tcPr>
          <w:p w:rsidR="00F16CF4" w:rsidRPr="00F16CF4" w:rsidRDefault="00F16CF4" w:rsidP="00123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ОК1-11</w:t>
            </w:r>
          </w:p>
          <w:p w:rsidR="004903D9" w:rsidRPr="00E17AA7" w:rsidRDefault="00E17AA7" w:rsidP="00123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A7">
              <w:rPr>
                <w:rFonts w:ascii="Times New Roman" w:hAnsi="Times New Roman" w:cs="Times New Roman"/>
                <w:bCs/>
                <w:sz w:val="24"/>
                <w:szCs w:val="24"/>
              </w:rPr>
              <w:t>ЛР 17, ЛР 27</w:t>
            </w:r>
          </w:p>
        </w:tc>
      </w:tr>
      <w:tr w:rsidR="004903D9" w:rsidRPr="00570155" w:rsidTr="00F16CF4">
        <w:trPr>
          <w:trHeight w:val="743"/>
        </w:trPr>
        <w:tc>
          <w:tcPr>
            <w:tcW w:w="861" w:type="pct"/>
            <w:vMerge/>
          </w:tcPr>
          <w:p w:rsidR="004903D9" w:rsidRPr="00570155" w:rsidRDefault="004903D9" w:rsidP="00123B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41" w:type="pct"/>
          </w:tcPr>
          <w:p w:rsidR="004903D9" w:rsidRPr="00570155" w:rsidRDefault="004903D9" w:rsidP="00123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 №7:</w:t>
            </w:r>
            <w:r w:rsidRPr="00570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70155">
              <w:rPr>
                <w:rFonts w:ascii="Times New Roman" w:hAnsi="Times New Roman" w:cs="Times New Roman"/>
                <w:sz w:val="24"/>
                <w:szCs w:val="24"/>
              </w:rPr>
              <w:t>Изучение электроизмерительных приборов различных типов</w:t>
            </w:r>
          </w:p>
        </w:tc>
        <w:tc>
          <w:tcPr>
            <w:tcW w:w="321" w:type="pct"/>
          </w:tcPr>
          <w:p w:rsidR="004903D9" w:rsidRPr="00570155" w:rsidRDefault="004903D9" w:rsidP="00123BB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459" w:type="pct"/>
          </w:tcPr>
          <w:p w:rsidR="004903D9" w:rsidRDefault="004903D9" w:rsidP="00123BB6">
            <w:pPr>
              <w:spacing w:after="0" w:line="240" w:lineRule="auto"/>
            </w:pPr>
            <w:r w:rsidRPr="000B230D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518" w:type="pct"/>
          </w:tcPr>
          <w:p w:rsidR="00F16CF4" w:rsidRPr="00F16CF4" w:rsidRDefault="00F16CF4" w:rsidP="00F16C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ОК1-11</w:t>
            </w:r>
          </w:p>
          <w:p w:rsidR="004903D9" w:rsidRPr="00E17AA7" w:rsidRDefault="00F16CF4" w:rsidP="00123B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AA7">
              <w:rPr>
                <w:rFonts w:ascii="Times New Roman" w:hAnsi="Times New Roman" w:cs="Times New Roman"/>
                <w:bCs/>
                <w:sz w:val="24"/>
                <w:szCs w:val="24"/>
              </w:rPr>
              <w:t>ЛР 17, ЛР 27</w:t>
            </w:r>
          </w:p>
        </w:tc>
      </w:tr>
      <w:tr w:rsidR="004903D9" w:rsidRPr="00570155" w:rsidTr="009F419A">
        <w:trPr>
          <w:trHeight w:val="20"/>
        </w:trPr>
        <w:tc>
          <w:tcPr>
            <w:tcW w:w="861" w:type="pct"/>
            <w:vMerge/>
          </w:tcPr>
          <w:p w:rsidR="004903D9" w:rsidRPr="00570155" w:rsidRDefault="004903D9" w:rsidP="00123B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41" w:type="pct"/>
          </w:tcPr>
          <w:p w:rsidR="004903D9" w:rsidRPr="00570155" w:rsidRDefault="004903D9" w:rsidP="00123B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 №7:</w:t>
            </w:r>
            <w:r w:rsidRPr="00570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70155">
              <w:rPr>
                <w:rFonts w:ascii="Times New Roman" w:hAnsi="Times New Roman" w:cs="Times New Roman"/>
                <w:sz w:val="24"/>
                <w:szCs w:val="24"/>
              </w:rPr>
              <w:t>Изучение электроизмерительных приборов различных типов</w:t>
            </w:r>
          </w:p>
        </w:tc>
        <w:tc>
          <w:tcPr>
            <w:tcW w:w="321" w:type="pct"/>
          </w:tcPr>
          <w:p w:rsidR="004903D9" w:rsidRPr="00570155" w:rsidRDefault="004903D9" w:rsidP="00123BB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459" w:type="pct"/>
          </w:tcPr>
          <w:p w:rsidR="004903D9" w:rsidRDefault="004903D9" w:rsidP="00123BB6">
            <w:pPr>
              <w:spacing w:after="0" w:line="240" w:lineRule="auto"/>
            </w:pPr>
            <w:r w:rsidRPr="000B230D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518" w:type="pct"/>
          </w:tcPr>
          <w:p w:rsidR="00F16CF4" w:rsidRDefault="00F16CF4" w:rsidP="00123B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ОК1-11</w:t>
            </w:r>
          </w:p>
          <w:p w:rsidR="004903D9" w:rsidRPr="00E17AA7" w:rsidRDefault="00E17AA7" w:rsidP="00123B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AA7">
              <w:rPr>
                <w:rFonts w:ascii="Times New Roman" w:hAnsi="Times New Roman" w:cs="Times New Roman"/>
                <w:bCs/>
                <w:sz w:val="24"/>
                <w:szCs w:val="24"/>
              </w:rPr>
              <w:t>ЛР 17, ЛР 27</w:t>
            </w:r>
          </w:p>
        </w:tc>
      </w:tr>
      <w:tr w:rsidR="004903D9" w:rsidRPr="00570155" w:rsidTr="004903D9">
        <w:trPr>
          <w:trHeight w:val="20"/>
        </w:trPr>
        <w:tc>
          <w:tcPr>
            <w:tcW w:w="3702" w:type="pct"/>
            <w:gridSpan w:val="2"/>
          </w:tcPr>
          <w:p w:rsidR="004903D9" w:rsidRPr="00570155" w:rsidRDefault="004903D9" w:rsidP="00123B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321" w:type="pct"/>
          </w:tcPr>
          <w:p w:rsidR="004903D9" w:rsidRPr="00570155" w:rsidRDefault="004903D9" w:rsidP="00123B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459" w:type="pct"/>
          </w:tcPr>
          <w:p w:rsidR="004903D9" w:rsidRDefault="004903D9" w:rsidP="00123BB6">
            <w:pPr>
              <w:spacing w:after="0" w:line="240" w:lineRule="auto"/>
            </w:pPr>
            <w:r w:rsidRPr="000B230D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518" w:type="pct"/>
          </w:tcPr>
          <w:p w:rsidR="004903D9" w:rsidRPr="00570155" w:rsidRDefault="004903D9" w:rsidP="00123B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F419A" w:rsidRPr="00570155" w:rsidTr="009F419A">
        <w:trPr>
          <w:trHeight w:val="20"/>
        </w:trPr>
        <w:tc>
          <w:tcPr>
            <w:tcW w:w="3702" w:type="pct"/>
            <w:gridSpan w:val="2"/>
          </w:tcPr>
          <w:p w:rsidR="009F419A" w:rsidRPr="00570155" w:rsidRDefault="009F419A" w:rsidP="00123B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21" w:type="pct"/>
          </w:tcPr>
          <w:p w:rsidR="009F419A" w:rsidRPr="00570155" w:rsidRDefault="00123BB6" w:rsidP="00123B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36</w:t>
            </w:r>
          </w:p>
        </w:tc>
        <w:tc>
          <w:tcPr>
            <w:tcW w:w="459" w:type="pct"/>
          </w:tcPr>
          <w:p w:rsidR="009F419A" w:rsidRPr="00570155" w:rsidRDefault="009F419A" w:rsidP="00123B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8" w:type="pct"/>
          </w:tcPr>
          <w:p w:rsidR="009F419A" w:rsidRPr="00570155" w:rsidRDefault="009F419A" w:rsidP="00123B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570155" w:rsidRPr="00DA6728" w:rsidRDefault="00570155" w:rsidP="00B45877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33353" w:rsidRDefault="00003FEC" w:rsidP="00C206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i/>
          <w:sz w:val="16"/>
          <w:szCs w:val="16"/>
        </w:rPr>
      </w:pPr>
      <w:r>
        <w:rPr>
          <w:rFonts w:ascii="Times New Roman" w:hAnsi="Times New Roman" w:cs="Times New Roman"/>
          <w:bCs/>
          <w:i/>
        </w:rPr>
        <w:tab/>
      </w:r>
      <w:r>
        <w:rPr>
          <w:rFonts w:ascii="Times New Roman" w:hAnsi="Times New Roman" w:cs="Times New Roman"/>
          <w:bCs/>
          <w:i/>
        </w:rPr>
        <w:tab/>
      </w:r>
      <w:r>
        <w:rPr>
          <w:rFonts w:ascii="Times New Roman" w:hAnsi="Times New Roman" w:cs="Times New Roman"/>
          <w:bCs/>
          <w:i/>
        </w:rPr>
        <w:tab/>
      </w:r>
      <w:r>
        <w:rPr>
          <w:rFonts w:ascii="Times New Roman" w:hAnsi="Times New Roman" w:cs="Times New Roman"/>
          <w:bCs/>
          <w:i/>
        </w:rPr>
        <w:tab/>
      </w:r>
      <w:r>
        <w:rPr>
          <w:rFonts w:ascii="Times New Roman" w:hAnsi="Times New Roman" w:cs="Times New Roman"/>
          <w:bCs/>
          <w:i/>
        </w:rPr>
        <w:tab/>
      </w:r>
      <w:r>
        <w:rPr>
          <w:rFonts w:ascii="Times New Roman" w:hAnsi="Times New Roman" w:cs="Times New Roman"/>
          <w:bCs/>
          <w:i/>
        </w:rPr>
        <w:tab/>
      </w:r>
      <w:r>
        <w:rPr>
          <w:rFonts w:ascii="Times New Roman" w:hAnsi="Times New Roman" w:cs="Times New Roman"/>
          <w:bCs/>
          <w:i/>
        </w:rPr>
        <w:tab/>
      </w:r>
      <w:r>
        <w:rPr>
          <w:rFonts w:ascii="Times New Roman" w:hAnsi="Times New Roman" w:cs="Times New Roman"/>
          <w:bCs/>
          <w:i/>
        </w:rPr>
        <w:tab/>
      </w:r>
      <w:r w:rsidR="00433353" w:rsidRPr="00003FEC">
        <w:rPr>
          <w:rFonts w:ascii="Times New Roman" w:hAnsi="Times New Roman" w:cs="Times New Roman"/>
          <w:bCs/>
          <w:i/>
          <w:sz w:val="16"/>
          <w:szCs w:val="16"/>
        </w:rPr>
        <w:tab/>
      </w:r>
      <w:r w:rsidR="00433353" w:rsidRPr="00003FEC">
        <w:rPr>
          <w:rFonts w:ascii="Times New Roman" w:hAnsi="Times New Roman" w:cs="Times New Roman"/>
          <w:bCs/>
          <w:i/>
          <w:sz w:val="16"/>
          <w:szCs w:val="16"/>
        </w:rPr>
        <w:tab/>
      </w:r>
      <w:r w:rsidR="00433353" w:rsidRPr="00003FEC">
        <w:rPr>
          <w:rFonts w:ascii="Times New Roman" w:hAnsi="Times New Roman" w:cs="Times New Roman"/>
          <w:bCs/>
          <w:i/>
          <w:sz w:val="16"/>
          <w:szCs w:val="16"/>
        </w:rPr>
        <w:tab/>
      </w:r>
    </w:p>
    <w:p w:rsidR="00807E55" w:rsidRPr="00003FEC" w:rsidRDefault="00807E55" w:rsidP="00C206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i/>
          <w:sz w:val="16"/>
          <w:szCs w:val="16"/>
        </w:rPr>
      </w:pPr>
    </w:p>
    <w:p w:rsidR="00BC05E4" w:rsidRDefault="00BC05E4" w:rsidP="00D052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rPr>
          <w:rFonts w:ascii="Times New Roman" w:hAnsi="Times New Roman" w:cs="Times New Roman"/>
          <w:b/>
        </w:rPr>
      </w:pPr>
    </w:p>
    <w:p w:rsidR="00C50E31" w:rsidRPr="00C50E31" w:rsidRDefault="00C50E31" w:rsidP="00D052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rPr>
          <w:rFonts w:ascii="Times New Roman" w:hAnsi="Times New Roman" w:cs="Times New Roman"/>
          <w:b/>
        </w:rPr>
        <w:sectPr w:rsidR="00C50E31" w:rsidRPr="00C50E31" w:rsidSect="00B45877">
          <w:pgSz w:w="16840" w:h="11907" w:orient="landscape"/>
          <w:pgMar w:top="709" w:right="851" w:bottom="567" w:left="851" w:header="709" w:footer="709" w:gutter="0"/>
          <w:cols w:space="720"/>
        </w:sectPr>
      </w:pPr>
    </w:p>
    <w:p w:rsidR="00C50E31" w:rsidRPr="000C640B" w:rsidRDefault="00C50E31" w:rsidP="000C64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jc w:val="center"/>
        <w:rPr>
          <w:rFonts w:ascii="Times New Roman" w:hAnsi="Times New Roman" w:cs="Times New Roman"/>
          <w:b w:val="0"/>
          <w:caps/>
          <w:sz w:val="28"/>
          <w:szCs w:val="22"/>
        </w:rPr>
      </w:pPr>
      <w:r w:rsidRPr="000C640B">
        <w:rPr>
          <w:rFonts w:ascii="Times New Roman" w:hAnsi="Times New Roman" w:cs="Times New Roman"/>
          <w:caps/>
          <w:sz w:val="28"/>
          <w:szCs w:val="22"/>
        </w:rPr>
        <w:lastRenderedPageBreak/>
        <w:t xml:space="preserve">3. </w:t>
      </w:r>
      <w:bookmarkStart w:id="1" w:name="условия"/>
      <w:r w:rsidRPr="000C640B">
        <w:rPr>
          <w:rFonts w:ascii="Times New Roman" w:hAnsi="Times New Roman" w:cs="Times New Roman"/>
          <w:caps/>
          <w:sz w:val="28"/>
          <w:szCs w:val="22"/>
        </w:rPr>
        <w:t>условия</w:t>
      </w:r>
      <w:bookmarkEnd w:id="1"/>
      <w:r w:rsidRPr="000C640B">
        <w:rPr>
          <w:rFonts w:ascii="Times New Roman" w:hAnsi="Times New Roman" w:cs="Times New Roman"/>
          <w:caps/>
          <w:sz w:val="28"/>
          <w:szCs w:val="22"/>
        </w:rPr>
        <w:t xml:space="preserve"> реализации УЧЕБНОЙ дисциплины</w:t>
      </w:r>
    </w:p>
    <w:p w:rsidR="00433353" w:rsidRPr="008129C1" w:rsidRDefault="00C50E31" w:rsidP="00D052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both"/>
        <w:rPr>
          <w:rFonts w:ascii="Times New Roman" w:hAnsi="Times New Roman" w:cs="Times New Roman"/>
          <w:b/>
          <w:bCs/>
        </w:rPr>
      </w:pPr>
      <w:r w:rsidRPr="00C50E31">
        <w:rPr>
          <w:rFonts w:ascii="Times New Roman" w:hAnsi="Times New Roman" w:cs="Times New Roman"/>
          <w:b/>
          <w:bCs/>
        </w:rPr>
        <w:t>3.1. Требования к минимальному материально-техническому обеспечению</w:t>
      </w:r>
    </w:p>
    <w:p w:rsidR="00A60C9D" w:rsidRPr="003034C7" w:rsidRDefault="00A60C9D" w:rsidP="00A60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r w:rsidRPr="003034C7">
        <w:rPr>
          <w:rFonts w:ascii="Times New Roman" w:hAnsi="Times New Roman" w:cs="Times New Roman"/>
          <w:bCs/>
          <w:sz w:val="24"/>
        </w:rPr>
        <w:t>Реализация учебной дисциплины требует наличия:</w:t>
      </w:r>
    </w:p>
    <w:p w:rsidR="00A60C9D" w:rsidRPr="003034C7" w:rsidRDefault="00A60C9D" w:rsidP="00A60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r w:rsidRPr="003034C7">
        <w:rPr>
          <w:rFonts w:ascii="Times New Roman" w:hAnsi="Times New Roman" w:cs="Times New Roman"/>
          <w:bCs/>
          <w:sz w:val="24"/>
        </w:rPr>
        <w:t xml:space="preserve">- учебного кабинета </w:t>
      </w:r>
      <w:r w:rsidR="00097B0F">
        <w:rPr>
          <w:rFonts w:ascii="Times New Roman" w:hAnsi="Times New Roman" w:cs="Times New Roman"/>
          <w:bCs/>
          <w:sz w:val="24"/>
        </w:rPr>
        <w:t>электротехники и электронной техники/электрических машин</w:t>
      </w:r>
      <w:r w:rsidRPr="003034C7">
        <w:rPr>
          <w:rFonts w:ascii="Times New Roman" w:hAnsi="Times New Roman" w:cs="Times New Roman"/>
          <w:bCs/>
          <w:sz w:val="24"/>
        </w:rPr>
        <w:t xml:space="preserve"> </w:t>
      </w:r>
    </w:p>
    <w:p w:rsidR="00A60C9D" w:rsidRPr="003034C7" w:rsidRDefault="00A60C9D" w:rsidP="00A60C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A60C9D" w:rsidRPr="003034C7" w:rsidRDefault="00A60C9D" w:rsidP="00A60C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3034C7">
        <w:rPr>
          <w:rFonts w:ascii="Times New Roman" w:hAnsi="Times New Roman" w:cs="Times New Roman"/>
          <w:sz w:val="24"/>
        </w:rPr>
        <w:t>Оборудование учебного кабинета:</w:t>
      </w:r>
    </w:p>
    <w:p w:rsidR="00A60C9D" w:rsidRPr="003034C7" w:rsidRDefault="00A60C9D" w:rsidP="00A60C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3034C7">
        <w:rPr>
          <w:rFonts w:ascii="Times New Roman" w:hAnsi="Times New Roman" w:cs="Times New Roman"/>
          <w:sz w:val="24"/>
        </w:rPr>
        <w:t xml:space="preserve">- столы, стулья по количеству </w:t>
      </w:r>
      <w:proofErr w:type="gramStart"/>
      <w:r w:rsidRPr="003034C7">
        <w:rPr>
          <w:rFonts w:ascii="Times New Roman" w:hAnsi="Times New Roman" w:cs="Times New Roman"/>
          <w:sz w:val="24"/>
        </w:rPr>
        <w:t>обучающихся</w:t>
      </w:r>
      <w:proofErr w:type="gramEnd"/>
      <w:r w:rsidRPr="003034C7">
        <w:rPr>
          <w:rFonts w:ascii="Times New Roman" w:hAnsi="Times New Roman" w:cs="Times New Roman"/>
          <w:sz w:val="24"/>
        </w:rPr>
        <w:t>;</w:t>
      </w:r>
    </w:p>
    <w:p w:rsidR="00A60C9D" w:rsidRPr="003034C7" w:rsidRDefault="00A60C9D" w:rsidP="00A60C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3034C7">
        <w:rPr>
          <w:rFonts w:ascii="Times New Roman" w:hAnsi="Times New Roman" w:cs="Times New Roman"/>
          <w:sz w:val="24"/>
        </w:rPr>
        <w:t>- рабочее место преподавателя;</w:t>
      </w:r>
    </w:p>
    <w:p w:rsidR="00A60C9D" w:rsidRPr="003034C7" w:rsidRDefault="00A60C9D" w:rsidP="00A60C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3034C7">
        <w:rPr>
          <w:rFonts w:ascii="Times New Roman" w:hAnsi="Times New Roman" w:cs="Times New Roman"/>
          <w:sz w:val="24"/>
        </w:rPr>
        <w:t>- комплект учебно-наглядных пособий;</w:t>
      </w:r>
    </w:p>
    <w:p w:rsidR="00A60C9D" w:rsidRPr="003034C7" w:rsidRDefault="00A60C9D" w:rsidP="00A60C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3034C7">
        <w:rPr>
          <w:rFonts w:ascii="Times New Roman" w:hAnsi="Times New Roman" w:cs="Times New Roman"/>
          <w:sz w:val="24"/>
        </w:rPr>
        <w:t>- комплект учебно-методической документации.</w:t>
      </w:r>
    </w:p>
    <w:p w:rsidR="00A60C9D" w:rsidRPr="003034C7" w:rsidRDefault="00A60C9D" w:rsidP="00A60C9D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</w:rPr>
      </w:pPr>
    </w:p>
    <w:p w:rsidR="00A60C9D" w:rsidRPr="003034C7" w:rsidRDefault="00A60C9D" w:rsidP="00A60C9D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</w:rPr>
      </w:pPr>
      <w:r w:rsidRPr="003034C7">
        <w:rPr>
          <w:rFonts w:ascii="Times New Roman" w:hAnsi="Times New Roman" w:cs="Times New Roman"/>
          <w:bCs/>
          <w:sz w:val="24"/>
        </w:rPr>
        <w:t>Технические средства обучения</w:t>
      </w:r>
      <w:r>
        <w:rPr>
          <w:rFonts w:ascii="Times New Roman" w:hAnsi="Times New Roman" w:cs="Times New Roman"/>
          <w:bCs/>
          <w:sz w:val="24"/>
        </w:rPr>
        <w:t>:</w:t>
      </w:r>
    </w:p>
    <w:p w:rsidR="00A60C9D" w:rsidRPr="003034C7" w:rsidRDefault="00A60C9D" w:rsidP="00A60C9D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 w:rsidRPr="003034C7">
        <w:rPr>
          <w:rFonts w:ascii="Times New Roman" w:hAnsi="Times New Roman" w:cs="Times New Roman"/>
          <w:bCs/>
          <w:sz w:val="24"/>
        </w:rPr>
        <w:t>Мультимедиапроектор</w:t>
      </w:r>
      <w:proofErr w:type="spellEnd"/>
      <w:r w:rsidRPr="003034C7">
        <w:rPr>
          <w:rFonts w:ascii="Times New Roman" w:hAnsi="Times New Roman" w:cs="Times New Roman"/>
          <w:bCs/>
          <w:sz w:val="24"/>
        </w:rPr>
        <w:t>;</w:t>
      </w:r>
    </w:p>
    <w:p w:rsidR="00A60C9D" w:rsidRPr="003034C7" w:rsidRDefault="00A60C9D" w:rsidP="00A60C9D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3034C7">
        <w:rPr>
          <w:rFonts w:ascii="Times New Roman" w:hAnsi="Times New Roman" w:cs="Times New Roman"/>
          <w:bCs/>
          <w:sz w:val="24"/>
        </w:rPr>
        <w:t>Ноутбук</w:t>
      </w:r>
    </w:p>
    <w:p w:rsidR="00A60C9D" w:rsidRPr="003034C7" w:rsidRDefault="00A60C9D" w:rsidP="00A60C9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</w:rPr>
      </w:pPr>
    </w:p>
    <w:p w:rsidR="00A60C9D" w:rsidRPr="003034C7" w:rsidRDefault="00A60C9D" w:rsidP="00A60C9D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sz w:val="8"/>
        </w:rPr>
      </w:pPr>
    </w:p>
    <w:p w:rsidR="003034C7" w:rsidRPr="003034C7" w:rsidRDefault="003034C7" w:rsidP="003034C7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sz w:val="8"/>
        </w:rPr>
      </w:pPr>
    </w:p>
    <w:p w:rsidR="003034C7" w:rsidRPr="003034C7" w:rsidRDefault="003034C7" w:rsidP="003034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"/>
        </w:rPr>
      </w:pPr>
    </w:p>
    <w:p w:rsidR="00C50E31" w:rsidRPr="00097B0F" w:rsidRDefault="00C50E31" w:rsidP="00097B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 w:val="0"/>
          <w:sz w:val="24"/>
          <w:szCs w:val="24"/>
        </w:rPr>
      </w:pPr>
      <w:r w:rsidRPr="00097B0F">
        <w:rPr>
          <w:rFonts w:ascii="Times New Roman" w:hAnsi="Times New Roman" w:cs="Times New Roman"/>
          <w:sz w:val="24"/>
          <w:szCs w:val="24"/>
        </w:rPr>
        <w:t>3.2. Информационное обеспечение обучения</w:t>
      </w:r>
    </w:p>
    <w:p w:rsidR="00097B0F" w:rsidRDefault="00097B0F" w:rsidP="00097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73756" w:rsidRPr="00097B0F" w:rsidRDefault="00C50E31" w:rsidP="00097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B0F">
        <w:rPr>
          <w:rFonts w:ascii="Times New Roman" w:hAnsi="Times New Roman" w:cs="Times New Roman"/>
          <w:bCs/>
          <w:sz w:val="24"/>
          <w:szCs w:val="24"/>
        </w:rPr>
        <w:t xml:space="preserve">Основные источники: </w:t>
      </w:r>
    </w:p>
    <w:p w:rsidR="00123BB6" w:rsidRPr="00097B0F" w:rsidRDefault="00123BB6" w:rsidP="00097B0F">
      <w:pPr>
        <w:pStyle w:val="af4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97B0F">
        <w:rPr>
          <w:rFonts w:ascii="Times New Roman" w:hAnsi="Times New Roman" w:cs="Times New Roman"/>
          <w:sz w:val="24"/>
          <w:szCs w:val="24"/>
        </w:rPr>
        <w:t xml:space="preserve">Электротехника; </w:t>
      </w:r>
      <w:proofErr w:type="spellStart"/>
      <w:r w:rsidRPr="00097B0F">
        <w:rPr>
          <w:rFonts w:ascii="Times New Roman" w:hAnsi="Times New Roman" w:cs="Times New Roman"/>
          <w:sz w:val="24"/>
          <w:szCs w:val="24"/>
        </w:rPr>
        <w:t>Ярочкина</w:t>
      </w:r>
      <w:proofErr w:type="spellEnd"/>
      <w:r w:rsidRPr="00097B0F">
        <w:rPr>
          <w:rFonts w:ascii="Times New Roman" w:hAnsi="Times New Roman" w:cs="Times New Roman"/>
          <w:sz w:val="24"/>
          <w:szCs w:val="24"/>
        </w:rPr>
        <w:t xml:space="preserve"> Г.В., - М.: Издательский центр «Академия», 2020 год</w:t>
      </w:r>
    </w:p>
    <w:p w:rsidR="00097B0F" w:rsidRDefault="00097B0F" w:rsidP="00097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138E5" w:rsidRPr="00097B0F" w:rsidRDefault="00C50E31" w:rsidP="00097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B0F">
        <w:rPr>
          <w:rFonts w:ascii="Times New Roman" w:hAnsi="Times New Roman" w:cs="Times New Roman"/>
          <w:bCs/>
          <w:sz w:val="24"/>
          <w:szCs w:val="24"/>
        </w:rPr>
        <w:t xml:space="preserve">Дополнительные источники: </w:t>
      </w:r>
    </w:p>
    <w:p w:rsidR="00123BB6" w:rsidRPr="00097B0F" w:rsidRDefault="00123BB6" w:rsidP="00097B0F">
      <w:pPr>
        <w:pStyle w:val="af4"/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97B0F">
        <w:rPr>
          <w:rFonts w:ascii="Times New Roman" w:hAnsi="Times New Roman" w:cs="Times New Roman"/>
          <w:sz w:val="24"/>
          <w:szCs w:val="24"/>
        </w:rPr>
        <w:t>Электротехника. Практическое пособие; Лихачев В.Л., Николаева И.В., -М: СОЛОН-Пресс, 2022 год</w:t>
      </w:r>
    </w:p>
    <w:p w:rsidR="00123BB6" w:rsidRPr="00097B0F" w:rsidRDefault="00123BB6" w:rsidP="00097B0F">
      <w:pPr>
        <w:pStyle w:val="af4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B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Покатило С.А., Панкратов В.И.. Электротехника и электроника: учебное пособие – Ростов </w:t>
      </w:r>
      <w:proofErr w:type="spellStart"/>
      <w:r w:rsidRPr="00097B0F">
        <w:rPr>
          <w:rFonts w:ascii="Times New Roman" w:hAnsi="Times New Roman" w:cs="Times New Roman"/>
          <w:sz w:val="24"/>
          <w:szCs w:val="24"/>
          <w:shd w:val="clear" w:color="auto" w:fill="FFFFFF"/>
        </w:rPr>
        <w:t>н</w:t>
      </w:r>
      <w:proofErr w:type="spellEnd"/>
      <w:r w:rsidRPr="00097B0F">
        <w:rPr>
          <w:rFonts w:ascii="Times New Roman" w:hAnsi="Times New Roman" w:cs="Times New Roman"/>
          <w:sz w:val="24"/>
          <w:szCs w:val="24"/>
          <w:shd w:val="clear" w:color="auto" w:fill="FFFFFF"/>
        </w:rPr>
        <w:t>/Д: Феникс, 2018</w:t>
      </w:r>
    </w:p>
    <w:p w:rsidR="000C640B" w:rsidRPr="000C640B" w:rsidRDefault="000C640B" w:rsidP="000C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22519" w:rsidRDefault="00022519" w:rsidP="000C64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0C640B">
        <w:rPr>
          <w:rFonts w:ascii="Times New Roman" w:hAnsi="Times New Roman" w:cs="Times New Roman"/>
          <w:bCs/>
        </w:rPr>
        <w:t>Интернет-ресурсы</w:t>
      </w:r>
      <w:r w:rsidR="000C640B">
        <w:rPr>
          <w:rFonts w:ascii="Times New Roman" w:hAnsi="Times New Roman" w:cs="Times New Roman"/>
          <w:bCs/>
        </w:rPr>
        <w:t>:</w:t>
      </w:r>
    </w:p>
    <w:p w:rsidR="00046A83" w:rsidRPr="00046A83" w:rsidRDefault="00500AF1" w:rsidP="00046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Электронно-библиотечная система </w:t>
      </w:r>
      <w:r w:rsidRPr="00500AF1">
        <w:rPr>
          <w:rFonts w:ascii="Times New Roman" w:hAnsi="Times New Roman" w:cs="Times New Roman"/>
          <w:sz w:val="24"/>
          <w:szCs w:val="24"/>
        </w:rPr>
        <w:t>https://znanium.com/</w:t>
      </w:r>
    </w:p>
    <w:p w:rsidR="000C640B" w:rsidRDefault="000C640B" w:rsidP="000C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jc w:val="both"/>
        <w:rPr>
          <w:rFonts w:ascii="Times New Roman" w:hAnsi="Times New Roman" w:cs="Times New Roman"/>
          <w:bCs/>
        </w:rPr>
      </w:pPr>
    </w:p>
    <w:p w:rsidR="0005432A" w:rsidRDefault="0005432A" w:rsidP="000C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jc w:val="both"/>
        <w:rPr>
          <w:rFonts w:ascii="Times New Roman" w:hAnsi="Times New Roman" w:cs="Times New Roman"/>
          <w:bCs/>
        </w:rPr>
      </w:pPr>
    </w:p>
    <w:p w:rsidR="00097B0F" w:rsidRDefault="00097B0F" w:rsidP="000C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jc w:val="both"/>
        <w:rPr>
          <w:rFonts w:ascii="Times New Roman" w:hAnsi="Times New Roman" w:cs="Times New Roman"/>
          <w:bCs/>
        </w:rPr>
      </w:pPr>
    </w:p>
    <w:p w:rsidR="00097B0F" w:rsidRDefault="00097B0F" w:rsidP="000C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jc w:val="both"/>
        <w:rPr>
          <w:rFonts w:ascii="Times New Roman" w:hAnsi="Times New Roman" w:cs="Times New Roman"/>
          <w:bCs/>
        </w:rPr>
      </w:pPr>
    </w:p>
    <w:p w:rsidR="00097B0F" w:rsidRDefault="00097B0F" w:rsidP="000C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jc w:val="both"/>
        <w:rPr>
          <w:rFonts w:ascii="Times New Roman" w:hAnsi="Times New Roman" w:cs="Times New Roman"/>
          <w:bCs/>
        </w:rPr>
      </w:pPr>
    </w:p>
    <w:p w:rsidR="00097B0F" w:rsidRDefault="00097B0F" w:rsidP="000C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jc w:val="both"/>
        <w:rPr>
          <w:rFonts w:ascii="Times New Roman" w:hAnsi="Times New Roman" w:cs="Times New Roman"/>
          <w:bCs/>
        </w:rPr>
      </w:pPr>
    </w:p>
    <w:p w:rsidR="00097B0F" w:rsidRDefault="00097B0F" w:rsidP="000C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jc w:val="both"/>
        <w:rPr>
          <w:rFonts w:ascii="Times New Roman" w:hAnsi="Times New Roman" w:cs="Times New Roman"/>
          <w:bCs/>
        </w:rPr>
      </w:pPr>
    </w:p>
    <w:p w:rsidR="00097B0F" w:rsidRDefault="00097B0F" w:rsidP="000C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jc w:val="both"/>
        <w:rPr>
          <w:rFonts w:ascii="Times New Roman" w:hAnsi="Times New Roman" w:cs="Times New Roman"/>
          <w:bCs/>
        </w:rPr>
      </w:pPr>
    </w:p>
    <w:p w:rsidR="00097B0F" w:rsidRDefault="00097B0F" w:rsidP="000C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jc w:val="both"/>
        <w:rPr>
          <w:rFonts w:ascii="Times New Roman" w:hAnsi="Times New Roman" w:cs="Times New Roman"/>
          <w:bCs/>
        </w:rPr>
      </w:pPr>
    </w:p>
    <w:p w:rsidR="00097B0F" w:rsidRDefault="00097B0F" w:rsidP="000C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jc w:val="both"/>
        <w:rPr>
          <w:rFonts w:ascii="Times New Roman" w:hAnsi="Times New Roman" w:cs="Times New Roman"/>
          <w:bCs/>
        </w:rPr>
      </w:pPr>
    </w:p>
    <w:p w:rsidR="00097B0F" w:rsidRDefault="00097B0F" w:rsidP="000C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jc w:val="both"/>
        <w:rPr>
          <w:rFonts w:ascii="Times New Roman" w:hAnsi="Times New Roman" w:cs="Times New Roman"/>
          <w:bCs/>
        </w:rPr>
      </w:pPr>
    </w:p>
    <w:p w:rsidR="0005432A" w:rsidRDefault="0005432A" w:rsidP="000C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jc w:val="both"/>
        <w:rPr>
          <w:rFonts w:ascii="Times New Roman" w:hAnsi="Times New Roman" w:cs="Times New Roman"/>
          <w:bCs/>
        </w:rPr>
      </w:pPr>
    </w:p>
    <w:p w:rsidR="00500AF1" w:rsidRDefault="00500AF1" w:rsidP="000C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jc w:val="both"/>
        <w:rPr>
          <w:rFonts w:ascii="Times New Roman" w:hAnsi="Times New Roman" w:cs="Times New Roman"/>
          <w:bCs/>
        </w:rPr>
      </w:pPr>
    </w:p>
    <w:p w:rsidR="00500AF1" w:rsidRDefault="00500AF1" w:rsidP="000C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jc w:val="both"/>
        <w:rPr>
          <w:rFonts w:ascii="Times New Roman" w:hAnsi="Times New Roman" w:cs="Times New Roman"/>
          <w:bCs/>
        </w:rPr>
      </w:pPr>
    </w:p>
    <w:p w:rsidR="00500AF1" w:rsidRDefault="00500AF1" w:rsidP="000C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jc w:val="both"/>
        <w:rPr>
          <w:rFonts w:ascii="Times New Roman" w:hAnsi="Times New Roman" w:cs="Times New Roman"/>
          <w:bCs/>
        </w:rPr>
      </w:pPr>
    </w:p>
    <w:p w:rsidR="00500AF1" w:rsidRDefault="00500AF1" w:rsidP="000C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jc w:val="both"/>
        <w:rPr>
          <w:rFonts w:ascii="Times New Roman" w:hAnsi="Times New Roman" w:cs="Times New Roman"/>
          <w:bCs/>
        </w:rPr>
      </w:pPr>
    </w:p>
    <w:p w:rsidR="00500AF1" w:rsidRDefault="00500AF1" w:rsidP="000C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jc w:val="both"/>
        <w:rPr>
          <w:rFonts w:ascii="Times New Roman" w:hAnsi="Times New Roman" w:cs="Times New Roman"/>
          <w:bCs/>
        </w:rPr>
      </w:pPr>
    </w:p>
    <w:p w:rsidR="00500AF1" w:rsidRDefault="00500AF1" w:rsidP="000C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jc w:val="both"/>
        <w:rPr>
          <w:rFonts w:ascii="Times New Roman" w:hAnsi="Times New Roman" w:cs="Times New Roman"/>
          <w:bCs/>
        </w:rPr>
      </w:pPr>
    </w:p>
    <w:p w:rsidR="0005432A" w:rsidRPr="000C640B" w:rsidRDefault="0005432A" w:rsidP="000C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jc w:val="both"/>
        <w:rPr>
          <w:rFonts w:ascii="Times New Roman" w:hAnsi="Times New Roman" w:cs="Times New Roman"/>
          <w:bCs/>
        </w:rPr>
      </w:pPr>
    </w:p>
    <w:p w:rsidR="00C50E31" w:rsidRPr="000C640B" w:rsidRDefault="006A64EE" w:rsidP="006A64E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caps/>
          <w:sz w:val="28"/>
          <w:szCs w:val="28"/>
        </w:rPr>
      </w:pPr>
      <w:bookmarkStart w:id="2" w:name="контроль"/>
      <w:r>
        <w:rPr>
          <w:rFonts w:ascii="Times New Roman" w:hAnsi="Times New Roman" w:cs="Times New Roman"/>
          <w:caps/>
          <w:sz w:val="28"/>
          <w:szCs w:val="28"/>
        </w:rPr>
        <w:lastRenderedPageBreak/>
        <w:t xml:space="preserve">5. </w:t>
      </w:r>
      <w:r w:rsidR="00C50E31" w:rsidRPr="000C640B">
        <w:rPr>
          <w:rFonts w:ascii="Times New Roman" w:hAnsi="Times New Roman" w:cs="Times New Roman"/>
          <w:caps/>
          <w:sz w:val="28"/>
          <w:szCs w:val="28"/>
        </w:rPr>
        <w:t>Контроль</w:t>
      </w:r>
      <w:bookmarkEnd w:id="2"/>
      <w:r w:rsidR="00C50E31" w:rsidRPr="000C640B">
        <w:rPr>
          <w:rFonts w:ascii="Times New Roman" w:hAnsi="Times New Roman" w:cs="Times New Roman"/>
          <w:caps/>
          <w:sz w:val="28"/>
          <w:szCs w:val="28"/>
        </w:rPr>
        <w:t xml:space="preserve"> и оценка результатов освоения УЧЕБНОЙ Дисциплины</w:t>
      </w:r>
    </w:p>
    <w:p w:rsidR="00433353" w:rsidRPr="00C77177" w:rsidRDefault="00C77177" w:rsidP="00046A8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1BF4">
        <w:rPr>
          <w:rFonts w:ascii="Times New Roman" w:hAnsi="Times New Roman" w:cs="Times New Roman"/>
          <w:sz w:val="24"/>
          <w:szCs w:val="24"/>
        </w:rPr>
        <w:t>Контроль и оценка результатов освоения дисциплины осуществляется преподавателем в процессе проведения практических работ, тестирования,</w:t>
      </w:r>
      <w:r w:rsidR="001B1EA2">
        <w:rPr>
          <w:rFonts w:ascii="Times New Roman" w:hAnsi="Times New Roman" w:cs="Times New Roman"/>
          <w:sz w:val="24"/>
          <w:szCs w:val="24"/>
        </w:rPr>
        <w:t xml:space="preserve"> проверочных работ</w:t>
      </w:r>
      <w:r w:rsidR="00591A14">
        <w:rPr>
          <w:rFonts w:ascii="Times New Roman" w:hAnsi="Times New Roman" w:cs="Times New Roman"/>
          <w:sz w:val="24"/>
          <w:szCs w:val="24"/>
        </w:rPr>
        <w:t xml:space="preserve">; на промежуточной аттестации.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37"/>
        <w:gridCol w:w="3482"/>
        <w:gridCol w:w="3395"/>
      </w:tblGrid>
      <w:tr w:rsidR="00A541AA" w:rsidRPr="00CA7C4D" w:rsidTr="00F16CF4"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1AA" w:rsidRPr="00CA7C4D" w:rsidRDefault="00A541AA" w:rsidP="006638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7C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A541AA" w:rsidRPr="00CA7C4D" w:rsidRDefault="00A541AA" w:rsidP="006638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7C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9C1" w:rsidRPr="008129C1" w:rsidRDefault="008129C1" w:rsidP="00663849">
            <w:pPr>
              <w:pStyle w:val="Default"/>
              <w:jc w:val="center"/>
            </w:pPr>
            <w:r w:rsidRPr="008129C1">
              <w:rPr>
                <w:b/>
                <w:bCs/>
              </w:rPr>
              <w:t xml:space="preserve">Коды </w:t>
            </w:r>
            <w:proofErr w:type="gramStart"/>
            <w:r w:rsidRPr="008129C1">
              <w:rPr>
                <w:b/>
                <w:bCs/>
              </w:rPr>
              <w:t>формируемых</w:t>
            </w:r>
            <w:proofErr w:type="gramEnd"/>
            <w:r w:rsidRPr="008129C1">
              <w:rPr>
                <w:b/>
                <w:bCs/>
              </w:rPr>
              <w:t xml:space="preserve"> профессиональных и общих</w:t>
            </w:r>
          </w:p>
          <w:p w:rsidR="00A541AA" w:rsidRPr="00CA7C4D" w:rsidRDefault="008129C1" w:rsidP="006638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29C1">
              <w:rPr>
                <w:rFonts w:ascii="Times New Roman" w:hAnsi="Times New Roman" w:cs="Times New Roman"/>
                <w:b/>
              </w:rPr>
              <w:t>компетенций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AA" w:rsidRPr="00CA7C4D" w:rsidRDefault="00A541AA" w:rsidP="006638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C4D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A541AA" w:rsidRPr="00CA7C4D" w:rsidTr="00F16CF4"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EC" w:rsidRDefault="00542BEC" w:rsidP="00542BE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Знает: </w:t>
            </w:r>
          </w:p>
          <w:p w:rsidR="00542BEC" w:rsidRDefault="00542BEC" w:rsidP="00542BEC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542BEC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5F6C59">
              <w:rPr>
                <w:rFonts w:ascii="Times New Roman" w:hAnsi="Times New Roman"/>
                <w:bCs/>
              </w:rPr>
              <w:t>азначение и принцип действия измерительного оборудования</w:t>
            </w:r>
            <w:r>
              <w:rPr>
                <w:rFonts w:ascii="Times New Roman" w:hAnsi="Times New Roman"/>
                <w:bCs/>
              </w:rPr>
              <w:t>;</w:t>
            </w:r>
          </w:p>
          <w:p w:rsidR="00542BEC" w:rsidRPr="005F6C59" w:rsidRDefault="00542BEC" w:rsidP="00542BEC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 </w:t>
            </w:r>
            <w:r w:rsidRPr="005F6C59">
              <w:rPr>
                <w:rFonts w:ascii="Times New Roman" w:hAnsi="Times New Roman"/>
                <w:bCs/>
              </w:rPr>
              <w:t>физические процессы в электрических цепях;</w:t>
            </w:r>
          </w:p>
          <w:p w:rsidR="00542BEC" w:rsidRPr="005F6C59" w:rsidRDefault="00542BEC" w:rsidP="00542BEC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 </w:t>
            </w:r>
            <w:r w:rsidRPr="005F6C59">
              <w:rPr>
                <w:rFonts w:ascii="Times New Roman" w:hAnsi="Times New Roman"/>
                <w:bCs/>
              </w:rPr>
              <w:t>методы расчета электрических цепей;</w:t>
            </w:r>
          </w:p>
          <w:p w:rsidR="00542BEC" w:rsidRDefault="00542BEC" w:rsidP="00542B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 xml:space="preserve">- </w:t>
            </w:r>
            <w:r w:rsidRPr="005F6C59">
              <w:rPr>
                <w:rFonts w:ascii="Times New Roman" w:hAnsi="Times New Roman"/>
                <w:bCs/>
              </w:rPr>
              <w:t>методы преобразования электрической энергии</w:t>
            </w:r>
            <w:r>
              <w:rPr>
                <w:rFonts w:ascii="Times New Roman" w:hAnsi="Times New Roman"/>
                <w:bCs/>
              </w:rPr>
              <w:t>.</w:t>
            </w:r>
          </w:p>
          <w:p w:rsidR="00A541AA" w:rsidRPr="00663849" w:rsidRDefault="00A541AA" w:rsidP="00591A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407" w:rsidRPr="001A36DC" w:rsidRDefault="001A36DC" w:rsidP="007D3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3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1.1.</w:t>
            </w:r>
          </w:p>
          <w:p w:rsidR="001A36DC" w:rsidRPr="001A36DC" w:rsidRDefault="001A36DC" w:rsidP="007D3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3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1.3 </w:t>
            </w:r>
          </w:p>
          <w:p w:rsidR="001A36DC" w:rsidRPr="001A36DC" w:rsidRDefault="001A36DC" w:rsidP="007D3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3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1.4. </w:t>
            </w:r>
          </w:p>
          <w:p w:rsidR="001A36DC" w:rsidRPr="001A36DC" w:rsidRDefault="001A36DC" w:rsidP="007D3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01.</w:t>
            </w:r>
            <w:r w:rsidRPr="001A36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A36DC" w:rsidRPr="001A36DC" w:rsidRDefault="001A36DC" w:rsidP="007D3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6DC">
              <w:rPr>
                <w:rFonts w:ascii="Times New Roman" w:hAnsi="Times New Roman" w:cs="Times New Roman"/>
                <w:sz w:val="24"/>
                <w:szCs w:val="24"/>
              </w:rPr>
              <w:t xml:space="preserve">ОК 04. </w:t>
            </w:r>
          </w:p>
          <w:p w:rsidR="001A36DC" w:rsidRPr="007D3628" w:rsidRDefault="001A36DC" w:rsidP="007D3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6DC">
              <w:rPr>
                <w:rFonts w:ascii="Times New Roman" w:hAnsi="Times New Roman" w:cs="Times New Roman"/>
                <w:sz w:val="24"/>
                <w:szCs w:val="24"/>
              </w:rPr>
              <w:t>ОК 07.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55" w:rsidRPr="00823955" w:rsidRDefault="00823955" w:rsidP="007A3AC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23955">
              <w:rPr>
                <w:rFonts w:ascii="Times New Roman" w:hAnsi="Times New Roman" w:cs="Times New Roman"/>
                <w:b/>
              </w:rPr>
              <w:t>Текущий контроль:</w:t>
            </w:r>
          </w:p>
          <w:p w:rsidR="00542BEC" w:rsidRPr="00823955" w:rsidRDefault="007A3AC3" w:rsidP="00542BE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23955">
              <w:rPr>
                <w:rFonts w:ascii="Times New Roman" w:hAnsi="Times New Roman" w:cs="Times New Roman"/>
                <w:sz w:val="24"/>
              </w:rPr>
              <w:t xml:space="preserve">- оценивание  выполнения </w:t>
            </w:r>
          </w:p>
          <w:p w:rsidR="00D67E67" w:rsidRPr="00823955" w:rsidRDefault="007A3AC3" w:rsidP="00542BEC">
            <w:pPr>
              <w:tabs>
                <w:tab w:val="left" w:pos="201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823955">
              <w:rPr>
                <w:rFonts w:ascii="Times New Roman" w:hAnsi="Times New Roman" w:cs="Times New Roman"/>
                <w:sz w:val="24"/>
              </w:rPr>
              <w:t>тестировани</w:t>
            </w:r>
            <w:r w:rsidR="00542BEC">
              <w:rPr>
                <w:rFonts w:ascii="Times New Roman" w:hAnsi="Times New Roman" w:cs="Times New Roman"/>
                <w:sz w:val="24"/>
              </w:rPr>
              <w:t>я</w:t>
            </w:r>
            <w:r w:rsidRPr="00823955">
              <w:rPr>
                <w:rFonts w:ascii="Times New Roman" w:hAnsi="Times New Roman" w:cs="Times New Roman"/>
                <w:sz w:val="24"/>
              </w:rPr>
              <w:t>;</w:t>
            </w:r>
            <w:r w:rsidR="00542BEC">
              <w:rPr>
                <w:rFonts w:ascii="Times New Roman" w:hAnsi="Times New Roman" w:cs="Times New Roman"/>
                <w:sz w:val="24"/>
              </w:rPr>
              <w:tab/>
            </w:r>
          </w:p>
          <w:p w:rsidR="00542BEC" w:rsidRPr="00823955" w:rsidRDefault="00542BEC" w:rsidP="00542BE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23955">
              <w:rPr>
                <w:rFonts w:ascii="Times New Roman" w:hAnsi="Times New Roman" w:cs="Times New Roman"/>
                <w:sz w:val="24"/>
              </w:rPr>
              <w:t xml:space="preserve">- оценивание  выполнения </w:t>
            </w:r>
          </w:p>
          <w:p w:rsidR="00542BEC" w:rsidRPr="00823955" w:rsidRDefault="00542BEC" w:rsidP="00542B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проверочный</w:t>
            </w:r>
            <w:proofErr w:type="gramEnd"/>
            <w:r w:rsidRPr="00823955">
              <w:rPr>
                <w:rFonts w:ascii="Times New Roman" w:hAnsi="Times New Roman" w:cs="Times New Roman"/>
                <w:sz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:rsidR="00AC2264" w:rsidRPr="00823955" w:rsidRDefault="00AC2264" w:rsidP="007A3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оценивание практических работ</w:t>
            </w:r>
          </w:p>
          <w:p w:rsidR="00823955" w:rsidRDefault="00823955" w:rsidP="008239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23955">
              <w:rPr>
                <w:rFonts w:ascii="Times New Roman" w:hAnsi="Times New Roman" w:cs="Times New Roman"/>
                <w:b/>
              </w:rPr>
              <w:t xml:space="preserve">Промежуточная аттестация: </w:t>
            </w:r>
          </w:p>
          <w:p w:rsidR="00823955" w:rsidRPr="007A3AC3" w:rsidRDefault="00823955" w:rsidP="00542B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955">
              <w:rPr>
                <w:rFonts w:ascii="Times New Roman" w:hAnsi="Times New Roman" w:cs="Times New Roman"/>
              </w:rPr>
              <w:t>оцен</w:t>
            </w:r>
            <w:r w:rsidR="00542BEC">
              <w:rPr>
                <w:rFonts w:ascii="Times New Roman" w:hAnsi="Times New Roman" w:cs="Times New Roman"/>
              </w:rPr>
              <w:t>ивание</w:t>
            </w:r>
            <w:r w:rsidRPr="00823955">
              <w:rPr>
                <w:rFonts w:ascii="Times New Roman" w:hAnsi="Times New Roman" w:cs="Times New Roman"/>
              </w:rPr>
              <w:t xml:space="preserve"> </w:t>
            </w:r>
            <w:r w:rsidR="00542BEC">
              <w:rPr>
                <w:rFonts w:ascii="Times New Roman" w:hAnsi="Times New Roman" w:cs="Times New Roman"/>
              </w:rPr>
              <w:t>на зачёте</w:t>
            </w:r>
          </w:p>
        </w:tc>
      </w:tr>
      <w:tr w:rsidR="00663849" w:rsidRPr="00CA7C4D" w:rsidTr="00F16CF4"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6DC" w:rsidRPr="001A36DC" w:rsidRDefault="001A36DC" w:rsidP="00542BEC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1A36DC">
              <w:rPr>
                <w:rFonts w:ascii="Times New Roman" w:hAnsi="Times New Roman"/>
                <w:b/>
                <w:bCs/>
              </w:rPr>
              <w:t>Умеет:</w:t>
            </w:r>
          </w:p>
          <w:p w:rsidR="00542BEC" w:rsidRPr="005F6C59" w:rsidRDefault="00542BEC" w:rsidP="00542BEC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р</w:t>
            </w:r>
            <w:r w:rsidRPr="005F6C59">
              <w:rPr>
                <w:rFonts w:ascii="Times New Roman" w:hAnsi="Times New Roman"/>
                <w:bCs/>
              </w:rPr>
              <w:t>ассчитывать параметры и элементы электрических устройств;</w:t>
            </w:r>
          </w:p>
          <w:p w:rsidR="00542BEC" w:rsidRPr="005F6C59" w:rsidRDefault="00542BEC" w:rsidP="00542BEC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с</w:t>
            </w:r>
            <w:r w:rsidRPr="005F6C59">
              <w:rPr>
                <w:rFonts w:ascii="Times New Roman" w:hAnsi="Times New Roman"/>
                <w:bCs/>
              </w:rPr>
              <w:t>обирать электрические схемы и проверять их работу;</w:t>
            </w:r>
          </w:p>
          <w:p w:rsidR="00542BEC" w:rsidRDefault="00542BEC" w:rsidP="00542BEC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и</w:t>
            </w:r>
            <w:r w:rsidRPr="005F6C59">
              <w:rPr>
                <w:rFonts w:ascii="Times New Roman" w:hAnsi="Times New Roman"/>
                <w:bCs/>
              </w:rPr>
              <w:t>змеря</w:t>
            </w:r>
            <w:r>
              <w:rPr>
                <w:rFonts w:ascii="Times New Roman" w:hAnsi="Times New Roman"/>
                <w:bCs/>
              </w:rPr>
              <w:t>ть параметры электрической цепи;</w:t>
            </w:r>
          </w:p>
          <w:p w:rsidR="00542BEC" w:rsidRPr="005F6C59" w:rsidRDefault="00542BEC" w:rsidP="00542BEC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п</w:t>
            </w:r>
            <w:r w:rsidRPr="005F6C59">
              <w:rPr>
                <w:rFonts w:ascii="Times New Roman" w:hAnsi="Times New Roman"/>
                <w:bCs/>
              </w:rPr>
              <w:t>рименять измерительное оборудование, необходимое для проведения измерений</w:t>
            </w:r>
            <w:r>
              <w:rPr>
                <w:rFonts w:ascii="Times New Roman" w:hAnsi="Times New Roman"/>
                <w:bCs/>
              </w:rPr>
              <w:t>;</w:t>
            </w:r>
          </w:p>
          <w:p w:rsidR="00542BEC" w:rsidRDefault="00542BEC" w:rsidP="00542BEC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р</w:t>
            </w:r>
            <w:r w:rsidRPr="00C066BA">
              <w:rPr>
                <w:rFonts w:ascii="Times New Roman" w:hAnsi="Times New Roman"/>
                <w:bCs/>
              </w:rPr>
              <w:t>аспознавать задачу и/или проблему в профессиональном и/или социальном контексте;</w:t>
            </w:r>
          </w:p>
          <w:p w:rsidR="00542BEC" w:rsidRDefault="00542BEC" w:rsidP="00542B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о</w:t>
            </w:r>
            <w:r w:rsidRPr="005F6C59">
              <w:rPr>
                <w:rFonts w:ascii="Times New Roman" w:hAnsi="Times New Roman"/>
                <w:bCs/>
              </w:rPr>
              <w:t>пределять характеристики электрич</w:t>
            </w:r>
            <w:r>
              <w:rPr>
                <w:rFonts w:ascii="Times New Roman" w:hAnsi="Times New Roman"/>
                <w:bCs/>
              </w:rPr>
              <w:t>еских схем различных устройств.</w:t>
            </w:r>
          </w:p>
          <w:p w:rsidR="00663849" w:rsidRPr="00CA7C4D" w:rsidRDefault="00663849" w:rsidP="00591A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6DC" w:rsidRPr="001A36DC" w:rsidRDefault="001A36DC" w:rsidP="001A3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3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1.1.</w:t>
            </w:r>
          </w:p>
          <w:p w:rsidR="001A36DC" w:rsidRPr="001A36DC" w:rsidRDefault="001A36DC" w:rsidP="001A3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3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1.3 </w:t>
            </w:r>
          </w:p>
          <w:p w:rsidR="001A36DC" w:rsidRPr="001A36DC" w:rsidRDefault="001A36DC" w:rsidP="001A3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3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1.4. </w:t>
            </w:r>
          </w:p>
          <w:p w:rsidR="001A36DC" w:rsidRPr="001A36DC" w:rsidRDefault="001A36DC" w:rsidP="001A3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01.</w:t>
            </w:r>
            <w:r w:rsidRPr="001A36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A36DC" w:rsidRPr="001A36DC" w:rsidRDefault="001A36DC" w:rsidP="001A3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6DC">
              <w:rPr>
                <w:rFonts w:ascii="Times New Roman" w:hAnsi="Times New Roman" w:cs="Times New Roman"/>
                <w:sz w:val="24"/>
                <w:szCs w:val="24"/>
              </w:rPr>
              <w:t xml:space="preserve">ОК 04. </w:t>
            </w:r>
          </w:p>
          <w:p w:rsidR="001A36DC" w:rsidRPr="0095546F" w:rsidRDefault="006A64EE" w:rsidP="006A64EE">
            <w:pPr>
              <w:tabs>
                <w:tab w:val="left" w:pos="39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1A36DC" w:rsidRPr="001A36DC">
              <w:rPr>
                <w:rFonts w:ascii="Times New Roman" w:hAnsi="Times New Roman" w:cs="Times New Roman"/>
                <w:sz w:val="24"/>
                <w:szCs w:val="24"/>
              </w:rPr>
              <w:t>ОК 07.</w:t>
            </w:r>
          </w:p>
          <w:p w:rsidR="001A36DC" w:rsidRDefault="001A36DC" w:rsidP="001A3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6407" w:rsidRPr="007D3628" w:rsidRDefault="00856407" w:rsidP="007D36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DC" w:rsidRPr="00823955" w:rsidRDefault="001A36DC" w:rsidP="001A36D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23955">
              <w:rPr>
                <w:rFonts w:ascii="Times New Roman" w:hAnsi="Times New Roman" w:cs="Times New Roman"/>
                <w:b/>
              </w:rPr>
              <w:t>Текущий контроль:</w:t>
            </w:r>
          </w:p>
          <w:p w:rsidR="001A36DC" w:rsidRPr="00823955" w:rsidRDefault="001A36DC" w:rsidP="001A36D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23955">
              <w:rPr>
                <w:rFonts w:ascii="Times New Roman" w:hAnsi="Times New Roman" w:cs="Times New Roman"/>
                <w:sz w:val="24"/>
              </w:rPr>
              <w:t xml:space="preserve">- оценивание  выполнения </w:t>
            </w:r>
          </w:p>
          <w:p w:rsidR="001A36DC" w:rsidRPr="00823955" w:rsidRDefault="001A36DC" w:rsidP="001A36DC">
            <w:pPr>
              <w:tabs>
                <w:tab w:val="left" w:pos="201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823955">
              <w:rPr>
                <w:rFonts w:ascii="Times New Roman" w:hAnsi="Times New Roman" w:cs="Times New Roman"/>
                <w:sz w:val="24"/>
              </w:rPr>
              <w:t>тестировани</w:t>
            </w:r>
            <w:r>
              <w:rPr>
                <w:rFonts w:ascii="Times New Roman" w:hAnsi="Times New Roman" w:cs="Times New Roman"/>
                <w:sz w:val="24"/>
              </w:rPr>
              <w:t>я</w:t>
            </w:r>
            <w:r w:rsidRPr="00823955">
              <w:rPr>
                <w:rFonts w:ascii="Times New Roman" w:hAnsi="Times New Roman" w:cs="Times New Roman"/>
                <w:sz w:val="24"/>
              </w:rPr>
              <w:t>;</w:t>
            </w:r>
            <w:r>
              <w:rPr>
                <w:rFonts w:ascii="Times New Roman" w:hAnsi="Times New Roman" w:cs="Times New Roman"/>
                <w:sz w:val="24"/>
              </w:rPr>
              <w:tab/>
            </w:r>
          </w:p>
          <w:p w:rsidR="001A36DC" w:rsidRPr="00823955" w:rsidRDefault="001A36DC" w:rsidP="001A36D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23955">
              <w:rPr>
                <w:rFonts w:ascii="Times New Roman" w:hAnsi="Times New Roman" w:cs="Times New Roman"/>
                <w:sz w:val="24"/>
              </w:rPr>
              <w:t xml:space="preserve">- оценивание  выполнения </w:t>
            </w:r>
          </w:p>
          <w:p w:rsidR="001A36DC" w:rsidRPr="00823955" w:rsidRDefault="001A36DC" w:rsidP="001A36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проверочный</w:t>
            </w:r>
            <w:proofErr w:type="gramEnd"/>
            <w:r w:rsidRPr="00823955">
              <w:rPr>
                <w:rFonts w:ascii="Times New Roman" w:hAnsi="Times New Roman" w:cs="Times New Roman"/>
                <w:sz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:rsidR="001A36DC" w:rsidRPr="00823955" w:rsidRDefault="001A36DC" w:rsidP="001A36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оценивание практических работ</w:t>
            </w:r>
          </w:p>
          <w:p w:rsidR="001A36DC" w:rsidRDefault="001A36DC" w:rsidP="001A36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23955">
              <w:rPr>
                <w:rFonts w:ascii="Times New Roman" w:hAnsi="Times New Roman" w:cs="Times New Roman"/>
                <w:b/>
              </w:rPr>
              <w:t xml:space="preserve">Промежуточная аттестация: </w:t>
            </w:r>
          </w:p>
          <w:p w:rsidR="00663849" w:rsidRPr="007A3AC3" w:rsidRDefault="001A36DC" w:rsidP="001A36D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955">
              <w:rPr>
                <w:rFonts w:ascii="Times New Roman" w:hAnsi="Times New Roman" w:cs="Times New Roman"/>
              </w:rPr>
              <w:t>оцен</w:t>
            </w:r>
            <w:r>
              <w:rPr>
                <w:rFonts w:ascii="Times New Roman" w:hAnsi="Times New Roman" w:cs="Times New Roman"/>
              </w:rPr>
              <w:t>ивание</w:t>
            </w:r>
            <w:r w:rsidRPr="008239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 зачёте</w:t>
            </w:r>
          </w:p>
        </w:tc>
      </w:tr>
    </w:tbl>
    <w:p w:rsidR="00856407" w:rsidRDefault="00856407" w:rsidP="008564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95546F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f"/>
        <w:tblW w:w="0" w:type="auto"/>
        <w:tblLook w:val="04A0"/>
      </w:tblPr>
      <w:tblGrid>
        <w:gridCol w:w="3473"/>
        <w:gridCol w:w="3474"/>
        <w:gridCol w:w="3367"/>
      </w:tblGrid>
      <w:tr w:rsidR="001F6165" w:rsidRPr="001F6165" w:rsidTr="00F16CF4">
        <w:tc>
          <w:tcPr>
            <w:tcW w:w="3473" w:type="dxa"/>
            <w:vAlign w:val="center"/>
          </w:tcPr>
          <w:p w:rsidR="001F6165" w:rsidRPr="001F6165" w:rsidRDefault="001F6165" w:rsidP="001F61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61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освоения дисциплины (личностные)</w:t>
            </w:r>
          </w:p>
          <w:p w:rsidR="001F6165" w:rsidRPr="001F6165" w:rsidRDefault="001F6165" w:rsidP="001F61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4" w:type="dxa"/>
            <w:vAlign w:val="center"/>
          </w:tcPr>
          <w:p w:rsidR="001F6165" w:rsidRPr="001F6165" w:rsidRDefault="001F6165" w:rsidP="001F6165">
            <w:pPr>
              <w:pStyle w:val="Default"/>
              <w:jc w:val="center"/>
              <w:rPr>
                <w:rFonts w:cs="Times New Roman"/>
                <w:b/>
                <w:bCs/>
              </w:rPr>
            </w:pPr>
            <w:r w:rsidRPr="001F6165">
              <w:rPr>
                <w:rFonts w:cs="Times New Roman"/>
                <w:b/>
                <w:bCs/>
              </w:rPr>
              <w:t xml:space="preserve">Коды </w:t>
            </w:r>
            <w:proofErr w:type="gramStart"/>
            <w:r w:rsidRPr="001F6165">
              <w:rPr>
                <w:rFonts w:cs="Times New Roman"/>
                <w:b/>
                <w:bCs/>
              </w:rPr>
              <w:t>формируемых</w:t>
            </w:r>
            <w:proofErr w:type="gramEnd"/>
            <w:r w:rsidRPr="001F6165">
              <w:rPr>
                <w:rFonts w:cs="Times New Roman"/>
                <w:b/>
                <w:bCs/>
              </w:rPr>
              <w:t xml:space="preserve"> личностного </w:t>
            </w:r>
          </w:p>
        </w:tc>
        <w:tc>
          <w:tcPr>
            <w:tcW w:w="3367" w:type="dxa"/>
          </w:tcPr>
          <w:p w:rsidR="001F6165" w:rsidRPr="001F6165" w:rsidRDefault="001F6165" w:rsidP="001F61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65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F6165" w:rsidRPr="001F6165" w:rsidTr="00F16CF4">
        <w:trPr>
          <w:trHeight w:val="1200"/>
        </w:trPr>
        <w:tc>
          <w:tcPr>
            <w:tcW w:w="3473" w:type="dxa"/>
          </w:tcPr>
          <w:p w:rsidR="001F6165" w:rsidRPr="001F6165" w:rsidRDefault="007D5172" w:rsidP="007D51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65">
              <w:rPr>
                <w:rFonts w:ascii="Times New Roman" w:hAnsi="Times New Roman" w:cs="Times New Roman"/>
                <w:sz w:val="24"/>
                <w:szCs w:val="24"/>
              </w:rPr>
              <w:t>Содействуе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F6165" w:rsidRPr="001F6165">
              <w:rPr>
                <w:rFonts w:ascii="Times New Roman" w:hAnsi="Times New Roman" w:cs="Times New Roman"/>
                <w:sz w:val="24"/>
                <w:szCs w:val="24"/>
              </w:rPr>
              <w:t xml:space="preserve"> поддержанию престижа своей профессии, отрасли и образовательной организации</w:t>
            </w:r>
          </w:p>
        </w:tc>
        <w:tc>
          <w:tcPr>
            <w:tcW w:w="3474" w:type="dxa"/>
          </w:tcPr>
          <w:p w:rsidR="001F6165" w:rsidRPr="00500AF1" w:rsidRDefault="001F6165" w:rsidP="006A6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AF1">
              <w:rPr>
                <w:rFonts w:ascii="Times New Roman" w:hAnsi="Times New Roman" w:cs="Times New Roman"/>
                <w:bCs/>
                <w:sz w:val="24"/>
                <w:szCs w:val="24"/>
              </w:rPr>
              <w:t>ЛР 17</w:t>
            </w:r>
          </w:p>
        </w:tc>
        <w:tc>
          <w:tcPr>
            <w:tcW w:w="3367" w:type="dxa"/>
          </w:tcPr>
          <w:p w:rsidR="001F6165" w:rsidRPr="007D5172" w:rsidRDefault="001F6165" w:rsidP="001F6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172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1F6165" w:rsidRPr="007D5172" w:rsidRDefault="001F6165" w:rsidP="001F6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172">
              <w:rPr>
                <w:rFonts w:ascii="Times New Roman" w:hAnsi="Times New Roman" w:cs="Times New Roman"/>
                <w:sz w:val="24"/>
                <w:szCs w:val="24"/>
              </w:rPr>
              <w:t xml:space="preserve">Опрос </w:t>
            </w:r>
          </w:p>
          <w:p w:rsidR="001F6165" w:rsidRPr="001F6165" w:rsidRDefault="001F6165" w:rsidP="001F616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17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</w:tr>
      <w:tr w:rsidR="001F6165" w:rsidRPr="001F6165" w:rsidTr="00F16CF4">
        <w:trPr>
          <w:trHeight w:val="1072"/>
        </w:trPr>
        <w:tc>
          <w:tcPr>
            <w:tcW w:w="3473" w:type="dxa"/>
          </w:tcPr>
          <w:p w:rsidR="001F6165" w:rsidRPr="001F6165" w:rsidRDefault="001F6165" w:rsidP="007D51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65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Содейств</w:t>
            </w:r>
            <w:r w:rsidR="007D5172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ует</w:t>
            </w:r>
            <w:r w:rsidRPr="001F6165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 xml:space="preserve"> сохранению окружающей среды, ресурсосбережению, эффективно действовать в чрезвычайных ситуациях</w:t>
            </w:r>
            <w:r w:rsidRPr="001F61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74" w:type="dxa"/>
          </w:tcPr>
          <w:p w:rsidR="001F6165" w:rsidRPr="00500AF1" w:rsidRDefault="001F6165" w:rsidP="006A6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AF1">
              <w:rPr>
                <w:rFonts w:ascii="Times New Roman" w:hAnsi="Times New Roman" w:cs="Times New Roman"/>
                <w:bCs/>
                <w:sz w:val="24"/>
                <w:szCs w:val="24"/>
              </w:rPr>
              <w:t>ЛР 27</w:t>
            </w:r>
          </w:p>
        </w:tc>
        <w:tc>
          <w:tcPr>
            <w:tcW w:w="3367" w:type="dxa"/>
          </w:tcPr>
          <w:p w:rsidR="007D5172" w:rsidRPr="007D5172" w:rsidRDefault="007D5172" w:rsidP="007D5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172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7D5172" w:rsidRPr="007D5172" w:rsidRDefault="007D5172" w:rsidP="007D5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172">
              <w:rPr>
                <w:rFonts w:ascii="Times New Roman" w:hAnsi="Times New Roman" w:cs="Times New Roman"/>
                <w:sz w:val="24"/>
                <w:szCs w:val="24"/>
              </w:rPr>
              <w:t xml:space="preserve">Опрос </w:t>
            </w:r>
          </w:p>
          <w:p w:rsidR="001F6165" w:rsidRPr="001F6165" w:rsidRDefault="007D5172" w:rsidP="007D51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17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</w:tr>
    </w:tbl>
    <w:p w:rsidR="00A625E0" w:rsidRPr="00433353" w:rsidRDefault="00A625E0" w:rsidP="00F16CF4">
      <w:pPr>
        <w:rPr>
          <w:rFonts w:ascii="Times New Roman" w:hAnsi="Times New Roman" w:cs="Times New Roman"/>
          <w:b/>
          <w:sz w:val="28"/>
          <w:szCs w:val="28"/>
        </w:rPr>
      </w:pPr>
    </w:p>
    <w:sectPr w:rsidR="00A625E0" w:rsidRPr="00433353" w:rsidSect="00B626ED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79B" w:rsidRDefault="00A0579B" w:rsidP="00604EA7">
      <w:pPr>
        <w:spacing w:after="0" w:line="240" w:lineRule="auto"/>
      </w:pPr>
      <w:r>
        <w:separator/>
      </w:r>
    </w:p>
  </w:endnote>
  <w:endnote w:type="continuationSeparator" w:id="0">
    <w:p w:rsidR="00A0579B" w:rsidRDefault="00A0579B" w:rsidP="00604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5E" w:rsidRDefault="00F16D63" w:rsidP="000914C5">
    <w:pPr>
      <w:pStyle w:val="af1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95795E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95795E" w:rsidRDefault="0095795E" w:rsidP="004E5713">
    <w:pPr>
      <w:pStyle w:val="a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5E" w:rsidRDefault="00F16D63" w:rsidP="000914C5">
    <w:pPr>
      <w:pStyle w:val="af1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95795E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88631D">
      <w:rPr>
        <w:rStyle w:val="af2"/>
        <w:noProof/>
      </w:rPr>
      <w:t>2</w:t>
    </w:r>
    <w:r>
      <w:rPr>
        <w:rStyle w:val="af2"/>
      </w:rPr>
      <w:fldChar w:fldCharType="end"/>
    </w:r>
  </w:p>
  <w:p w:rsidR="0095795E" w:rsidRDefault="0095795E" w:rsidP="004E5713">
    <w:pPr>
      <w:pStyle w:val="af1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79B" w:rsidRDefault="00A0579B" w:rsidP="00604EA7">
      <w:pPr>
        <w:spacing w:after="0" w:line="240" w:lineRule="auto"/>
      </w:pPr>
      <w:r>
        <w:separator/>
      </w:r>
    </w:p>
  </w:footnote>
  <w:footnote w:type="continuationSeparator" w:id="0">
    <w:p w:rsidR="00A0579B" w:rsidRDefault="00A0579B" w:rsidP="00604E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16FEC"/>
    <w:multiLevelType w:val="hybridMultilevel"/>
    <w:tmpl w:val="F434FE6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C6D580D"/>
    <w:multiLevelType w:val="hybridMultilevel"/>
    <w:tmpl w:val="58B69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418A8"/>
    <w:multiLevelType w:val="hybridMultilevel"/>
    <w:tmpl w:val="05141F2A"/>
    <w:lvl w:ilvl="0" w:tplc="0FA228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7182614"/>
    <w:multiLevelType w:val="multilevel"/>
    <w:tmpl w:val="FD2AC81A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8A76606"/>
    <w:multiLevelType w:val="hybridMultilevel"/>
    <w:tmpl w:val="8A88E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0D4786"/>
    <w:multiLevelType w:val="multilevel"/>
    <w:tmpl w:val="295870F4"/>
    <w:lvl w:ilvl="0">
      <w:start w:val="4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i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i/>
      </w:rPr>
    </w:lvl>
  </w:abstractNum>
  <w:abstractNum w:abstractNumId="7">
    <w:nsid w:val="1FC21D53"/>
    <w:multiLevelType w:val="hybridMultilevel"/>
    <w:tmpl w:val="31FE4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D8528F"/>
    <w:multiLevelType w:val="hybridMultilevel"/>
    <w:tmpl w:val="20C8EC7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2C0271BF"/>
    <w:multiLevelType w:val="hybridMultilevel"/>
    <w:tmpl w:val="FE06BE94"/>
    <w:lvl w:ilvl="0" w:tplc="0419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10">
    <w:nsid w:val="31610596"/>
    <w:multiLevelType w:val="hybridMultilevel"/>
    <w:tmpl w:val="655A8FC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31624651"/>
    <w:multiLevelType w:val="hybridMultilevel"/>
    <w:tmpl w:val="948C2760"/>
    <w:lvl w:ilvl="0" w:tplc="EA1CF976">
      <w:start w:val="1"/>
      <w:numFmt w:val="bullet"/>
      <w:lvlText w:val="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2">
    <w:nsid w:val="3255261B"/>
    <w:multiLevelType w:val="multilevel"/>
    <w:tmpl w:val="46CC4F40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2D840D0"/>
    <w:multiLevelType w:val="hybridMultilevel"/>
    <w:tmpl w:val="011855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9"/>
        </w:tabs>
        <w:ind w:left="16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9"/>
        </w:tabs>
        <w:ind w:left="23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9"/>
        </w:tabs>
        <w:ind w:left="30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9"/>
        </w:tabs>
        <w:ind w:left="37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9"/>
        </w:tabs>
        <w:ind w:left="44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9"/>
        </w:tabs>
        <w:ind w:left="52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9"/>
        </w:tabs>
        <w:ind w:left="59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9"/>
        </w:tabs>
        <w:ind w:left="6649" w:hanging="360"/>
      </w:pPr>
      <w:rPr>
        <w:rFonts w:ascii="Wingdings" w:hAnsi="Wingdings" w:hint="default"/>
      </w:rPr>
    </w:lvl>
  </w:abstractNum>
  <w:abstractNum w:abstractNumId="14">
    <w:nsid w:val="33145527"/>
    <w:multiLevelType w:val="hybridMultilevel"/>
    <w:tmpl w:val="1B1EB1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4EF7689"/>
    <w:multiLevelType w:val="hybridMultilevel"/>
    <w:tmpl w:val="EA72D88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3606558E"/>
    <w:multiLevelType w:val="hybridMultilevel"/>
    <w:tmpl w:val="EDD6DE8E"/>
    <w:lvl w:ilvl="0" w:tplc="0114AF1C">
      <w:start w:val="1"/>
      <w:numFmt w:val="bullet"/>
      <w:lvlText w:val=""/>
      <w:lvlJc w:val="left"/>
      <w:pPr>
        <w:tabs>
          <w:tab w:val="num" w:pos="340"/>
        </w:tabs>
        <w:ind w:left="34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6CE4352"/>
    <w:multiLevelType w:val="hybridMultilevel"/>
    <w:tmpl w:val="231E88F8"/>
    <w:lvl w:ilvl="0" w:tplc="E24280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7B5D62"/>
    <w:multiLevelType w:val="hybridMultilevel"/>
    <w:tmpl w:val="C8307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747659"/>
    <w:multiLevelType w:val="hybridMultilevel"/>
    <w:tmpl w:val="598E2430"/>
    <w:lvl w:ilvl="0" w:tplc="0114AF1C">
      <w:start w:val="1"/>
      <w:numFmt w:val="bullet"/>
      <w:lvlText w:val=""/>
      <w:lvlJc w:val="left"/>
      <w:pPr>
        <w:tabs>
          <w:tab w:val="num" w:pos="340"/>
        </w:tabs>
        <w:ind w:left="340" w:firstLine="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64E590A"/>
    <w:multiLevelType w:val="hybridMultilevel"/>
    <w:tmpl w:val="4E4C082E"/>
    <w:lvl w:ilvl="0" w:tplc="490A680C">
      <w:start w:val="1"/>
      <w:numFmt w:val="decimal"/>
      <w:lvlText w:val="%1."/>
      <w:lvlJc w:val="left"/>
      <w:pPr>
        <w:ind w:left="221" w:hanging="221"/>
        <w:jc w:val="right"/>
      </w:pPr>
      <w:rPr>
        <w:rFonts w:hint="default"/>
        <w:b/>
        <w:bCs/>
        <w:i/>
        <w:w w:val="100"/>
        <w:lang w:val="ru-RU" w:eastAsia="en-US" w:bidi="ar-SA"/>
      </w:rPr>
    </w:lvl>
    <w:lvl w:ilvl="1" w:tplc="20805394">
      <w:numFmt w:val="none"/>
      <w:lvlText w:val=""/>
      <w:lvlJc w:val="left"/>
      <w:pPr>
        <w:tabs>
          <w:tab w:val="num" w:pos="360"/>
        </w:tabs>
      </w:pPr>
    </w:lvl>
    <w:lvl w:ilvl="2" w:tplc="C08C4C86">
      <w:numFmt w:val="bullet"/>
      <w:lvlText w:val=""/>
      <w:lvlJc w:val="left"/>
      <w:pPr>
        <w:ind w:left="220" w:hanging="38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3" w:tplc="45DA1398">
      <w:numFmt w:val="bullet"/>
      <w:lvlText w:val="•"/>
      <w:lvlJc w:val="left"/>
      <w:pPr>
        <w:ind w:left="2654" w:hanging="387"/>
      </w:pPr>
      <w:rPr>
        <w:rFonts w:hint="default"/>
        <w:lang w:val="ru-RU" w:eastAsia="en-US" w:bidi="ar-SA"/>
      </w:rPr>
    </w:lvl>
    <w:lvl w:ilvl="4" w:tplc="2F403584">
      <w:numFmt w:val="bullet"/>
      <w:lvlText w:val="•"/>
      <w:lvlJc w:val="left"/>
      <w:pPr>
        <w:ind w:left="3682" w:hanging="387"/>
      </w:pPr>
      <w:rPr>
        <w:rFonts w:hint="default"/>
        <w:lang w:val="ru-RU" w:eastAsia="en-US" w:bidi="ar-SA"/>
      </w:rPr>
    </w:lvl>
    <w:lvl w:ilvl="5" w:tplc="99442C68">
      <w:numFmt w:val="bullet"/>
      <w:lvlText w:val="•"/>
      <w:lvlJc w:val="left"/>
      <w:pPr>
        <w:ind w:left="4709" w:hanging="387"/>
      </w:pPr>
      <w:rPr>
        <w:rFonts w:hint="default"/>
        <w:lang w:val="ru-RU" w:eastAsia="en-US" w:bidi="ar-SA"/>
      </w:rPr>
    </w:lvl>
    <w:lvl w:ilvl="6" w:tplc="FDB25A7C">
      <w:numFmt w:val="bullet"/>
      <w:lvlText w:val="•"/>
      <w:lvlJc w:val="left"/>
      <w:pPr>
        <w:ind w:left="5736" w:hanging="387"/>
      </w:pPr>
      <w:rPr>
        <w:rFonts w:hint="default"/>
        <w:lang w:val="ru-RU" w:eastAsia="en-US" w:bidi="ar-SA"/>
      </w:rPr>
    </w:lvl>
    <w:lvl w:ilvl="7" w:tplc="B66AA734">
      <w:numFmt w:val="bullet"/>
      <w:lvlText w:val="•"/>
      <w:lvlJc w:val="left"/>
      <w:pPr>
        <w:ind w:left="6764" w:hanging="387"/>
      </w:pPr>
      <w:rPr>
        <w:rFonts w:hint="default"/>
        <w:lang w:val="ru-RU" w:eastAsia="en-US" w:bidi="ar-SA"/>
      </w:rPr>
    </w:lvl>
    <w:lvl w:ilvl="8" w:tplc="FB548E08">
      <w:numFmt w:val="bullet"/>
      <w:lvlText w:val="•"/>
      <w:lvlJc w:val="left"/>
      <w:pPr>
        <w:ind w:left="7791" w:hanging="387"/>
      </w:pPr>
      <w:rPr>
        <w:rFonts w:hint="default"/>
        <w:lang w:val="ru-RU" w:eastAsia="en-US" w:bidi="ar-SA"/>
      </w:rPr>
    </w:lvl>
  </w:abstractNum>
  <w:abstractNum w:abstractNumId="21">
    <w:nsid w:val="5CC36F89"/>
    <w:multiLevelType w:val="hybridMultilevel"/>
    <w:tmpl w:val="05141F2A"/>
    <w:lvl w:ilvl="0" w:tplc="0FA228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77020A"/>
    <w:multiLevelType w:val="hybridMultilevel"/>
    <w:tmpl w:val="05ACE5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8862CB8"/>
    <w:multiLevelType w:val="hybridMultilevel"/>
    <w:tmpl w:val="1598E73E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4">
    <w:nsid w:val="69D83FD2"/>
    <w:multiLevelType w:val="hybridMultilevel"/>
    <w:tmpl w:val="1466CB88"/>
    <w:lvl w:ilvl="0" w:tplc="44E0D11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D9A7832"/>
    <w:multiLevelType w:val="hybridMultilevel"/>
    <w:tmpl w:val="358A80A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10C206E"/>
    <w:multiLevelType w:val="hybridMultilevel"/>
    <w:tmpl w:val="85A0D4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47870A1"/>
    <w:multiLevelType w:val="hybridMultilevel"/>
    <w:tmpl w:val="31FE4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9F35DA"/>
    <w:multiLevelType w:val="hybridMultilevel"/>
    <w:tmpl w:val="D0D4DF4E"/>
    <w:lvl w:ilvl="0" w:tplc="40B26922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BEA0189"/>
    <w:multiLevelType w:val="hybridMultilevel"/>
    <w:tmpl w:val="3E140800"/>
    <w:lvl w:ilvl="0" w:tplc="4BC05B4A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7C3C5C41"/>
    <w:multiLevelType w:val="hybridMultilevel"/>
    <w:tmpl w:val="E652915E"/>
    <w:lvl w:ilvl="0" w:tplc="4BA0B1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8C2031"/>
    <w:multiLevelType w:val="hybridMultilevel"/>
    <w:tmpl w:val="83CCB022"/>
    <w:lvl w:ilvl="0" w:tplc="9744A03A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13"/>
  </w:num>
  <w:num w:numId="4">
    <w:abstractNumId w:val="15"/>
  </w:num>
  <w:num w:numId="5">
    <w:abstractNumId w:val="9"/>
  </w:num>
  <w:num w:numId="6">
    <w:abstractNumId w:val="24"/>
  </w:num>
  <w:num w:numId="7">
    <w:abstractNumId w:val="6"/>
  </w:num>
  <w:num w:numId="8">
    <w:abstractNumId w:val="11"/>
  </w:num>
  <w:num w:numId="9">
    <w:abstractNumId w:val="14"/>
  </w:num>
  <w:num w:numId="10">
    <w:abstractNumId w:val="26"/>
  </w:num>
  <w:num w:numId="11">
    <w:abstractNumId w:val="25"/>
  </w:num>
  <w:num w:numId="12">
    <w:abstractNumId w:val="8"/>
  </w:num>
  <w:num w:numId="13">
    <w:abstractNumId w:val="10"/>
  </w:num>
  <w:num w:numId="14">
    <w:abstractNumId w:val="22"/>
  </w:num>
  <w:num w:numId="15">
    <w:abstractNumId w:val="29"/>
  </w:num>
  <w:num w:numId="16">
    <w:abstractNumId w:val="23"/>
  </w:num>
  <w:num w:numId="17">
    <w:abstractNumId w:val="12"/>
  </w:num>
  <w:num w:numId="18">
    <w:abstractNumId w:val="4"/>
  </w:num>
  <w:num w:numId="19">
    <w:abstractNumId w:val="16"/>
  </w:num>
  <w:num w:numId="20">
    <w:abstractNumId w:val="19"/>
  </w:num>
  <w:num w:numId="21">
    <w:abstractNumId w:val="18"/>
  </w:num>
  <w:num w:numId="22">
    <w:abstractNumId w:val="27"/>
  </w:num>
  <w:num w:numId="23">
    <w:abstractNumId w:val="28"/>
  </w:num>
  <w:num w:numId="24">
    <w:abstractNumId w:val="7"/>
  </w:num>
  <w:num w:numId="25">
    <w:abstractNumId w:val="17"/>
  </w:num>
  <w:num w:numId="26">
    <w:abstractNumId w:val="30"/>
  </w:num>
  <w:num w:numId="27">
    <w:abstractNumId w:val="21"/>
  </w:num>
  <w:num w:numId="28">
    <w:abstractNumId w:val="1"/>
  </w:num>
  <w:num w:numId="29">
    <w:abstractNumId w:val="20"/>
  </w:num>
  <w:num w:numId="30">
    <w:abstractNumId w:val="5"/>
  </w:num>
  <w:num w:numId="31">
    <w:abstractNumId w:val="2"/>
  </w:num>
  <w:num w:numId="32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15004"/>
    <w:rsid w:val="00001BF0"/>
    <w:rsid w:val="00003FEC"/>
    <w:rsid w:val="000119B2"/>
    <w:rsid w:val="000133AB"/>
    <w:rsid w:val="00013F90"/>
    <w:rsid w:val="000143CF"/>
    <w:rsid w:val="0002053E"/>
    <w:rsid w:val="00022519"/>
    <w:rsid w:val="000242B9"/>
    <w:rsid w:val="00024C22"/>
    <w:rsid w:val="000334B5"/>
    <w:rsid w:val="00035A55"/>
    <w:rsid w:val="00037981"/>
    <w:rsid w:val="00037DF2"/>
    <w:rsid w:val="000451B6"/>
    <w:rsid w:val="000459AE"/>
    <w:rsid w:val="00046A83"/>
    <w:rsid w:val="000500A0"/>
    <w:rsid w:val="0005432A"/>
    <w:rsid w:val="00054898"/>
    <w:rsid w:val="00056516"/>
    <w:rsid w:val="00061264"/>
    <w:rsid w:val="00061AB4"/>
    <w:rsid w:val="00065176"/>
    <w:rsid w:val="00065D85"/>
    <w:rsid w:val="0007301D"/>
    <w:rsid w:val="0007683E"/>
    <w:rsid w:val="00080AB3"/>
    <w:rsid w:val="000817F0"/>
    <w:rsid w:val="00090B0C"/>
    <w:rsid w:val="000914C5"/>
    <w:rsid w:val="00097B0F"/>
    <w:rsid w:val="00097B20"/>
    <w:rsid w:val="000A09D2"/>
    <w:rsid w:val="000A2043"/>
    <w:rsid w:val="000A6112"/>
    <w:rsid w:val="000A6AE6"/>
    <w:rsid w:val="000B253A"/>
    <w:rsid w:val="000C4369"/>
    <w:rsid w:val="000C43D9"/>
    <w:rsid w:val="000C57E5"/>
    <w:rsid w:val="000C640B"/>
    <w:rsid w:val="000D16E2"/>
    <w:rsid w:val="000D4C18"/>
    <w:rsid w:val="000E2CDF"/>
    <w:rsid w:val="000E62B7"/>
    <w:rsid w:val="000F11A0"/>
    <w:rsid w:val="000F527F"/>
    <w:rsid w:val="000F7BD1"/>
    <w:rsid w:val="00102F84"/>
    <w:rsid w:val="0010360D"/>
    <w:rsid w:val="00105D2A"/>
    <w:rsid w:val="0011732C"/>
    <w:rsid w:val="00123BB6"/>
    <w:rsid w:val="00125C5D"/>
    <w:rsid w:val="00136FA1"/>
    <w:rsid w:val="001420B3"/>
    <w:rsid w:val="00144009"/>
    <w:rsid w:val="00146BFF"/>
    <w:rsid w:val="00154630"/>
    <w:rsid w:val="0015742D"/>
    <w:rsid w:val="00160E09"/>
    <w:rsid w:val="00163109"/>
    <w:rsid w:val="001658B5"/>
    <w:rsid w:val="0016652F"/>
    <w:rsid w:val="001700C5"/>
    <w:rsid w:val="00181099"/>
    <w:rsid w:val="00181688"/>
    <w:rsid w:val="001837DD"/>
    <w:rsid w:val="00183D5C"/>
    <w:rsid w:val="00195226"/>
    <w:rsid w:val="00197ACD"/>
    <w:rsid w:val="001A2B7D"/>
    <w:rsid w:val="001A36DC"/>
    <w:rsid w:val="001B1EA2"/>
    <w:rsid w:val="001B323E"/>
    <w:rsid w:val="001C0456"/>
    <w:rsid w:val="001D3FCA"/>
    <w:rsid w:val="001E07A9"/>
    <w:rsid w:val="001E498B"/>
    <w:rsid w:val="001E7888"/>
    <w:rsid w:val="001F6165"/>
    <w:rsid w:val="00200C86"/>
    <w:rsid w:val="00201E5B"/>
    <w:rsid w:val="00205ADC"/>
    <w:rsid w:val="00213047"/>
    <w:rsid w:val="00214523"/>
    <w:rsid w:val="00215367"/>
    <w:rsid w:val="002204DC"/>
    <w:rsid w:val="00222845"/>
    <w:rsid w:val="00233F32"/>
    <w:rsid w:val="00235DF0"/>
    <w:rsid w:val="00241A39"/>
    <w:rsid w:val="00242877"/>
    <w:rsid w:val="00243A60"/>
    <w:rsid w:val="002463D0"/>
    <w:rsid w:val="00254400"/>
    <w:rsid w:val="0026028F"/>
    <w:rsid w:val="00267A8C"/>
    <w:rsid w:val="002712F2"/>
    <w:rsid w:val="002752B6"/>
    <w:rsid w:val="00277647"/>
    <w:rsid w:val="00277CCE"/>
    <w:rsid w:val="0028014A"/>
    <w:rsid w:val="00280F23"/>
    <w:rsid w:val="0028737F"/>
    <w:rsid w:val="002955E7"/>
    <w:rsid w:val="00296D7A"/>
    <w:rsid w:val="002A03BC"/>
    <w:rsid w:val="002A28CD"/>
    <w:rsid w:val="002A5D6C"/>
    <w:rsid w:val="002B05CF"/>
    <w:rsid w:val="002B0B1B"/>
    <w:rsid w:val="002B1003"/>
    <w:rsid w:val="002B1DC0"/>
    <w:rsid w:val="002B7B9F"/>
    <w:rsid w:val="002C05E1"/>
    <w:rsid w:val="002C458A"/>
    <w:rsid w:val="002C687D"/>
    <w:rsid w:val="002D20E3"/>
    <w:rsid w:val="002D47DA"/>
    <w:rsid w:val="002D5692"/>
    <w:rsid w:val="002E3F23"/>
    <w:rsid w:val="002E3F7F"/>
    <w:rsid w:val="002E4A1E"/>
    <w:rsid w:val="002F4579"/>
    <w:rsid w:val="00300F6B"/>
    <w:rsid w:val="003034C7"/>
    <w:rsid w:val="00311141"/>
    <w:rsid w:val="0031359F"/>
    <w:rsid w:val="003234B5"/>
    <w:rsid w:val="00324F68"/>
    <w:rsid w:val="00326370"/>
    <w:rsid w:val="00330263"/>
    <w:rsid w:val="003404C7"/>
    <w:rsid w:val="00350F7E"/>
    <w:rsid w:val="00351832"/>
    <w:rsid w:val="003573DA"/>
    <w:rsid w:val="0036234B"/>
    <w:rsid w:val="00365B0C"/>
    <w:rsid w:val="003660E6"/>
    <w:rsid w:val="0037304D"/>
    <w:rsid w:val="00373B7D"/>
    <w:rsid w:val="00375B5A"/>
    <w:rsid w:val="00376E93"/>
    <w:rsid w:val="00380E32"/>
    <w:rsid w:val="003824C0"/>
    <w:rsid w:val="00384A59"/>
    <w:rsid w:val="00385460"/>
    <w:rsid w:val="003877DD"/>
    <w:rsid w:val="0038785D"/>
    <w:rsid w:val="003903BD"/>
    <w:rsid w:val="003905A8"/>
    <w:rsid w:val="003910BC"/>
    <w:rsid w:val="003928DF"/>
    <w:rsid w:val="00393EE3"/>
    <w:rsid w:val="00394AED"/>
    <w:rsid w:val="003A6696"/>
    <w:rsid w:val="003B5274"/>
    <w:rsid w:val="003B610C"/>
    <w:rsid w:val="003B7A58"/>
    <w:rsid w:val="003D290E"/>
    <w:rsid w:val="003D2DAA"/>
    <w:rsid w:val="003D3A39"/>
    <w:rsid w:val="003D3BB1"/>
    <w:rsid w:val="003E6935"/>
    <w:rsid w:val="003F1B71"/>
    <w:rsid w:val="003F3904"/>
    <w:rsid w:val="00401A58"/>
    <w:rsid w:val="00413CEE"/>
    <w:rsid w:val="00413F4D"/>
    <w:rsid w:val="00414CFA"/>
    <w:rsid w:val="004156CC"/>
    <w:rsid w:val="00416D87"/>
    <w:rsid w:val="00417D94"/>
    <w:rsid w:val="00420B5E"/>
    <w:rsid w:val="00422B4D"/>
    <w:rsid w:val="00423A52"/>
    <w:rsid w:val="00427B1C"/>
    <w:rsid w:val="004308CA"/>
    <w:rsid w:val="00433353"/>
    <w:rsid w:val="00436039"/>
    <w:rsid w:val="00436ADF"/>
    <w:rsid w:val="004455F7"/>
    <w:rsid w:val="00450254"/>
    <w:rsid w:val="0045103A"/>
    <w:rsid w:val="00454E7A"/>
    <w:rsid w:val="004567C5"/>
    <w:rsid w:val="00461E68"/>
    <w:rsid w:val="00473609"/>
    <w:rsid w:val="00474A7E"/>
    <w:rsid w:val="00477183"/>
    <w:rsid w:val="0048353D"/>
    <w:rsid w:val="004903D9"/>
    <w:rsid w:val="00491401"/>
    <w:rsid w:val="00494230"/>
    <w:rsid w:val="004A2998"/>
    <w:rsid w:val="004A4451"/>
    <w:rsid w:val="004A5F58"/>
    <w:rsid w:val="004B2141"/>
    <w:rsid w:val="004B3DE7"/>
    <w:rsid w:val="004B41B0"/>
    <w:rsid w:val="004B44D3"/>
    <w:rsid w:val="004C5922"/>
    <w:rsid w:val="004C62CA"/>
    <w:rsid w:val="004C7117"/>
    <w:rsid w:val="004C7C95"/>
    <w:rsid w:val="004D1BC3"/>
    <w:rsid w:val="004D1C47"/>
    <w:rsid w:val="004D342E"/>
    <w:rsid w:val="004D41D4"/>
    <w:rsid w:val="004E00FE"/>
    <w:rsid w:val="004E0283"/>
    <w:rsid w:val="004E454E"/>
    <w:rsid w:val="004E5021"/>
    <w:rsid w:val="004E5713"/>
    <w:rsid w:val="004E5E61"/>
    <w:rsid w:val="004F0DD3"/>
    <w:rsid w:val="004F2388"/>
    <w:rsid w:val="004F2A6B"/>
    <w:rsid w:val="004F43E4"/>
    <w:rsid w:val="004F4933"/>
    <w:rsid w:val="00500AF1"/>
    <w:rsid w:val="00511C97"/>
    <w:rsid w:val="00513410"/>
    <w:rsid w:val="005138E5"/>
    <w:rsid w:val="0051487C"/>
    <w:rsid w:val="005178B4"/>
    <w:rsid w:val="00521338"/>
    <w:rsid w:val="00523BE8"/>
    <w:rsid w:val="00524344"/>
    <w:rsid w:val="005254BD"/>
    <w:rsid w:val="00534477"/>
    <w:rsid w:val="00535A09"/>
    <w:rsid w:val="00536B0F"/>
    <w:rsid w:val="0054057B"/>
    <w:rsid w:val="00542BEC"/>
    <w:rsid w:val="00545C4D"/>
    <w:rsid w:val="00546DB2"/>
    <w:rsid w:val="00553CAB"/>
    <w:rsid w:val="00553CCD"/>
    <w:rsid w:val="00555976"/>
    <w:rsid w:val="0055643B"/>
    <w:rsid w:val="00557EF4"/>
    <w:rsid w:val="00560D3D"/>
    <w:rsid w:val="0056310C"/>
    <w:rsid w:val="00566543"/>
    <w:rsid w:val="00570155"/>
    <w:rsid w:val="005764C7"/>
    <w:rsid w:val="00587C9B"/>
    <w:rsid w:val="00591A14"/>
    <w:rsid w:val="005936F0"/>
    <w:rsid w:val="005946BD"/>
    <w:rsid w:val="005A090C"/>
    <w:rsid w:val="005A296A"/>
    <w:rsid w:val="005B3083"/>
    <w:rsid w:val="005B4B36"/>
    <w:rsid w:val="005B4B60"/>
    <w:rsid w:val="005C399D"/>
    <w:rsid w:val="005C562F"/>
    <w:rsid w:val="005C63D5"/>
    <w:rsid w:val="005C79F1"/>
    <w:rsid w:val="005D3ADD"/>
    <w:rsid w:val="005E0D46"/>
    <w:rsid w:val="005E2C02"/>
    <w:rsid w:val="005F6C37"/>
    <w:rsid w:val="00604EA7"/>
    <w:rsid w:val="006053AA"/>
    <w:rsid w:val="00606368"/>
    <w:rsid w:val="00612CAA"/>
    <w:rsid w:val="00620928"/>
    <w:rsid w:val="0062418D"/>
    <w:rsid w:val="00631EC5"/>
    <w:rsid w:val="00632700"/>
    <w:rsid w:val="00641B88"/>
    <w:rsid w:val="00643164"/>
    <w:rsid w:val="00643E2A"/>
    <w:rsid w:val="006554B2"/>
    <w:rsid w:val="00655605"/>
    <w:rsid w:val="00655B14"/>
    <w:rsid w:val="00657CE0"/>
    <w:rsid w:val="00660956"/>
    <w:rsid w:val="00662E30"/>
    <w:rsid w:val="00663849"/>
    <w:rsid w:val="00664860"/>
    <w:rsid w:val="006669EC"/>
    <w:rsid w:val="00666EAA"/>
    <w:rsid w:val="00667E1F"/>
    <w:rsid w:val="00676AD2"/>
    <w:rsid w:val="00684AD8"/>
    <w:rsid w:val="006870D2"/>
    <w:rsid w:val="006903CB"/>
    <w:rsid w:val="00691434"/>
    <w:rsid w:val="00695708"/>
    <w:rsid w:val="006A3E37"/>
    <w:rsid w:val="006A5FC8"/>
    <w:rsid w:val="006A64EE"/>
    <w:rsid w:val="006A64F2"/>
    <w:rsid w:val="006B5144"/>
    <w:rsid w:val="006B6021"/>
    <w:rsid w:val="006C14C9"/>
    <w:rsid w:val="006C22A8"/>
    <w:rsid w:val="006C5ECF"/>
    <w:rsid w:val="006D6F26"/>
    <w:rsid w:val="006E0CCE"/>
    <w:rsid w:val="006E1275"/>
    <w:rsid w:val="006E545A"/>
    <w:rsid w:val="006F16F7"/>
    <w:rsid w:val="006F6A18"/>
    <w:rsid w:val="00704BBD"/>
    <w:rsid w:val="0070505F"/>
    <w:rsid w:val="00711603"/>
    <w:rsid w:val="00712D11"/>
    <w:rsid w:val="00720990"/>
    <w:rsid w:val="00724625"/>
    <w:rsid w:val="00741FF9"/>
    <w:rsid w:val="00744FC7"/>
    <w:rsid w:val="007458F6"/>
    <w:rsid w:val="00746545"/>
    <w:rsid w:val="007518DB"/>
    <w:rsid w:val="00752C77"/>
    <w:rsid w:val="00755716"/>
    <w:rsid w:val="00756192"/>
    <w:rsid w:val="007617F4"/>
    <w:rsid w:val="00765909"/>
    <w:rsid w:val="0076673F"/>
    <w:rsid w:val="0077063E"/>
    <w:rsid w:val="00770AFD"/>
    <w:rsid w:val="007921D7"/>
    <w:rsid w:val="00792814"/>
    <w:rsid w:val="007945F0"/>
    <w:rsid w:val="0079629B"/>
    <w:rsid w:val="007A3AC3"/>
    <w:rsid w:val="007A46E1"/>
    <w:rsid w:val="007A49A3"/>
    <w:rsid w:val="007B102C"/>
    <w:rsid w:val="007B46F6"/>
    <w:rsid w:val="007B7B77"/>
    <w:rsid w:val="007C2975"/>
    <w:rsid w:val="007C5F88"/>
    <w:rsid w:val="007D1A5D"/>
    <w:rsid w:val="007D3628"/>
    <w:rsid w:val="007D5172"/>
    <w:rsid w:val="007E4A9C"/>
    <w:rsid w:val="007E614E"/>
    <w:rsid w:val="007E6F15"/>
    <w:rsid w:val="007F0FCB"/>
    <w:rsid w:val="00802B52"/>
    <w:rsid w:val="00802D9F"/>
    <w:rsid w:val="0080458E"/>
    <w:rsid w:val="00804CD1"/>
    <w:rsid w:val="00805E02"/>
    <w:rsid w:val="00806F2B"/>
    <w:rsid w:val="00807E55"/>
    <w:rsid w:val="008113A9"/>
    <w:rsid w:val="008129C1"/>
    <w:rsid w:val="00814B2C"/>
    <w:rsid w:val="00815004"/>
    <w:rsid w:val="00815B9B"/>
    <w:rsid w:val="0082099F"/>
    <w:rsid w:val="00821AF6"/>
    <w:rsid w:val="00823211"/>
    <w:rsid w:val="00823955"/>
    <w:rsid w:val="00830A47"/>
    <w:rsid w:val="0083161B"/>
    <w:rsid w:val="00834422"/>
    <w:rsid w:val="00834CCB"/>
    <w:rsid w:val="008373B7"/>
    <w:rsid w:val="008413C9"/>
    <w:rsid w:val="00845285"/>
    <w:rsid w:val="00846E99"/>
    <w:rsid w:val="00850E53"/>
    <w:rsid w:val="008532F4"/>
    <w:rsid w:val="00856407"/>
    <w:rsid w:val="00870FF9"/>
    <w:rsid w:val="00871813"/>
    <w:rsid w:val="008737E0"/>
    <w:rsid w:val="008820B1"/>
    <w:rsid w:val="00883278"/>
    <w:rsid w:val="00883620"/>
    <w:rsid w:val="0088624D"/>
    <w:rsid w:val="0088631D"/>
    <w:rsid w:val="008879E2"/>
    <w:rsid w:val="00890706"/>
    <w:rsid w:val="0089376B"/>
    <w:rsid w:val="00896FAD"/>
    <w:rsid w:val="008A661B"/>
    <w:rsid w:val="008A7889"/>
    <w:rsid w:val="008A78CB"/>
    <w:rsid w:val="008C1EA2"/>
    <w:rsid w:val="008C41C6"/>
    <w:rsid w:val="008D089C"/>
    <w:rsid w:val="008D2879"/>
    <w:rsid w:val="008D306D"/>
    <w:rsid w:val="008D5163"/>
    <w:rsid w:val="008E1E89"/>
    <w:rsid w:val="008E32A0"/>
    <w:rsid w:val="008F05B2"/>
    <w:rsid w:val="008F0809"/>
    <w:rsid w:val="008F48A1"/>
    <w:rsid w:val="008F68B6"/>
    <w:rsid w:val="009018FE"/>
    <w:rsid w:val="00904647"/>
    <w:rsid w:val="009123B7"/>
    <w:rsid w:val="00914D0F"/>
    <w:rsid w:val="0091754C"/>
    <w:rsid w:val="00922329"/>
    <w:rsid w:val="00924058"/>
    <w:rsid w:val="00924C39"/>
    <w:rsid w:val="009272FD"/>
    <w:rsid w:val="00931994"/>
    <w:rsid w:val="00933E65"/>
    <w:rsid w:val="0093469F"/>
    <w:rsid w:val="00940F10"/>
    <w:rsid w:val="00941EBD"/>
    <w:rsid w:val="00953176"/>
    <w:rsid w:val="00953228"/>
    <w:rsid w:val="00953641"/>
    <w:rsid w:val="009552FF"/>
    <w:rsid w:val="0095546F"/>
    <w:rsid w:val="0095795E"/>
    <w:rsid w:val="00960AC7"/>
    <w:rsid w:val="0096169C"/>
    <w:rsid w:val="00962312"/>
    <w:rsid w:val="00966D26"/>
    <w:rsid w:val="009671C4"/>
    <w:rsid w:val="00967DA1"/>
    <w:rsid w:val="00973353"/>
    <w:rsid w:val="00974701"/>
    <w:rsid w:val="00974814"/>
    <w:rsid w:val="00977879"/>
    <w:rsid w:val="0098097F"/>
    <w:rsid w:val="00983D57"/>
    <w:rsid w:val="0098686B"/>
    <w:rsid w:val="009918B7"/>
    <w:rsid w:val="00992C64"/>
    <w:rsid w:val="009A0E9E"/>
    <w:rsid w:val="009A3DC2"/>
    <w:rsid w:val="009B6ACE"/>
    <w:rsid w:val="009C2D4F"/>
    <w:rsid w:val="009C400E"/>
    <w:rsid w:val="009C4582"/>
    <w:rsid w:val="009E16A3"/>
    <w:rsid w:val="009E228C"/>
    <w:rsid w:val="009E6EA5"/>
    <w:rsid w:val="009E7507"/>
    <w:rsid w:val="009F1216"/>
    <w:rsid w:val="009F31FF"/>
    <w:rsid w:val="009F419A"/>
    <w:rsid w:val="00A0414E"/>
    <w:rsid w:val="00A0579B"/>
    <w:rsid w:val="00A0683F"/>
    <w:rsid w:val="00A13282"/>
    <w:rsid w:val="00A137D9"/>
    <w:rsid w:val="00A14978"/>
    <w:rsid w:val="00A1504D"/>
    <w:rsid w:val="00A22B86"/>
    <w:rsid w:val="00A23530"/>
    <w:rsid w:val="00A25A0B"/>
    <w:rsid w:val="00A301B9"/>
    <w:rsid w:val="00A36DAB"/>
    <w:rsid w:val="00A41CD4"/>
    <w:rsid w:val="00A4442A"/>
    <w:rsid w:val="00A45D67"/>
    <w:rsid w:val="00A476E0"/>
    <w:rsid w:val="00A541AA"/>
    <w:rsid w:val="00A578AB"/>
    <w:rsid w:val="00A60C9D"/>
    <w:rsid w:val="00A61F2F"/>
    <w:rsid w:val="00A625E0"/>
    <w:rsid w:val="00A6578C"/>
    <w:rsid w:val="00A70C5A"/>
    <w:rsid w:val="00A73F10"/>
    <w:rsid w:val="00A8023F"/>
    <w:rsid w:val="00A914AE"/>
    <w:rsid w:val="00A9192B"/>
    <w:rsid w:val="00A92803"/>
    <w:rsid w:val="00A941F2"/>
    <w:rsid w:val="00A955FB"/>
    <w:rsid w:val="00A97738"/>
    <w:rsid w:val="00AA7077"/>
    <w:rsid w:val="00AC1A91"/>
    <w:rsid w:val="00AC2264"/>
    <w:rsid w:val="00AC69B7"/>
    <w:rsid w:val="00AD15BB"/>
    <w:rsid w:val="00AD4CE1"/>
    <w:rsid w:val="00AE09C3"/>
    <w:rsid w:val="00AE2841"/>
    <w:rsid w:val="00AE5D93"/>
    <w:rsid w:val="00AE5FCC"/>
    <w:rsid w:val="00AE6CB8"/>
    <w:rsid w:val="00AF3546"/>
    <w:rsid w:val="00AF5278"/>
    <w:rsid w:val="00AF730C"/>
    <w:rsid w:val="00B012EF"/>
    <w:rsid w:val="00B02261"/>
    <w:rsid w:val="00B02B95"/>
    <w:rsid w:val="00B175BA"/>
    <w:rsid w:val="00B236A5"/>
    <w:rsid w:val="00B26B2E"/>
    <w:rsid w:val="00B276EA"/>
    <w:rsid w:val="00B32A11"/>
    <w:rsid w:val="00B33FD4"/>
    <w:rsid w:val="00B343D0"/>
    <w:rsid w:val="00B36745"/>
    <w:rsid w:val="00B45877"/>
    <w:rsid w:val="00B47CE8"/>
    <w:rsid w:val="00B5023B"/>
    <w:rsid w:val="00B539A1"/>
    <w:rsid w:val="00B60FAF"/>
    <w:rsid w:val="00B621BF"/>
    <w:rsid w:val="00B626ED"/>
    <w:rsid w:val="00B673FE"/>
    <w:rsid w:val="00B677D7"/>
    <w:rsid w:val="00B71648"/>
    <w:rsid w:val="00B71B6E"/>
    <w:rsid w:val="00B735C2"/>
    <w:rsid w:val="00B802A2"/>
    <w:rsid w:val="00B84406"/>
    <w:rsid w:val="00B86D66"/>
    <w:rsid w:val="00B87540"/>
    <w:rsid w:val="00B87D97"/>
    <w:rsid w:val="00B93C1B"/>
    <w:rsid w:val="00B958B9"/>
    <w:rsid w:val="00BA4845"/>
    <w:rsid w:val="00BB044A"/>
    <w:rsid w:val="00BB60E8"/>
    <w:rsid w:val="00BC0009"/>
    <w:rsid w:val="00BC05E4"/>
    <w:rsid w:val="00BC2473"/>
    <w:rsid w:val="00BC2522"/>
    <w:rsid w:val="00BC6DB0"/>
    <w:rsid w:val="00BD28AB"/>
    <w:rsid w:val="00BE0485"/>
    <w:rsid w:val="00BE6668"/>
    <w:rsid w:val="00BE7898"/>
    <w:rsid w:val="00BF0A7D"/>
    <w:rsid w:val="00BF0C8D"/>
    <w:rsid w:val="00BF3721"/>
    <w:rsid w:val="00BF52C2"/>
    <w:rsid w:val="00BF66D2"/>
    <w:rsid w:val="00BF6733"/>
    <w:rsid w:val="00C03067"/>
    <w:rsid w:val="00C03B40"/>
    <w:rsid w:val="00C0409A"/>
    <w:rsid w:val="00C0558B"/>
    <w:rsid w:val="00C1070A"/>
    <w:rsid w:val="00C14512"/>
    <w:rsid w:val="00C15A9E"/>
    <w:rsid w:val="00C170A2"/>
    <w:rsid w:val="00C2065B"/>
    <w:rsid w:val="00C22A33"/>
    <w:rsid w:val="00C27BE2"/>
    <w:rsid w:val="00C27E5D"/>
    <w:rsid w:val="00C33040"/>
    <w:rsid w:val="00C35491"/>
    <w:rsid w:val="00C35543"/>
    <w:rsid w:val="00C4198B"/>
    <w:rsid w:val="00C42581"/>
    <w:rsid w:val="00C43644"/>
    <w:rsid w:val="00C46C10"/>
    <w:rsid w:val="00C4760B"/>
    <w:rsid w:val="00C5017E"/>
    <w:rsid w:val="00C50535"/>
    <w:rsid w:val="00C50702"/>
    <w:rsid w:val="00C50E31"/>
    <w:rsid w:val="00C51595"/>
    <w:rsid w:val="00C532C5"/>
    <w:rsid w:val="00C63C51"/>
    <w:rsid w:val="00C67D77"/>
    <w:rsid w:val="00C70EBC"/>
    <w:rsid w:val="00C718E6"/>
    <w:rsid w:val="00C72332"/>
    <w:rsid w:val="00C748C8"/>
    <w:rsid w:val="00C77177"/>
    <w:rsid w:val="00C91951"/>
    <w:rsid w:val="00C91FC7"/>
    <w:rsid w:val="00C931BF"/>
    <w:rsid w:val="00C95168"/>
    <w:rsid w:val="00C973B1"/>
    <w:rsid w:val="00CA3020"/>
    <w:rsid w:val="00CA7C4D"/>
    <w:rsid w:val="00CB0AC4"/>
    <w:rsid w:val="00CB15E0"/>
    <w:rsid w:val="00CC057B"/>
    <w:rsid w:val="00CF0716"/>
    <w:rsid w:val="00CF26CD"/>
    <w:rsid w:val="00CF45E6"/>
    <w:rsid w:val="00D01896"/>
    <w:rsid w:val="00D02D05"/>
    <w:rsid w:val="00D03530"/>
    <w:rsid w:val="00D05259"/>
    <w:rsid w:val="00D052F3"/>
    <w:rsid w:val="00D10AD4"/>
    <w:rsid w:val="00D10D1A"/>
    <w:rsid w:val="00D16880"/>
    <w:rsid w:val="00D17F82"/>
    <w:rsid w:val="00D2705D"/>
    <w:rsid w:val="00D27279"/>
    <w:rsid w:val="00D31EF8"/>
    <w:rsid w:val="00D324D8"/>
    <w:rsid w:val="00D34600"/>
    <w:rsid w:val="00D36D8E"/>
    <w:rsid w:val="00D432A1"/>
    <w:rsid w:val="00D50C8B"/>
    <w:rsid w:val="00D522F2"/>
    <w:rsid w:val="00D522FD"/>
    <w:rsid w:val="00D6326D"/>
    <w:rsid w:val="00D67E67"/>
    <w:rsid w:val="00D7317A"/>
    <w:rsid w:val="00D76C1C"/>
    <w:rsid w:val="00D76F60"/>
    <w:rsid w:val="00D80AFD"/>
    <w:rsid w:val="00D85C0D"/>
    <w:rsid w:val="00D9323E"/>
    <w:rsid w:val="00D958FC"/>
    <w:rsid w:val="00DA20C4"/>
    <w:rsid w:val="00DA38AC"/>
    <w:rsid w:val="00DA40DD"/>
    <w:rsid w:val="00DA4C43"/>
    <w:rsid w:val="00DA662E"/>
    <w:rsid w:val="00DA6728"/>
    <w:rsid w:val="00DB476A"/>
    <w:rsid w:val="00DB61A7"/>
    <w:rsid w:val="00DB6CB8"/>
    <w:rsid w:val="00DB7872"/>
    <w:rsid w:val="00DC7FF0"/>
    <w:rsid w:val="00DD4759"/>
    <w:rsid w:val="00DD7806"/>
    <w:rsid w:val="00DD7BF1"/>
    <w:rsid w:val="00DE0252"/>
    <w:rsid w:val="00DE23C5"/>
    <w:rsid w:val="00DE69B6"/>
    <w:rsid w:val="00DF28C6"/>
    <w:rsid w:val="00DF2E2D"/>
    <w:rsid w:val="00E018E8"/>
    <w:rsid w:val="00E01B71"/>
    <w:rsid w:val="00E10CD6"/>
    <w:rsid w:val="00E13C4E"/>
    <w:rsid w:val="00E176AF"/>
    <w:rsid w:val="00E17AA7"/>
    <w:rsid w:val="00E22F41"/>
    <w:rsid w:val="00E240AE"/>
    <w:rsid w:val="00E25143"/>
    <w:rsid w:val="00E41FFB"/>
    <w:rsid w:val="00E44914"/>
    <w:rsid w:val="00E47549"/>
    <w:rsid w:val="00E562D0"/>
    <w:rsid w:val="00E602A2"/>
    <w:rsid w:val="00E70814"/>
    <w:rsid w:val="00E7346D"/>
    <w:rsid w:val="00E73756"/>
    <w:rsid w:val="00E86288"/>
    <w:rsid w:val="00E92ACF"/>
    <w:rsid w:val="00E96AB5"/>
    <w:rsid w:val="00EA73E3"/>
    <w:rsid w:val="00EB538B"/>
    <w:rsid w:val="00EB71D4"/>
    <w:rsid w:val="00EB7242"/>
    <w:rsid w:val="00EB76AB"/>
    <w:rsid w:val="00EB770D"/>
    <w:rsid w:val="00ED3DAB"/>
    <w:rsid w:val="00EE1734"/>
    <w:rsid w:val="00EE2638"/>
    <w:rsid w:val="00F00899"/>
    <w:rsid w:val="00F06C8B"/>
    <w:rsid w:val="00F13400"/>
    <w:rsid w:val="00F162A9"/>
    <w:rsid w:val="00F16429"/>
    <w:rsid w:val="00F16BF8"/>
    <w:rsid w:val="00F16CF4"/>
    <w:rsid w:val="00F16D63"/>
    <w:rsid w:val="00F20174"/>
    <w:rsid w:val="00F20294"/>
    <w:rsid w:val="00F20B87"/>
    <w:rsid w:val="00F20C4B"/>
    <w:rsid w:val="00F20EA0"/>
    <w:rsid w:val="00F21372"/>
    <w:rsid w:val="00F24B4E"/>
    <w:rsid w:val="00F34D10"/>
    <w:rsid w:val="00F3578A"/>
    <w:rsid w:val="00F4201A"/>
    <w:rsid w:val="00F42FFA"/>
    <w:rsid w:val="00F44D4E"/>
    <w:rsid w:val="00F52684"/>
    <w:rsid w:val="00F54265"/>
    <w:rsid w:val="00F55923"/>
    <w:rsid w:val="00F66370"/>
    <w:rsid w:val="00F72D2E"/>
    <w:rsid w:val="00F77E95"/>
    <w:rsid w:val="00FA32C2"/>
    <w:rsid w:val="00FA4664"/>
    <w:rsid w:val="00FA73BD"/>
    <w:rsid w:val="00FB20E2"/>
    <w:rsid w:val="00FB30C6"/>
    <w:rsid w:val="00FB36C5"/>
    <w:rsid w:val="00FB3986"/>
    <w:rsid w:val="00FB3AF0"/>
    <w:rsid w:val="00FB43CC"/>
    <w:rsid w:val="00FB4AB9"/>
    <w:rsid w:val="00FB72AE"/>
    <w:rsid w:val="00FB72ED"/>
    <w:rsid w:val="00FC13F2"/>
    <w:rsid w:val="00FC388C"/>
    <w:rsid w:val="00FC6210"/>
    <w:rsid w:val="00FD3255"/>
    <w:rsid w:val="00FD6064"/>
    <w:rsid w:val="00FD6AD6"/>
    <w:rsid w:val="00FE29B6"/>
    <w:rsid w:val="00FF1BC5"/>
    <w:rsid w:val="00FF36DE"/>
    <w:rsid w:val="00FF6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Body Text Indent" w:locked="1"/>
    <w:lsdException w:name="Subtitle" w:locked="1" w:qFormat="1"/>
    <w:lsdException w:name="Body Text Indent 2" w:locked="1"/>
    <w:lsdException w:name="Hyperlink" w:uiPriority="99"/>
    <w:lsdException w:name="Strong" w:locked="1" w:qFormat="1"/>
    <w:lsdException w:name="Emphasis" w:locked="1" w:qFormat="1"/>
    <w:lsdException w:name="Plain Text" w:locked="1"/>
    <w:lsdException w:name="HTML Preformatted" w:uiPriority="99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228C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15004"/>
    <w:pPr>
      <w:keepNext/>
      <w:spacing w:after="0" w:line="240" w:lineRule="auto"/>
      <w:jc w:val="both"/>
      <w:outlineLvl w:val="0"/>
    </w:pPr>
    <w:rPr>
      <w:b/>
      <w:bCs/>
      <w:color w:val="000000"/>
      <w:spacing w:val="-3"/>
      <w:sz w:val="32"/>
      <w:szCs w:val="32"/>
    </w:rPr>
  </w:style>
  <w:style w:type="paragraph" w:styleId="2">
    <w:name w:val="heading 2"/>
    <w:basedOn w:val="a"/>
    <w:next w:val="a"/>
    <w:qFormat/>
    <w:locked/>
    <w:rsid w:val="004B214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815004"/>
    <w:rPr>
      <w:rFonts w:ascii="Times New Roman" w:hAnsi="Times New Roman" w:cs="Times New Roman"/>
      <w:b/>
      <w:bCs/>
      <w:color w:val="000000"/>
      <w:spacing w:val="-3"/>
      <w:sz w:val="20"/>
      <w:szCs w:val="20"/>
    </w:rPr>
  </w:style>
  <w:style w:type="paragraph" w:styleId="a3">
    <w:name w:val="Body Text Indent"/>
    <w:basedOn w:val="a"/>
    <w:link w:val="a4"/>
    <w:rsid w:val="00815004"/>
    <w:pPr>
      <w:spacing w:after="0" w:line="240" w:lineRule="auto"/>
      <w:ind w:left="5664"/>
    </w:pPr>
    <w:rPr>
      <w:sz w:val="24"/>
      <w:szCs w:val="24"/>
    </w:rPr>
  </w:style>
  <w:style w:type="character" w:customStyle="1" w:styleId="a4">
    <w:name w:val="Основной текст с отступом Знак"/>
    <w:link w:val="a3"/>
    <w:locked/>
    <w:rsid w:val="00815004"/>
    <w:rPr>
      <w:rFonts w:ascii="Times New Roman" w:hAnsi="Times New Roman" w:cs="Times New Roman"/>
      <w:sz w:val="20"/>
      <w:szCs w:val="20"/>
    </w:rPr>
  </w:style>
  <w:style w:type="paragraph" w:styleId="a5">
    <w:name w:val="Body Text"/>
    <w:basedOn w:val="a"/>
    <w:link w:val="a6"/>
    <w:rsid w:val="00815004"/>
    <w:pPr>
      <w:spacing w:after="120" w:line="240" w:lineRule="auto"/>
    </w:pPr>
    <w:rPr>
      <w:sz w:val="20"/>
      <w:szCs w:val="20"/>
    </w:rPr>
  </w:style>
  <w:style w:type="character" w:customStyle="1" w:styleId="a6">
    <w:name w:val="Основной текст Знак"/>
    <w:link w:val="a5"/>
    <w:locked/>
    <w:rsid w:val="00815004"/>
    <w:rPr>
      <w:rFonts w:ascii="Times New Roman" w:hAnsi="Times New Roman" w:cs="Times New Roman"/>
      <w:sz w:val="20"/>
      <w:szCs w:val="20"/>
    </w:rPr>
  </w:style>
  <w:style w:type="paragraph" w:styleId="a7">
    <w:name w:val="Title"/>
    <w:basedOn w:val="a"/>
    <w:link w:val="a8"/>
    <w:qFormat/>
    <w:rsid w:val="00815004"/>
    <w:pPr>
      <w:spacing w:after="0" w:line="240" w:lineRule="auto"/>
      <w:jc w:val="center"/>
    </w:pPr>
    <w:rPr>
      <w:sz w:val="28"/>
      <w:szCs w:val="28"/>
    </w:rPr>
  </w:style>
  <w:style w:type="character" w:customStyle="1" w:styleId="a8">
    <w:name w:val="Название Знак"/>
    <w:link w:val="a7"/>
    <w:locked/>
    <w:rsid w:val="00815004"/>
    <w:rPr>
      <w:rFonts w:ascii="Times New Roman" w:hAnsi="Times New Roman" w:cs="Times New Roman"/>
      <w:sz w:val="28"/>
      <w:szCs w:val="28"/>
    </w:rPr>
  </w:style>
  <w:style w:type="paragraph" w:styleId="20">
    <w:name w:val="Body Text Indent 2"/>
    <w:basedOn w:val="a"/>
    <w:link w:val="21"/>
    <w:rsid w:val="00815004"/>
    <w:pPr>
      <w:spacing w:after="120" w:line="480" w:lineRule="auto"/>
      <w:ind w:left="283"/>
    </w:pPr>
    <w:rPr>
      <w:sz w:val="20"/>
      <w:szCs w:val="20"/>
    </w:rPr>
  </w:style>
  <w:style w:type="character" w:customStyle="1" w:styleId="21">
    <w:name w:val="Основной текст с отступом 2 Знак"/>
    <w:link w:val="20"/>
    <w:locked/>
    <w:rsid w:val="00815004"/>
    <w:rPr>
      <w:rFonts w:ascii="Times New Roman" w:hAnsi="Times New Roman" w:cs="Times New Roman"/>
      <w:sz w:val="20"/>
      <w:szCs w:val="20"/>
    </w:rPr>
  </w:style>
  <w:style w:type="paragraph" w:styleId="a9">
    <w:name w:val="Plain Text"/>
    <w:basedOn w:val="a"/>
    <w:link w:val="aa"/>
    <w:rsid w:val="00815004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link w:val="a9"/>
    <w:locked/>
    <w:rsid w:val="00815004"/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ac"/>
    <w:semiHidden/>
    <w:rsid w:val="00934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locked/>
    <w:rsid w:val="0093469F"/>
    <w:rPr>
      <w:rFonts w:ascii="Tahoma" w:hAnsi="Tahoma" w:cs="Tahoma"/>
      <w:sz w:val="16"/>
      <w:szCs w:val="16"/>
    </w:rPr>
  </w:style>
  <w:style w:type="paragraph" w:styleId="ad">
    <w:name w:val="Normal (Web)"/>
    <w:basedOn w:val="a"/>
    <w:rsid w:val="00F06C8B"/>
    <w:pPr>
      <w:spacing w:before="100" w:beforeAutospacing="1" w:after="100" w:afterAutospacing="1" w:line="240" w:lineRule="auto"/>
    </w:pPr>
    <w:rPr>
      <w:rFonts w:ascii="Arial Unicode MS" w:hAnsi="Times New Roman" w:cs="Arial Unicode MS"/>
      <w:sz w:val="24"/>
      <w:szCs w:val="24"/>
    </w:rPr>
  </w:style>
  <w:style w:type="paragraph" w:customStyle="1" w:styleId="ae">
    <w:name w:val="Знак Знак Знак Знак"/>
    <w:basedOn w:val="a"/>
    <w:rsid w:val="0011732C"/>
    <w:pPr>
      <w:pageBreakBefore/>
      <w:spacing w:after="160" w:line="360" w:lineRule="auto"/>
    </w:pPr>
    <w:rPr>
      <w:sz w:val="28"/>
      <w:szCs w:val="28"/>
      <w:lang w:val="en-US" w:eastAsia="en-US"/>
    </w:rPr>
  </w:style>
  <w:style w:type="paragraph" w:customStyle="1" w:styleId="11">
    <w:name w:val="Знак Знак Знак Знак1"/>
    <w:basedOn w:val="a"/>
    <w:rsid w:val="00755716"/>
    <w:pPr>
      <w:pageBreakBefore/>
      <w:spacing w:after="160" w:line="360" w:lineRule="auto"/>
    </w:pPr>
    <w:rPr>
      <w:sz w:val="28"/>
      <w:szCs w:val="28"/>
      <w:lang w:val="en-US" w:eastAsia="en-US"/>
    </w:rPr>
  </w:style>
  <w:style w:type="paragraph" w:customStyle="1" w:styleId="22">
    <w:name w:val="Знак Знак Знак Знак2"/>
    <w:basedOn w:val="a"/>
    <w:rsid w:val="00F00899"/>
    <w:pPr>
      <w:pageBreakBefore/>
      <w:spacing w:after="160" w:line="360" w:lineRule="auto"/>
    </w:pPr>
    <w:rPr>
      <w:sz w:val="28"/>
      <w:szCs w:val="28"/>
      <w:lang w:val="en-US" w:eastAsia="en-US"/>
    </w:rPr>
  </w:style>
  <w:style w:type="table" w:styleId="af">
    <w:name w:val="Table Grid"/>
    <w:basedOn w:val="a1"/>
    <w:uiPriority w:val="59"/>
    <w:locked/>
    <w:rsid w:val="004B2141"/>
    <w:pPr>
      <w:widowControl w:val="0"/>
      <w:autoSpaceDE w:val="0"/>
      <w:autoSpaceDN w:val="0"/>
      <w:adjustRightInd w:val="0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7B7B77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link w:val="23"/>
    <w:rsid w:val="007B7B77"/>
    <w:rPr>
      <w:rFonts w:ascii="Times New Roman" w:hAnsi="Times New Roman"/>
      <w:sz w:val="24"/>
      <w:szCs w:val="24"/>
    </w:rPr>
  </w:style>
  <w:style w:type="paragraph" w:customStyle="1" w:styleId="12">
    <w:name w:val="Абзац списка1"/>
    <w:basedOn w:val="a"/>
    <w:rsid w:val="0089376B"/>
    <w:pPr>
      <w:ind w:left="720"/>
      <w:contextualSpacing/>
    </w:pPr>
    <w:rPr>
      <w:rFonts w:cs="Times New Roman"/>
      <w:lang w:eastAsia="en-US"/>
    </w:rPr>
  </w:style>
  <w:style w:type="paragraph" w:styleId="af0">
    <w:name w:val="Document Map"/>
    <w:basedOn w:val="a"/>
    <w:semiHidden/>
    <w:rsid w:val="00280F2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1">
    <w:name w:val="footer"/>
    <w:basedOn w:val="a"/>
    <w:rsid w:val="004E5713"/>
    <w:pPr>
      <w:tabs>
        <w:tab w:val="center" w:pos="4677"/>
        <w:tab w:val="right" w:pos="9355"/>
      </w:tabs>
    </w:pPr>
  </w:style>
  <w:style w:type="character" w:styleId="af2">
    <w:name w:val="page number"/>
    <w:basedOn w:val="a0"/>
    <w:rsid w:val="004E5713"/>
  </w:style>
  <w:style w:type="paragraph" w:styleId="af3">
    <w:name w:val="header"/>
    <w:basedOn w:val="a"/>
    <w:rsid w:val="00D50C8B"/>
    <w:pPr>
      <w:tabs>
        <w:tab w:val="center" w:pos="4677"/>
        <w:tab w:val="right" w:pos="9355"/>
      </w:tabs>
    </w:pPr>
  </w:style>
  <w:style w:type="character" w:customStyle="1" w:styleId="8">
    <w:name w:val="Знак Знак8"/>
    <w:locked/>
    <w:rsid w:val="00F72D2E"/>
    <w:rPr>
      <w:rFonts w:ascii="Times New Roman" w:hAnsi="Times New Roman" w:cs="Times New Roman"/>
      <w:b/>
      <w:bCs/>
      <w:color w:val="000000"/>
      <w:spacing w:val="-3"/>
      <w:sz w:val="20"/>
      <w:szCs w:val="20"/>
    </w:rPr>
  </w:style>
  <w:style w:type="paragraph" w:customStyle="1" w:styleId="Default">
    <w:name w:val="Default"/>
    <w:rsid w:val="00277647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1E07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E07A9"/>
    <w:rPr>
      <w:rFonts w:ascii="Courier New" w:hAnsi="Courier New" w:cs="Courier New"/>
    </w:rPr>
  </w:style>
  <w:style w:type="paragraph" w:styleId="af4">
    <w:name w:val="List Paragraph"/>
    <w:basedOn w:val="a"/>
    <w:uiPriority w:val="34"/>
    <w:qFormat/>
    <w:rsid w:val="003234B5"/>
    <w:pPr>
      <w:ind w:left="720"/>
      <w:contextualSpacing/>
    </w:pPr>
  </w:style>
  <w:style w:type="paragraph" w:customStyle="1" w:styleId="ConsPlusNormal">
    <w:name w:val="ConsPlusNormal"/>
    <w:rsid w:val="00183D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5">
    <w:name w:val="Hyperlink"/>
    <w:uiPriority w:val="99"/>
    <w:unhideWhenUsed/>
    <w:rsid w:val="003034C7"/>
    <w:rPr>
      <w:color w:val="0000FF"/>
      <w:u w:val="single"/>
    </w:rPr>
  </w:style>
  <w:style w:type="character" w:customStyle="1" w:styleId="apple-converted-space">
    <w:name w:val="apple-converted-space"/>
    <w:basedOn w:val="a0"/>
    <w:rsid w:val="000C640B"/>
  </w:style>
  <w:style w:type="table" w:customStyle="1" w:styleId="TableNormal">
    <w:name w:val="Table Normal"/>
    <w:uiPriority w:val="2"/>
    <w:semiHidden/>
    <w:unhideWhenUsed/>
    <w:qFormat/>
    <w:rsid w:val="00F16BF8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16BF8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116F9-78E4-4A31-9EF4-45CE6C203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12</Pages>
  <Words>2223</Words>
  <Characters>12672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рабочей программе учебной дисциплины в Саратовском государственном медицинском университете</vt:lpstr>
    </vt:vector>
  </TitlesOfParts>
  <Company>SGMU</Company>
  <LinksUpToDate>false</LinksUpToDate>
  <CharactersWithSpaces>14866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учебной дисциплины в Саратовском государственном медицинском университете</dc:title>
  <dc:creator>comp</dc:creator>
  <cp:lastModifiedBy>glkte</cp:lastModifiedBy>
  <cp:revision>28</cp:revision>
  <cp:lastPrinted>2017-01-31T12:33:00Z</cp:lastPrinted>
  <dcterms:created xsi:type="dcterms:W3CDTF">2016-02-13T05:45:00Z</dcterms:created>
  <dcterms:modified xsi:type="dcterms:W3CDTF">2022-12-30T07:36:00Z</dcterms:modified>
</cp:coreProperties>
</file>