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10" w:rsidRDefault="00324553">
      <w:pPr>
        <w:pStyle w:val="1"/>
        <w:framePr w:w="8635" w:h="1133" w:hRule="exact" w:wrap="none" w:vAnchor="page" w:hAnchor="page" w:x="1650" w:y="1455"/>
        <w:shd w:val="clear" w:color="auto" w:fill="auto"/>
        <w:ind w:left="60"/>
      </w:pPr>
      <w: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9A7D10" w:rsidRDefault="00324553">
      <w:pPr>
        <w:pStyle w:val="1"/>
        <w:framePr w:w="8635" w:h="1133" w:hRule="exact" w:wrap="none" w:vAnchor="page" w:hAnchor="page" w:x="1650" w:y="1455"/>
        <w:shd w:val="clear" w:color="auto" w:fill="auto"/>
        <w:ind w:left="60"/>
      </w:pPr>
      <w:r>
        <w:t>(ГАПОУ СО «КМТ»)</w:t>
      </w:r>
    </w:p>
    <w:p w:rsidR="009A7D10" w:rsidRDefault="00324553">
      <w:pPr>
        <w:pStyle w:val="1"/>
        <w:framePr w:w="8635" w:h="897" w:hRule="exact" w:wrap="none" w:vAnchor="page" w:hAnchor="page" w:x="1650" w:y="3911"/>
        <w:shd w:val="clear" w:color="auto" w:fill="auto"/>
        <w:spacing w:line="269" w:lineRule="exact"/>
        <w:ind w:left="5000"/>
        <w:jc w:val="left"/>
      </w:pPr>
      <w:r>
        <w:t>УТВЕРЖДЕНО</w:t>
      </w:r>
    </w:p>
    <w:p w:rsidR="009A7D10" w:rsidRDefault="00324553">
      <w:pPr>
        <w:pStyle w:val="20"/>
        <w:framePr w:w="8635" w:h="897" w:hRule="exact" w:wrap="none" w:vAnchor="page" w:hAnchor="page" w:x="1650" w:y="3911"/>
        <w:shd w:val="clear" w:color="auto" w:fill="auto"/>
        <w:spacing w:after="0"/>
        <w:ind w:left="5000" w:right="1120"/>
      </w:pPr>
      <w:r>
        <w:t xml:space="preserve">Приказом директора </w:t>
      </w:r>
      <w:r>
        <w:rPr>
          <w:rStyle w:val="21"/>
        </w:rPr>
        <w:t>от 14.07.2021 года № 186</w:t>
      </w:r>
    </w:p>
    <w:p w:rsidR="009A7D10" w:rsidRDefault="00324553">
      <w:pPr>
        <w:pStyle w:val="30"/>
        <w:framePr w:w="8635" w:h="1157" w:hRule="exact" w:wrap="none" w:vAnchor="page" w:hAnchor="page" w:x="1650" w:y="7238"/>
        <w:shd w:val="clear" w:color="auto" w:fill="auto"/>
        <w:spacing w:before="0"/>
        <w:ind w:left="60"/>
      </w:pPr>
      <w:r>
        <w:rPr>
          <w:rStyle w:val="3125pt0pt"/>
          <w:b/>
          <w:bCs/>
        </w:rPr>
        <w:t xml:space="preserve">ПОЛОЖЕНИЕ </w:t>
      </w:r>
      <w:r w:rsidR="006A10C1">
        <w:t>об организации пропускного и вн</w:t>
      </w:r>
      <w:r>
        <w:t>утриобъектового режима</w:t>
      </w:r>
    </w:p>
    <w:p w:rsidR="009A7D10" w:rsidRDefault="00324553">
      <w:pPr>
        <w:pStyle w:val="30"/>
        <w:framePr w:w="8635" w:h="1157" w:hRule="exact" w:wrap="none" w:vAnchor="page" w:hAnchor="page" w:x="1650" w:y="7238"/>
        <w:shd w:val="clear" w:color="auto" w:fill="auto"/>
        <w:spacing w:before="0"/>
        <w:ind w:left="60"/>
      </w:pPr>
      <w:r>
        <w:t>в техникуме</w:t>
      </w:r>
    </w:p>
    <w:p w:rsidR="009A7D10" w:rsidRDefault="00324553">
      <w:pPr>
        <w:pStyle w:val="20"/>
        <w:framePr w:w="8635" w:h="279" w:hRule="exact" w:wrap="none" w:vAnchor="page" w:hAnchor="page" w:x="1650" w:y="15483"/>
        <w:shd w:val="clear" w:color="auto" w:fill="auto"/>
        <w:spacing w:after="0" w:line="210" w:lineRule="exact"/>
        <w:ind w:left="60"/>
        <w:jc w:val="center"/>
      </w:pPr>
      <w:r>
        <w:t>г. Карпинск, 2021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1"/>
        <w:framePr w:w="10210" w:h="14597" w:hRule="exact" w:wrap="none" w:vAnchor="page" w:hAnchor="page" w:x="848" w:y="1305"/>
        <w:shd w:val="clear" w:color="auto" w:fill="auto"/>
        <w:spacing w:line="312" w:lineRule="exact"/>
        <w:ind w:left="4020"/>
        <w:jc w:val="left"/>
      </w:pPr>
      <w:r>
        <w:rPr>
          <w:rStyle w:val="0pt"/>
          <w:b/>
          <w:bCs/>
        </w:rPr>
        <w:lastRenderedPageBreak/>
        <w:t>Глава 1. Общие положения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Настоящее Положение об организации пропускного и внутриобъектового режима в техникуме (далее Положение о пропускном режиме) является локальным актом техникума, регламентирующим организацию и порядок осуществления контрольно-пропускного режима в государственном автономном профессиональном образовательном учреждении Свердловской области «Карпинский машиностроительный техникум».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Положение о контрольно-пропускном режиме разработано с целью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обучающихся, педагогических работников и персонала техникума, а также поддержания надлежащего порядка работы и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2"/>
        </w:rPr>
        <w:t xml:space="preserve">Контрольно-пропускной режим </w:t>
      </w:r>
      <w:r>
        <w:rPr>
          <w:rStyle w:val="20pt"/>
        </w:rPr>
        <w:t>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техникума.</w:t>
      </w:r>
    </w:p>
    <w:p w:rsidR="009A7D10" w:rsidRDefault="00324553">
      <w:pPr>
        <w:pStyle w:val="20"/>
        <w:framePr w:w="10210" w:h="14597" w:hRule="exact" w:wrap="none" w:vAnchor="page" w:hAnchor="page" w:x="848" w:y="1305"/>
        <w:shd w:val="clear" w:color="auto" w:fill="auto"/>
        <w:spacing w:after="0" w:line="312" w:lineRule="exact"/>
        <w:ind w:left="40" w:right="40" w:firstLine="700"/>
        <w:jc w:val="both"/>
      </w:pPr>
      <w:r>
        <w:rPr>
          <w:rStyle w:val="20pt"/>
        </w:rPr>
        <w:t>Контрольно-пропускной режим в техникуме предусматривает комплекс специальных ‘мер, направленных на поддержание и обеспечение установленного порядка деятельности техникума и определяет порядок пропуска обучающихся и сотрудников техникума, граждан на территорию и в здания техникума.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Соблюдение контрольно-пропускного режима в техникуме является обязательным условием функционирования техникума.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firstLine="700"/>
        <w:jc w:val="both"/>
      </w:pPr>
      <w:r>
        <w:rPr>
          <w:rStyle w:val="20pt"/>
        </w:rPr>
        <w:t>Контрольно-пропускной режим в техникуме осуществляется: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для студентов - по брелокам- идентификаторам. В случае его утери - по студенческим билетам (или зачетным книжкам);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312" w:lineRule="exact"/>
        <w:ind w:left="40" w:firstLine="700"/>
        <w:jc w:val="both"/>
      </w:pPr>
      <w:r>
        <w:rPr>
          <w:rStyle w:val="20pt"/>
        </w:rPr>
        <w:t>для сотрудников - по брелокам- идентификаторам;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для граждан посещающий техникум - по документам, удостоверяющим личность (паспорт, удостоверение и др.).</w:t>
      </w:r>
    </w:p>
    <w:p w:rsidR="009A7D10" w:rsidRDefault="00324553">
      <w:pPr>
        <w:pStyle w:val="20"/>
        <w:framePr w:w="10210" w:h="14597" w:hRule="exact" w:wrap="none" w:vAnchor="page" w:hAnchor="page" w:x="848" w:y="1305"/>
        <w:shd w:val="clear" w:color="auto" w:fill="auto"/>
        <w:spacing w:after="0" w:line="312" w:lineRule="exact"/>
        <w:ind w:left="40" w:right="40" w:firstLine="700"/>
        <w:jc w:val="both"/>
      </w:pPr>
      <w:r>
        <w:rPr>
          <w:rStyle w:val="20pt"/>
        </w:rPr>
        <w:t>При отчислении студента брелок-идентификатор подлежит обязательной сдачи в учебную часть. При увольнении сотрудника брелок-идентификатор подлежат обязательной сдачи в отдел кадров.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Контрольно-пропускной режим в техникуме осуществляется в течение всей рабочей недели в соответствии с режимом работы техникума.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Контрольно-пропускной режим в зданиях техникума осуществляется охранниками частного охранного предприятия, с которым техникум заключил контракт или другой гражданско-правовой договор, дежурными преподавателями и администраторами в соответствии с графиком дежурства и Инструкцией по осуществлению контрольно-пропускного режима в техникуме (Приложение 1).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Ежедневно перед началом учебного дня охранник осуществляет осмотр помещений и территории техникума на предмет выявления посторонних лиц и подозрительных предметов и осуществляет проверку кнопок тревожной сигнализации (КТС).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1"/>
        </w:numPr>
        <w:shd w:val="clear" w:color="auto" w:fill="auto"/>
        <w:tabs>
          <w:tab w:val="left" w:pos="1326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При осуществлении контрольно-пропускного режима охранник несет личную ответственность: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3"/>
        </w:numPr>
        <w:shd w:val="clear" w:color="auto" w:fill="auto"/>
        <w:tabs>
          <w:tab w:val="left" w:pos="1108"/>
        </w:tabs>
        <w:spacing w:after="0" w:line="312" w:lineRule="exact"/>
        <w:ind w:left="40" w:firstLine="700"/>
        <w:jc w:val="both"/>
      </w:pPr>
      <w:r>
        <w:rPr>
          <w:rStyle w:val="20pt"/>
        </w:rPr>
        <w:t>за нарушение требований контрольно-пропускного режима в техникуме;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3"/>
        </w:numPr>
        <w:shd w:val="clear" w:color="auto" w:fill="auto"/>
        <w:tabs>
          <w:tab w:val="left" w:pos="1108"/>
        </w:tabs>
        <w:spacing w:after="0" w:line="312" w:lineRule="exact"/>
        <w:ind w:left="40" w:firstLine="700"/>
        <w:jc w:val="both"/>
      </w:pPr>
      <w:r>
        <w:rPr>
          <w:rStyle w:val="20pt"/>
        </w:rPr>
        <w:t>за жизнь и здоровье обучающихся и сотрудников, находящихся в здании техникума;</w:t>
      </w:r>
    </w:p>
    <w:p w:rsidR="009A7D10" w:rsidRDefault="00324553">
      <w:pPr>
        <w:pStyle w:val="20"/>
        <w:framePr w:w="10210" w:h="14597" w:hRule="exact" w:wrap="none" w:vAnchor="page" w:hAnchor="page" w:x="848" w:y="1305"/>
        <w:numPr>
          <w:ilvl w:val="0"/>
          <w:numId w:val="3"/>
        </w:numPr>
        <w:shd w:val="clear" w:color="auto" w:fill="auto"/>
        <w:tabs>
          <w:tab w:val="left" w:pos="1108"/>
        </w:tabs>
        <w:spacing w:after="0" w:line="312" w:lineRule="exact"/>
        <w:ind w:left="40" w:right="40" w:firstLine="700"/>
        <w:jc w:val="both"/>
      </w:pPr>
      <w:r>
        <w:rPr>
          <w:rStyle w:val="20pt"/>
        </w:rPr>
        <w:t>за осуществление видеонаблюдения и своевременное реагирование в случае чрезвычайной ситуации средствами КТС;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17" w:lineRule="exact"/>
        <w:ind w:left="20" w:firstLine="720"/>
        <w:jc w:val="both"/>
      </w:pPr>
      <w:r>
        <w:lastRenderedPageBreak/>
        <w:t>за ведение установленной документации на контрольно-пропускном пункте (вахте);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17" w:lineRule="exact"/>
        <w:ind w:left="20" w:firstLine="720"/>
        <w:jc w:val="both"/>
      </w:pPr>
      <w:r>
        <w:t>за ежедневную проверку кнопок тревожной сигнализации с регистрацией в журнале;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4"/>
        </w:numPr>
        <w:shd w:val="clear" w:color="auto" w:fill="auto"/>
        <w:tabs>
          <w:tab w:val="left" w:pos="1095"/>
        </w:tabs>
        <w:spacing w:after="244" w:line="317" w:lineRule="exact"/>
        <w:ind w:left="20" w:firstLine="720"/>
        <w:jc w:val="both"/>
      </w:pPr>
      <w:r>
        <w:t>за качественное выполнение своих должностных обязанностей.</w:t>
      </w:r>
    </w:p>
    <w:p w:rsidR="009A7D10" w:rsidRDefault="00324553">
      <w:pPr>
        <w:pStyle w:val="1"/>
        <w:framePr w:w="10181" w:h="14216" w:hRule="exact" w:wrap="none" w:vAnchor="page" w:hAnchor="page" w:x="867" w:y="1052"/>
        <w:shd w:val="clear" w:color="auto" w:fill="auto"/>
        <w:spacing w:line="312" w:lineRule="exact"/>
        <w:ind w:left="980"/>
        <w:jc w:val="left"/>
      </w:pPr>
      <w:r>
        <w:rPr>
          <w:rStyle w:val="0pt0"/>
          <w:b/>
          <w:bCs/>
        </w:rPr>
        <w:t>Глава 2. Порядок прохода обучающихся, сотрудников, посетителей в помещения</w:t>
      </w:r>
    </w:p>
    <w:p w:rsidR="009A7D10" w:rsidRDefault="00324553">
      <w:pPr>
        <w:pStyle w:val="1"/>
        <w:framePr w:w="10181" w:h="14216" w:hRule="exact" w:wrap="none" w:vAnchor="page" w:hAnchor="page" w:x="867" w:y="1052"/>
        <w:shd w:val="clear" w:color="auto" w:fill="auto"/>
        <w:spacing w:line="312" w:lineRule="exact"/>
        <w:ind w:right="60"/>
      </w:pPr>
      <w:r>
        <w:rPr>
          <w:rStyle w:val="0pt0"/>
          <w:b/>
          <w:bCs/>
        </w:rPr>
        <w:t>техникума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12" w:lineRule="exact"/>
        <w:ind w:left="20" w:right="20" w:firstLine="720"/>
        <w:jc w:val="both"/>
      </w:pPr>
      <w:r>
        <w:t>Во время учебного процесса обучающиеся и сотрудники техникума проходят в здания учебных корпусов через центральный вход каждого учебного корпуса по брелоку-идентификатору (студенты при его утере предъявляют студенческий билет или зачетную книжку).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312" w:lineRule="exact"/>
        <w:ind w:left="20" w:right="20" w:firstLine="720"/>
        <w:jc w:val="both"/>
      </w:pPr>
      <w:r>
        <w:t>Посетители техникума при входе предъявляют документ, удостоверяющий личность в развернутом виде.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312" w:lineRule="exact"/>
        <w:ind w:left="20" w:right="20" w:firstLine="720"/>
        <w:jc w:val="both"/>
      </w:pPr>
      <w:r>
        <w:t>Во внеурочное время для посещения дополнительных занятий обучающиеся пропускаются в техникум согласно расписанию, утвержденному директором.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12" w:lineRule="exact"/>
        <w:ind w:left="20" w:right="20" w:firstLine="720"/>
        <w:jc w:val="both"/>
      </w:pPr>
      <w:r>
        <w:t>При наличии у обучающихся, сотрудников ручной клади, вызывающей подозрения или из списка запрещенных к проносу вещей, охранник предлагает добровольно предъявить содержимое ручной клади для досмотра.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312" w:lineRule="exact"/>
        <w:ind w:left="20" w:right="20" w:firstLine="720"/>
        <w:jc w:val="both"/>
      </w:pPr>
      <w:r>
        <w:t>При отказе предъявить содержимое ручной клади обучающиеся, сотрудники и посетители не допускаются в техникум, охранник действует согласно должностной инструкции, а также информирует директора или ответственного за комплексную безопасность, а при необходимости вызывает наряд полиции или применяет средство тревожной сигнализации.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12" w:lineRule="exact"/>
        <w:ind w:left="20" w:right="20" w:firstLine="720"/>
        <w:jc w:val="both"/>
      </w:pPr>
      <w:r>
        <w:t>В выходные и нерабочие праздничные дни в здания и на территорию техникума имеют беспрепятственный доступ директор техникума, заместители директора, дежурные администраторы, заведующий хозяйством, водитель, механик.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312" w:lineRule="exact"/>
        <w:ind w:left="20" w:right="20" w:firstLine="720"/>
        <w:jc w:val="both"/>
      </w:pPr>
      <w:r>
        <w:t>Сотрудники, которым по роду работы необходимо быть в техникуме для устранения аварий или других чрезвычайных ситуаций по особому распоряжению директора или заведующего хозяйством имеют право доступа в здания и на территорию техникума.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312" w:lineRule="exact"/>
        <w:ind w:left="20" w:right="20" w:firstLine="720"/>
        <w:jc w:val="both"/>
      </w:pPr>
      <w:r>
        <w:t>Список должностей, имеющих беспрепятственный доступ в здания техникума находится на вахте каждого корпуса (Приложение 2).</w:t>
      </w:r>
    </w:p>
    <w:p w:rsidR="009A7D10" w:rsidRDefault="00324553">
      <w:pPr>
        <w:pStyle w:val="20"/>
        <w:framePr w:w="10181" w:h="14216" w:hRule="exact" w:wrap="none" w:vAnchor="page" w:hAnchor="page" w:x="867" w:y="1052"/>
        <w:shd w:val="clear" w:color="auto" w:fill="auto"/>
        <w:spacing w:after="0" w:line="278" w:lineRule="exact"/>
        <w:ind w:left="20" w:right="20" w:firstLine="720"/>
        <w:jc w:val="both"/>
      </w:pPr>
      <w:r>
        <w:t>Пофамильный список лиц (согласно списку должностей), имеющих беспрепятственный доступ в здания техникума утверждается приказом директора и действует до его отмены.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210"/>
        </w:tabs>
        <w:spacing w:after="0" w:line="317" w:lineRule="exact"/>
        <w:ind w:left="20" w:right="20" w:firstLine="720"/>
        <w:jc w:val="both"/>
      </w:pPr>
      <w:r>
        <w:t>Открытие/закрытие дверей центрального входа в указанное время осуществляется охранником или должностным лицом (имеющим право и код доступа в помещения техникума) с регистрацией в Журнале приема и сдачи помещений под охрану (Приложение 3).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210"/>
        </w:tabs>
        <w:spacing w:after="244" w:line="317" w:lineRule="exact"/>
        <w:ind w:left="20" w:right="20" w:firstLine="720"/>
        <w:jc w:val="both"/>
      </w:pPr>
      <w:r>
        <w:t>Обучающимся техникума запрещено находиться в зданиях техникума и на его территории после окончания учебных или внеурочных мероприятий без присутствия педагогических работников.</w:t>
      </w:r>
    </w:p>
    <w:p w:rsidR="009A7D10" w:rsidRDefault="00324553">
      <w:pPr>
        <w:pStyle w:val="1"/>
        <w:framePr w:w="10181" w:h="14216" w:hRule="exact" w:wrap="none" w:vAnchor="page" w:hAnchor="page" w:x="867" w:y="1052"/>
        <w:shd w:val="clear" w:color="auto" w:fill="auto"/>
        <w:spacing w:line="312" w:lineRule="exact"/>
        <w:ind w:right="60"/>
      </w:pPr>
      <w:r>
        <w:rPr>
          <w:rStyle w:val="0pt0"/>
          <w:b/>
          <w:bCs/>
        </w:rPr>
        <w:t>Глава 3. Посещение техникума гражданами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12" w:lineRule="exact"/>
        <w:ind w:left="20" w:right="20" w:firstLine="720"/>
        <w:jc w:val="both"/>
      </w:pPr>
      <w:r>
        <w:t>Посещение техникума родителями обучающихся или законными представителями осуществляется по взаимной договоренности и под контролем групповых руководителей, по предварительной договоренности во время - отведенное для этих целей, без помех учебному процессу. Охранник должен быть проинформирован о встрече заранее.</w:t>
      </w:r>
    </w:p>
    <w:p w:rsidR="009A7D10" w:rsidRDefault="00324553">
      <w:pPr>
        <w:pStyle w:val="20"/>
        <w:framePr w:w="10181" w:h="14216" w:hRule="exact" w:wrap="none" w:vAnchor="page" w:hAnchor="page" w:x="867" w:y="1052"/>
        <w:numPr>
          <w:ilvl w:val="0"/>
          <w:numId w:val="5"/>
        </w:numPr>
        <w:shd w:val="clear" w:color="auto" w:fill="auto"/>
        <w:tabs>
          <w:tab w:val="left" w:pos="1210"/>
        </w:tabs>
        <w:spacing w:after="0" w:line="312" w:lineRule="exact"/>
        <w:ind w:left="20" w:right="20" w:firstLine="720"/>
        <w:jc w:val="both"/>
      </w:pPr>
      <w:r>
        <w:t>В день проведения родительских собраний групповые руководители предоставляют охране на вахту списки обучающихся групп, в которых пришедшие родители расписываются рядом с фамилией своего ребенка.</w:t>
      </w:r>
    </w:p>
    <w:p w:rsidR="009A7D10" w:rsidRDefault="00324553">
      <w:pPr>
        <w:pStyle w:val="a6"/>
        <w:framePr w:wrap="none" w:vAnchor="page" w:hAnchor="page" w:x="6128" w:y="15796"/>
        <w:shd w:val="clear" w:color="auto" w:fill="auto"/>
        <w:spacing w:line="210" w:lineRule="exact"/>
        <w:ind w:left="20"/>
      </w:pPr>
      <w:r>
        <w:t>3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lastRenderedPageBreak/>
        <w:t>Родители (законные представители), посетители, представители различных служб города (здравоохранения, правоохранительных, пожарных служб, учреждений дополнительного образования, промышленных предприятий, организаций и т.д.) пропускаются в техникум на основании документа, удостоверяющего личность с обязательной регистрацией в Журнале регистрации посетителей техникума (Приложение 4).</w:t>
      </w:r>
    </w:p>
    <w:p w:rsidR="009A7D10" w:rsidRDefault="00324553">
      <w:pPr>
        <w:pStyle w:val="20"/>
        <w:framePr w:w="10195" w:h="14539" w:hRule="exact" w:wrap="none" w:vAnchor="page" w:hAnchor="page" w:x="860" w:y="832"/>
        <w:shd w:val="clear" w:color="auto" w:fill="auto"/>
        <w:spacing w:after="0" w:line="312" w:lineRule="exact"/>
        <w:ind w:left="20" w:right="20" w:firstLine="700"/>
        <w:jc w:val="both"/>
      </w:pPr>
      <w:r>
        <w:t>Посещение техникума посетителями по предварительной договоренности с администрацией и сотрудниками техникума только под их личным контролем с регистрацией посетителей в журнал.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Журнал учета посетителей заводится в начале учебного года и ведется до начала нового учебного года (если в журнале остались не заполненные листы, то журнал ведется до их полного заполнения, тогда заводиться новый журнал). 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регистрации посетителей техникума запрещены.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Группы лиц, посещающих техникум для участия в массовых мероприятиях, семинарах, конференциях, смотрах и т.п., допускаются в здания техникума по распоряжению директора, заместителей директора, по списку участников.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При выполнении в техникуме строительных и ремонтных работ вход рабочих осуществляется по списку, составленному заведующим хозяйством, и переданному на вахту, без записи в Журнале регистрации посетителей техникума. Охранник отмечает проход рабочих по документу, удостоверяющему личность, сверяясь со списком. Пропуск рабочих не указанных в списке старого воспрещен. Возникшие разногласия решает заведующий хозяйством по личную ответственность письменным разрешением на вход (разрешение пишется в свободной форме с указанием дат и времени нахождения рабочего в техникуме) и храниться на вахте до окончания учебного года.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Лица, не связанные с образовательным процессом, посещающие техникум по служебной необходимости, пропускаются при предъявлении документа, удостоверяющего личность и записью в Журнале регистрации посетителей техникума.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При наличии у посетителей ручной клади охранник предлагает добровольно предъявить содержимое ручной клади для досмотра. При отказе предъявить содержимое ручной клади посетитель не допускается в техникум.</w:t>
      </w:r>
    </w:p>
    <w:p w:rsidR="009A7D10" w:rsidRDefault="00324553">
      <w:pPr>
        <w:pStyle w:val="20"/>
        <w:framePr w:w="10195" w:h="14539" w:hRule="exact" w:wrap="none" w:vAnchor="page" w:hAnchor="page" w:x="860" w:y="832"/>
        <w:shd w:val="clear" w:color="auto" w:fill="auto"/>
        <w:spacing w:after="0" w:line="312" w:lineRule="exact"/>
        <w:ind w:left="20" w:right="20" w:firstLine="700"/>
        <w:jc w:val="both"/>
      </w:pPr>
      <w:r>
        <w:t>В случае, если посетитель, не предъявивший к осмотру ручную кладь, отказывается покинуть техникум, охранник действует согласно должностной инструкции, при необходимости вызывает наряд полиции, применяет средство тревожной сигнализации.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300" w:line="312" w:lineRule="exact"/>
        <w:ind w:left="20" w:right="20" w:firstLine="700"/>
        <w:jc w:val="both"/>
      </w:pPr>
      <w:r>
        <w:t>Крупногабаритные предметы, ящики, коробки проносятся в здание техникума после их досмотра на отсутствие запрещенных предметов и с разрешения директора, дежурного администратора или заведующего хозяйством.</w:t>
      </w:r>
    </w:p>
    <w:p w:rsidR="009A7D10" w:rsidRDefault="00324553">
      <w:pPr>
        <w:pStyle w:val="11"/>
        <w:framePr w:w="10195" w:h="14539" w:hRule="exact" w:wrap="none" w:vAnchor="page" w:hAnchor="page" w:x="860" w:y="832"/>
        <w:shd w:val="clear" w:color="auto" w:fill="auto"/>
        <w:spacing w:before="0"/>
        <w:ind w:left="2120"/>
      </w:pPr>
      <w:bookmarkStart w:id="0" w:name="bookmark0"/>
      <w:r>
        <w:t>Глава 4. Пропускной режим для автотранспортных средств</w:t>
      </w:r>
      <w:bookmarkEnd w:id="0"/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Въезд на территорию техникума и парковка на ее территории автотранспортных средств частных лиц запрещены.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Допуск на территорию техникума автотранспортных средств осуществляет охранник по списку заведующего хозяйством под его личным контролем.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Движение автотранспорта по территории техникума разрешено со скоростью не более 5 км/час.</w:t>
      </w:r>
    </w:p>
    <w:p w:rsidR="009A7D10" w:rsidRDefault="00324553">
      <w:pPr>
        <w:pStyle w:val="20"/>
        <w:framePr w:w="10195" w:h="14539" w:hRule="exact" w:wrap="none" w:vAnchor="page" w:hAnchor="page" w:x="860" w:y="832"/>
        <w:numPr>
          <w:ilvl w:val="0"/>
          <w:numId w:val="6"/>
        </w:numPr>
        <w:shd w:val="clear" w:color="auto" w:fill="auto"/>
        <w:tabs>
          <w:tab w:val="left" w:pos="1140"/>
        </w:tabs>
        <w:spacing w:after="0" w:line="312" w:lineRule="exact"/>
        <w:ind w:left="20" w:right="20" w:firstLine="700"/>
        <w:jc w:val="both"/>
      </w:pPr>
      <w:r>
        <w:t>Автотранспорт аварийных и спасательных служб, скорой помощи и полиции допускается на территорию техникума беспрепятственно.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7" w:lineRule="exact"/>
        <w:ind w:left="40" w:right="300" w:firstLine="700"/>
        <w:jc w:val="both"/>
      </w:pPr>
      <w:r>
        <w:lastRenderedPageBreak/>
        <w:t>Стоянка личного транспорта работников техникума на ее территории осуществляется только с разрешения директора в специально отведенном месте.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spacing w:after="0" w:line="317" w:lineRule="exact"/>
        <w:ind w:left="40" w:right="300" w:firstLine="700"/>
        <w:jc w:val="both"/>
      </w:pPr>
      <w:r>
        <w:t xml:space="preserve"> После окончания рабочего дня и в ночное время стоянка автотранспорта на территории техникума запрещена, ключи от ворот находятся у охранника учебного корпуса.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304" w:line="317" w:lineRule="exact"/>
        <w:ind w:left="40" w:right="300" w:firstLine="700"/>
        <w:jc w:val="both"/>
      </w:pPr>
      <w:r>
        <w:t>Обо всех случаях длительного нахождения не установленных транспортных средств, вызывающих подозрение, на территории или в непосредственной близости от техникума, дежурный администратор информирует директора и при необходимости, по согласованию с ним, информирует территориальный орган внутренних дел.</w:t>
      </w:r>
    </w:p>
    <w:p w:rsidR="009A7D10" w:rsidRDefault="00324553">
      <w:pPr>
        <w:pStyle w:val="1"/>
        <w:framePr w:w="10464" w:h="11514" w:hRule="exact" w:wrap="none" w:vAnchor="page" w:hAnchor="page" w:x="738" w:y="1076"/>
        <w:shd w:val="clear" w:color="auto" w:fill="auto"/>
        <w:spacing w:line="312" w:lineRule="exact"/>
        <w:ind w:right="420"/>
      </w:pPr>
      <w:r>
        <w:t>Глава 5. Правила внутриобъектового режима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firstLine="700"/>
        <w:jc w:val="both"/>
      </w:pPr>
      <w:r>
        <w:t>В целях обеспечения комплексной безопасности в техникуме обучающиеся, работники</w:t>
      </w:r>
    </w:p>
    <w:p w:rsidR="009A7D10" w:rsidRDefault="00324553">
      <w:pPr>
        <w:pStyle w:val="20"/>
        <w:framePr w:w="10464" w:h="11514" w:hRule="exact" w:wrap="none" w:vAnchor="page" w:hAnchor="page" w:x="738" w:y="1076"/>
        <w:shd w:val="clear" w:color="auto" w:fill="auto"/>
        <w:tabs>
          <w:tab w:val="left" w:pos="4811"/>
          <w:tab w:val="right" w:pos="10278"/>
        </w:tabs>
        <w:spacing w:after="0" w:line="312" w:lineRule="exact"/>
        <w:ind w:left="40"/>
        <w:jc w:val="both"/>
      </w:pPr>
      <w:r>
        <w:t>и посетители техникума обязаны</w:t>
      </w:r>
      <w:r>
        <w:tab/>
        <w:t>неукоснительно соблюдать требования</w:t>
      </w:r>
      <w:r>
        <w:tab/>
        <w:t>по</w:t>
      </w:r>
    </w:p>
    <w:p w:rsidR="009A7D10" w:rsidRDefault="00324553">
      <w:pPr>
        <w:pStyle w:val="20"/>
        <w:framePr w:w="10464" w:h="11514" w:hRule="exact" w:wrap="none" w:vAnchor="page" w:hAnchor="page" w:x="738" w:y="1076"/>
        <w:shd w:val="clear" w:color="auto" w:fill="auto"/>
        <w:spacing w:after="0" w:line="312" w:lineRule="exact"/>
        <w:ind w:left="40"/>
        <w:jc w:val="both"/>
      </w:pPr>
      <w:r>
        <w:t>антитеррористической, пожарной и электробезопасности в зданиях и на территории техникума.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Все работники, находящиеся в техникуме, при обнаружении посторонних лиц, возгорания, затопления, разрушения, подозрительных предметов или других нарушений обязаны немедленно сообщить о случившемся дежурному администратору, представителям администрации, охраннику, принять меры для ликвидации опасности.</w:t>
      </w:r>
    </w:p>
    <w:p w:rsidR="009A7D10" w:rsidRDefault="00324553">
      <w:pPr>
        <w:pStyle w:val="20"/>
        <w:framePr w:w="10464" w:h="11514" w:hRule="exact" w:wrap="none" w:vAnchor="page" w:hAnchor="page" w:x="738" w:y="1076"/>
        <w:shd w:val="clear" w:color="auto" w:fill="auto"/>
        <w:spacing w:after="300" w:line="312" w:lineRule="exact"/>
        <w:ind w:left="40" w:right="300" w:firstLine="700"/>
        <w:jc w:val="both"/>
      </w:pPr>
      <w:r>
        <w:t>В зданиях и на территории техникума обучающимся, работникам, родителям (законным представителям) и другим посетителям запрещается проносить, употреблять и использовать, запрещенные вещества, напитки и вещи согласно Перечню предметов, веществ и оборудования, в отношении которых устанавливается запрет или ограничение на перемещение на территорию и в здания техникума (Приложение 5).</w:t>
      </w:r>
    </w:p>
    <w:p w:rsidR="009A7D10" w:rsidRDefault="00324553">
      <w:pPr>
        <w:pStyle w:val="1"/>
        <w:framePr w:w="10464" w:h="11514" w:hRule="exact" w:wrap="none" w:vAnchor="page" w:hAnchor="page" w:x="738" w:y="1076"/>
        <w:shd w:val="clear" w:color="auto" w:fill="auto"/>
        <w:spacing w:line="312" w:lineRule="exact"/>
        <w:ind w:left="260"/>
      </w:pPr>
      <w:r>
        <w:t>Глава 6. Заключительные положения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В случаях, не предусмотренных настоящим Положением об организации контрольно</w:t>
      </w:r>
      <w:r>
        <w:softHyphen/>
        <w:t>пропускного режима вопросы должны оперативно решаться по согласованию с директором, дежурным администратором или дежурным преподавателем.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Все обучающиеся и сотрудники техникума обязаны ознакомиться с требованиями настоящего Положения об организации контрольно-пропускного режима под роспись.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Настоящее Положение об организации контрольно-пропускного режима в техникуме должно быть размещено на официальном сайте техникума для ознакомления с ним родителями/законными представителями и другими лицами.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Настоящее Положение о контрольно-пропускном режиме вступает в силу с даты его утверждения приказом директора техникума.</w:t>
      </w:r>
    </w:p>
    <w:p w:rsidR="009A7D10" w:rsidRDefault="00324553">
      <w:pPr>
        <w:pStyle w:val="20"/>
        <w:framePr w:w="10464" w:h="11514" w:hRule="exact" w:wrap="none" w:vAnchor="page" w:hAnchor="page" w:x="738" w:y="1076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12" w:lineRule="exact"/>
        <w:ind w:left="40" w:right="300" w:firstLine="700"/>
        <w:jc w:val="both"/>
      </w:pPr>
      <w:r>
        <w:t>Настоящее Положение об организации контрольно-пропускного режима утрачивает силу в случае принятия нового локального акта.</w:t>
      </w:r>
    </w:p>
    <w:p w:rsidR="009A7D10" w:rsidRDefault="00324553">
      <w:pPr>
        <w:pStyle w:val="1"/>
        <w:framePr w:w="10464" w:h="1320" w:hRule="exact" w:wrap="none" w:vAnchor="page" w:hAnchor="page" w:x="738" w:y="13487"/>
        <w:shd w:val="clear" w:color="auto" w:fill="auto"/>
        <w:spacing w:line="312" w:lineRule="exact"/>
        <w:ind w:left="40" w:right="6490"/>
        <w:jc w:val="both"/>
      </w:pPr>
      <w:r>
        <w:t>СОГЛАСОВАНО</w:t>
      </w:r>
    </w:p>
    <w:p w:rsidR="009A7D10" w:rsidRDefault="00324553">
      <w:pPr>
        <w:pStyle w:val="20"/>
        <w:framePr w:w="10464" w:h="1320" w:hRule="exact" w:wrap="none" w:vAnchor="page" w:hAnchor="page" w:x="738" w:y="13487"/>
        <w:shd w:val="clear" w:color="auto" w:fill="auto"/>
        <w:spacing w:after="0" w:line="312" w:lineRule="exact"/>
        <w:ind w:left="40" w:right="6490"/>
        <w:jc w:val="both"/>
      </w:pPr>
      <w:r>
        <w:t>Заместитель директора по УВР,</w:t>
      </w:r>
      <w:r>
        <w:br/>
        <w:t>ответственный за комплексную</w:t>
      </w:r>
      <w:r>
        <w:br/>
        <w:t>и антитеррористическую безопасность</w:t>
      </w:r>
    </w:p>
    <w:p w:rsidR="009A7D10" w:rsidRDefault="008C3C11">
      <w:pPr>
        <w:framePr w:wrap="none" w:vAnchor="page" w:hAnchor="page" w:x="5831" w:y="14011"/>
        <w:rPr>
          <w:sz w:val="2"/>
          <w:szCs w:val="2"/>
        </w:rPr>
      </w:pPr>
      <w:r>
        <w:fldChar w:fldCharType="begin"/>
      </w:r>
      <w:r w:rsidR="00324553">
        <w:instrText>INCLUDEPICTURE  "N:\\Рабочий стол\\media\\image1.jpeg" \* MERGEFORMATINET</w:instrText>
      </w:r>
      <w:r>
        <w:fldChar w:fldCharType="separate"/>
      </w:r>
      <w:r w:rsidR="006A10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pt;height:45.5pt">
            <v:imagedata r:id="rId7" r:href="rId8"/>
          </v:shape>
        </w:pict>
      </w:r>
      <w:r>
        <w:fldChar w:fldCharType="end"/>
      </w:r>
    </w:p>
    <w:p w:rsidR="009A7D10" w:rsidRDefault="00324553">
      <w:pPr>
        <w:pStyle w:val="a6"/>
        <w:framePr w:wrap="none" w:vAnchor="page" w:hAnchor="page" w:x="6003" w:y="15825"/>
        <w:shd w:val="clear" w:color="auto" w:fill="auto"/>
        <w:spacing w:line="210" w:lineRule="exact"/>
        <w:ind w:left="20"/>
      </w:pPr>
      <w:r>
        <w:t>5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66" w:h="1663" w:hRule="exact" w:wrap="none" w:vAnchor="page" w:hAnchor="page" w:x="887" w:y="815"/>
        <w:shd w:val="clear" w:color="auto" w:fill="auto"/>
        <w:spacing w:after="0" w:line="274" w:lineRule="exact"/>
        <w:ind w:left="6380"/>
      </w:pPr>
      <w:r>
        <w:lastRenderedPageBreak/>
        <w:t>Приложение 1</w:t>
      </w:r>
    </w:p>
    <w:p w:rsidR="009A7D10" w:rsidRDefault="00324553">
      <w:pPr>
        <w:pStyle w:val="20"/>
        <w:framePr w:w="10166" w:h="1663" w:hRule="exact" w:wrap="none" w:vAnchor="page" w:hAnchor="page" w:x="887" w:y="815"/>
        <w:shd w:val="clear" w:color="auto" w:fill="auto"/>
        <w:spacing w:after="0" w:line="274" w:lineRule="exact"/>
        <w:ind w:left="6380" w:right="40"/>
      </w:pPr>
      <w:r>
        <w:t xml:space="preserve">К Положению об организации пропускного и внутриобъектового режима в техникуме, утвержденного приказом директора </w:t>
      </w:r>
      <w:r>
        <w:rPr>
          <w:rStyle w:val="21"/>
        </w:rPr>
        <w:t>от 14.07.2021 года № 186</w:t>
      </w:r>
    </w:p>
    <w:p w:rsidR="009A7D10" w:rsidRDefault="00324553">
      <w:pPr>
        <w:pStyle w:val="1"/>
        <w:framePr w:w="10166" w:h="11482" w:hRule="exact" w:wrap="none" w:vAnchor="page" w:hAnchor="page" w:x="887" w:y="3267"/>
        <w:shd w:val="clear" w:color="auto" w:fill="auto"/>
        <w:spacing w:after="300" w:line="312" w:lineRule="exact"/>
        <w:ind w:right="660"/>
      </w:pPr>
      <w:r>
        <w:rPr>
          <w:rStyle w:val="0pt0"/>
          <w:b/>
          <w:bCs/>
        </w:rPr>
        <w:t>ИНСТРУКЦИЯ ОХРАННИКА по осуществлению пропускного и внутриобъектового режима в техникуме</w:t>
      </w:r>
    </w:p>
    <w:p w:rsidR="009A7D10" w:rsidRDefault="00324553">
      <w:pPr>
        <w:pStyle w:val="1"/>
        <w:framePr w:w="10166" w:h="11482" w:hRule="exact" w:wrap="none" w:vAnchor="page" w:hAnchor="page" w:x="887" w:y="3267"/>
        <w:shd w:val="clear" w:color="auto" w:fill="auto"/>
        <w:spacing w:line="312" w:lineRule="exact"/>
        <w:ind w:right="660"/>
      </w:pPr>
      <w:r>
        <w:rPr>
          <w:rStyle w:val="0pt0"/>
          <w:b/>
          <w:bCs/>
        </w:rPr>
        <w:t>Глава 1. Общие положения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12" w:lineRule="exact"/>
        <w:ind w:left="20" w:right="40" w:firstLine="700"/>
        <w:jc w:val="both"/>
      </w:pPr>
      <w:r>
        <w:t>Настоящая Инструкция разработана с целью обеспечения безопасности обучающихся, работников техникума, а также иных лиц, находящихся на объектах техникума, повышения уровня антитеррористической защищенности объектов техникума, противодействия хищению и повреждению собственности техникума.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Основными задачами охраны являются: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9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защита охраняемых объектов от противоправных посягательств;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9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обеспечение сохранности имущества техникума;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9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обеспечение на охраняемых объектах пропускного и внутриобъектового режимов;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9"/>
        </w:numPr>
        <w:shd w:val="clear" w:color="auto" w:fill="auto"/>
        <w:tabs>
          <w:tab w:val="left" w:pos="986"/>
        </w:tabs>
        <w:spacing w:after="0" w:line="312" w:lineRule="exact"/>
        <w:ind w:left="20" w:right="40" w:firstLine="700"/>
        <w:jc w:val="both"/>
      </w:pPr>
      <w:r>
        <w:t>предупреждение пресечение преступлений и административных правонарушений на охраняемых объектах.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0"/>
        </w:numPr>
        <w:shd w:val="clear" w:color="auto" w:fill="auto"/>
        <w:tabs>
          <w:tab w:val="left" w:pos="986"/>
        </w:tabs>
        <w:spacing w:after="0" w:line="312" w:lineRule="exact"/>
        <w:ind w:left="20" w:right="40" w:firstLine="700"/>
        <w:jc w:val="both"/>
      </w:pPr>
      <w:r>
        <w:t>Настоящая Инструкция определяет основные обязанности охранника, его права, ответственность, условия работы при осуществлении пропускного и внутриобъектового режима в техникуме.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0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Деятельность охранника регулируют: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1"/>
        </w:numPr>
        <w:shd w:val="clear" w:color="auto" w:fill="auto"/>
        <w:tabs>
          <w:tab w:val="left" w:pos="986"/>
        </w:tabs>
        <w:spacing w:after="0" w:line="312" w:lineRule="exact"/>
        <w:ind w:left="20" w:firstLine="700"/>
        <w:jc w:val="both"/>
      </w:pPr>
      <w:r>
        <w:t>законы РФ и Устав техникума;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1"/>
        </w:numPr>
        <w:shd w:val="clear" w:color="auto" w:fill="auto"/>
        <w:tabs>
          <w:tab w:val="left" w:pos="986"/>
        </w:tabs>
        <w:spacing w:after="0" w:line="312" w:lineRule="exact"/>
        <w:ind w:left="20" w:right="40" w:firstLine="700"/>
        <w:jc w:val="both"/>
      </w:pPr>
      <w:r>
        <w:t>приказы и распоряжения за личной подписью директора техникума и непосредственного руководителя;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1"/>
        </w:numPr>
        <w:shd w:val="clear" w:color="auto" w:fill="auto"/>
        <w:tabs>
          <w:tab w:val="left" w:pos="986"/>
        </w:tabs>
        <w:spacing w:after="0" w:line="312" w:lineRule="exact"/>
        <w:ind w:left="20" w:right="40" w:firstLine="700"/>
        <w:jc w:val="both"/>
      </w:pPr>
      <w:r>
        <w:t>правила внутреннего распорядка, нормативные акты техникума и другие нормативные документы, регулирующие договорные отношения между техникумом и охранной организацией.</w:t>
      </w:r>
    </w:p>
    <w:p w:rsidR="009A7D10" w:rsidRDefault="00324553">
      <w:pPr>
        <w:pStyle w:val="20"/>
        <w:framePr w:w="10166" w:h="11482" w:hRule="exact" w:wrap="none" w:vAnchor="page" w:hAnchor="page" w:x="887" w:y="3267"/>
        <w:numPr>
          <w:ilvl w:val="0"/>
          <w:numId w:val="10"/>
        </w:numPr>
        <w:shd w:val="clear" w:color="auto" w:fill="auto"/>
        <w:tabs>
          <w:tab w:val="left" w:pos="986"/>
        </w:tabs>
        <w:spacing w:after="0" w:line="274" w:lineRule="exact"/>
        <w:ind w:left="20" w:right="40" w:firstLine="700"/>
        <w:jc w:val="both"/>
      </w:pPr>
      <w:r>
        <w:rPr>
          <w:rStyle w:val="20pt0"/>
        </w:rPr>
        <w:t xml:space="preserve">Пропускной режим </w:t>
      </w:r>
      <w:r>
        <w:t>- порядок,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охраняемые объекты и с охраняемых объектов.</w:t>
      </w:r>
    </w:p>
    <w:p w:rsidR="009A7D10" w:rsidRDefault="00324553">
      <w:pPr>
        <w:pStyle w:val="20"/>
        <w:framePr w:w="10166" w:h="11482" w:hRule="exact" w:wrap="none" w:vAnchor="page" w:hAnchor="page" w:x="887" w:y="3267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0"/>
        </w:rPr>
        <w:t xml:space="preserve">Внутриобъектовый режим - </w:t>
      </w:r>
      <w:r>
        <w:t>порядок, обеспечиваемый совокупностью мероприятий и правил, выполняемых лицами, находящимися на охраняемых объектах, в соответствии с правилами внутреннего трудового распорядка, внутреннего распорядка обучающихся и пожарной безопасности.</w:t>
      </w:r>
    </w:p>
    <w:p w:rsidR="009A7D10" w:rsidRDefault="00324553">
      <w:pPr>
        <w:pStyle w:val="20"/>
        <w:framePr w:w="10166" w:h="11482" w:hRule="exact" w:wrap="none" w:vAnchor="page" w:hAnchor="page" w:x="887" w:y="3267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0"/>
        </w:rPr>
        <w:t xml:space="preserve">Объекты техникума - </w:t>
      </w:r>
      <w:r>
        <w:t>здания, строения и иные объекты недвижимого имущества, расположенные на земельных участках, принадлежащих ГАПОУ СО «Карпинский машиностроительный техникум» (далее- техникум) и его филиалам, для осуществления уставной деятельности техникума, а также прилегающая территория к данным объектам недвижимости.</w:t>
      </w:r>
    </w:p>
    <w:p w:rsidR="009A7D10" w:rsidRDefault="00324553">
      <w:pPr>
        <w:pStyle w:val="20"/>
        <w:framePr w:w="10166" w:h="11482" w:hRule="exact" w:wrap="none" w:vAnchor="page" w:hAnchor="page" w:x="887" w:y="3267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0"/>
        </w:rPr>
        <w:t xml:space="preserve">Охранник - </w:t>
      </w:r>
      <w:r>
        <w:t>работник частной охранной организации (далее охранник), с которой техникум заключил государственный контракт либо иной гражданско-правовой договор, осуществляющий на объектах техникума пропускной и внутриобъектовый режим в порядке, определенном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/>
        <w:jc w:val="both"/>
      </w:pPr>
      <w:r>
        <w:lastRenderedPageBreak/>
        <w:t>настоящей Инструкцией, а также должностной инструкцией работника, в соответствии с утвержденным графиком работы.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t>Во время выполнения служебных обязанностей работник охраны является должностным лицом и требования, предъявляемые им по пропускному и внутриобъектовому режимам в соответствии с настоящей Инструкцией, обязательны для выполнения всеми обучающимися, работниками и посетителями техникума.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1"/>
        </w:rPr>
        <w:t xml:space="preserve">Контрольно-пропускной пункт (далее КПП) </w:t>
      </w:r>
      <w:r>
        <w:t>- специально оборудованное место на объекте для осуществления контроля в установленном порядке за проходом людей на территорию объектов техникума.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1"/>
        </w:rPr>
        <w:t xml:space="preserve">Работник техникума </w:t>
      </w:r>
      <w:r>
        <w:t>- физическое лицо, вступившее в трудовые отношения с техникумом (административный состав, преподавательский состав, учебно-вспомогательный персонал, административно-хозяйственный персонал, служащие и рабочие).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rPr>
          <w:rStyle w:val="20pt1"/>
        </w:rPr>
        <w:t xml:space="preserve">Посетитель техникума </w:t>
      </w:r>
      <w:r>
        <w:t>- физическое лицо, посещающее объекты техникума с определенными целями.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firstLine="700"/>
        <w:jc w:val="both"/>
      </w:pPr>
      <w:r>
        <w:rPr>
          <w:rStyle w:val="20pt1"/>
        </w:rPr>
        <w:t xml:space="preserve">Обучающийся </w:t>
      </w:r>
      <w:r>
        <w:t>- лицо, в установленном порядке зачисленное в техникум для обучения.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317" w:lineRule="exact"/>
        <w:ind w:left="20" w:right="40" w:firstLine="700"/>
        <w:jc w:val="both"/>
      </w:pPr>
      <w:r>
        <w:rPr>
          <w:rStyle w:val="20pt1"/>
        </w:rPr>
        <w:t xml:space="preserve">Система контроля управления доступом (далее - СКУД) </w:t>
      </w:r>
      <w:r>
        <w:t>- совокупность средств контроля и управления доступом, обладающих технической, информационной, программной и эксплуатационной совместимостью (ГОСТ Р 51241-2008).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274" w:lineRule="exact"/>
        <w:ind w:left="20" w:right="40" w:firstLine="700"/>
        <w:jc w:val="both"/>
      </w:pPr>
      <w:r>
        <w:t>Все работники, обучающиеся и посетители техникума обязаны входить на объекты и выходить с объектов техникума только через КПП контролируемые физической охраной, предназначенные для прохода физических лиц.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t>Входить и выходить через запасные (аварийные) выходы, не контролируемые физической охраной запрещается. В исключительных случаях для выполнения хозяйственных и ремонтных работ запасные (аварийные) выходы по обоснованному требованию должностных лиц техникума открываются работниками охраны, обеспечивается присутствие должностного лица до закрытия запасного выхода.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0" w:line="274" w:lineRule="exact"/>
        <w:ind w:left="20" w:right="40" w:firstLine="700"/>
        <w:jc w:val="both"/>
      </w:pPr>
      <w:r>
        <w:t>Вносить на объекты техникума и хранить на рабочих местах личное оборудование и др. запрещается.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2" w:lineRule="exact"/>
        <w:ind w:left="20" w:right="40" w:firstLine="700"/>
        <w:jc w:val="both"/>
      </w:pPr>
      <w:r>
        <w:t>Работники техникума после окончания работы, закрывают окна и форточки, проверяют противопожарный режим, выключают электроприборы, запирают служебные помещения и сдают ключи от помещений на посты охраны, о чём делают запись в журнале о выдаче/сдаче ключей и ставят свою подпись.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7" w:lineRule="exact"/>
        <w:ind w:left="20" w:right="40" w:firstLine="700"/>
        <w:jc w:val="both"/>
      </w:pPr>
      <w:r>
        <w:t>Все работники, обучающиеся и посетители техникума обязаны соблюдать правила антитеррористической и пожарной безопасности, техники безопасности.</w:t>
      </w:r>
    </w:p>
    <w:p w:rsidR="009A7D10" w:rsidRDefault="00324553">
      <w:pPr>
        <w:pStyle w:val="20"/>
        <w:framePr w:w="10195" w:h="14484" w:hRule="exact" w:wrap="none" w:vAnchor="page" w:hAnchor="page" w:x="872" w:y="1129"/>
        <w:shd w:val="clear" w:color="auto" w:fill="auto"/>
        <w:spacing w:after="240" w:line="317" w:lineRule="exact"/>
        <w:ind w:left="20" w:right="40" w:firstLine="700"/>
        <w:jc w:val="both"/>
      </w:pPr>
      <w:r>
        <w:t>Работники, обучающиеся или посетители техникума, обнаружившие в помещениях или прилегающей территории пакеты, сумки, свёртки, вызывающие подозрение, обязаны немедленно сообщить об этом работникам охраны или дежурному администратору, ни в коем случае не трогать (не вскрывать) обнаруженные предметы, а принять меры по недопущению к ним других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7" w:lineRule="exact"/>
        <w:ind w:left="20" w:right="40" w:firstLine="700"/>
        <w:jc w:val="both"/>
      </w:pPr>
      <w:r>
        <w:t>Охранники должны знать способы извещения о пожаре и других чрезвычайных ситуаций, номера телефонов для вызова пожарной службы или информирования оперативно-лежурной службы, а также порядок действий при обнаружении подозрительных предметов.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2" w:lineRule="exact"/>
        <w:ind w:left="20" w:right="40" w:firstLine="700"/>
        <w:jc w:val="both"/>
      </w:pPr>
      <w:r>
        <w:t>При возникновении на объектах аварийных или чрезвычайных ситуаций, пропуск аварийных бригад или нарядов МВД, МЧС, скорой помощи осуществляется в сопровождении работников охраны и администрации техникума.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2" w:lineRule="exact"/>
        <w:ind w:left="20" w:right="40" w:firstLine="700"/>
        <w:jc w:val="both"/>
      </w:pPr>
      <w:r>
        <w:t>Нахождение на объектах техникума работников, обучающихся, посторонних лиц, в неустановленное время, не допускается, за исключением случаев письменного разрешения, согласованного с директором техникума.</w:t>
      </w:r>
    </w:p>
    <w:p w:rsidR="009A7D10" w:rsidRDefault="00324553">
      <w:pPr>
        <w:pStyle w:val="20"/>
        <w:framePr w:w="10195" w:h="14484" w:hRule="exact" w:wrap="none" w:vAnchor="page" w:hAnchor="page" w:x="872" w:y="1129"/>
        <w:numPr>
          <w:ilvl w:val="0"/>
          <w:numId w:val="12"/>
        </w:numPr>
        <w:shd w:val="clear" w:color="auto" w:fill="auto"/>
        <w:tabs>
          <w:tab w:val="left" w:pos="1049"/>
        </w:tabs>
        <w:spacing w:after="0" w:line="312" w:lineRule="exact"/>
        <w:ind w:left="20" w:firstLine="700"/>
        <w:jc w:val="both"/>
      </w:pPr>
      <w:r>
        <w:t>Лица, задержанные за попытку несанкционированного проникновения на объекты</w:t>
      </w:r>
    </w:p>
    <w:p w:rsidR="009A7D10" w:rsidRDefault="00324553">
      <w:pPr>
        <w:pStyle w:val="a6"/>
        <w:framePr w:wrap="none" w:vAnchor="page" w:hAnchor="page" w:x="6133" w:y="15844"/>
        <w:shd w:val="clear" w:color="auto" w:fill="auto"/>
        <w:spacing w:line="210" w:lineRule="exact"/>
        <w:ind w:left="40"/>
      </w:pPr>
      <w:r>
        <w:t>7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205" w:h="14484" w:hRule="exact" w:wrap="none" w:vAnchor="page" w:hAnchor="page" w:x="867" w:y="1139"/>
        <w:shd w:val="clear" w:color="auto" w:fill="auto"/>
        <w:spacing w:after="0" w:line="274" w:lineRule="exact"/>
        <w:ind w:left="40" w:right="40"/>
        <w:jc w:val="both"/>
      </w:pPr>
      <w:r>
        <w:lastRenderedPageBreak/>
        <w:t>техникума, за подозрение в хищении материальных ценностей, несанкционированный вынос имущества, вещей и предметов, нарушение пропускного и внутриобъектового режима, подвергаются задержанию охранником до выяснения обстоятельств или прибытия сотрудников МВД.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049"/>
        </w:tabs>
        <w:spacing w:after="0" w:line="274" w:lineRule="exact"/>
        <w:ind w:left="40" w:firstLine="720"/>
        <w:jc w:val="both"/>
      </w:pPr>
      <w:r>
        <w:t>Инструкция действует в пределах объектов техникума, его филиала.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При осуществлении пропускного и внутриобъектового режима в техникуме охранник обязан выполнять следующие обязанности: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ежедневно перед началом учебного дня охранник осуществлять осмотр помещений и территории техникума на предмет выявления посторонних лиц и подозрительных предметов;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ежедневно осуществлять проверку работоспособности кнопок тревожной сигнализации (КТС) в соответствии с Инструкцией;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firstLine="720"/>
        <w:jc w:val="both"/>
      </w:pPr>
      <w:r>
        <w:t>в течение дня осуществлять пропускной режим в здания техникума;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firstLine="720"/>
        <w:jc w:val="both"/>
      </w:pPr>
      <w:r>
        <w:t>осуществлять видеонаблюдение в техникуме;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firstLine="720"/>
        <w:jc w:val="both"/>
      </w:pPr>
      <w:r>
        <w:t>принимать и выдавать ключи от аудиторий, мастерских и других служебных помещений;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вносить необходимые сведения в Журнал регистрации посетителей техникума, Журнал приема и сдачи помещений (запасных дверей) под охрану, Журнал проверки КТС и др.;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при необходимости досматривать на добровольной основе ручную кладь обучающихся, сотрудников и посетителей техникума;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контролировать работу приборов, способствующих обеспечение безопасности техникума, в том числе пожарной и охранной сигнализацией, видеонаблюдения;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своевременно сообщать о несанкционированном доступе в здания и на территорию техникума непосредственному начальнику и директору техникума, а также при необходимости - в полицию;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4"/>
        </w:numPr>
        <w:shd w:val="clear" w:color="auto" w:fill="auto"/>
        <w:tabs>
          <w:tab w:val="left" w:pos="1049"/>
        </w:tabs>
        <w:spacing w:after="382" w:line="312" w:lineRule="exact"/>
        <w:ind w:left="40" w:right="40" w:firstLine="720"/>
        <w:jc w:val="both"/>
      </w:pPr>
      <w:r>
        <w:t>информировать директора техникума и заведующего хозяйством о выявленных признаках повреждения пломб на дверях помещений, взлома, краж материальных ценностей.</w:t>
      </w:r>
    </w:p>
    <w:p w:rsidR="009A7D10" w:rsidRDefault="00324553">
      <w:pPr>
        <w:pStyle w:val="1"/>
        <w:framePr w:w="10205" w:h="14484" w:hRule="exact" w:wrap="none" w:vAnchor="page" w:hAnchor="page" w:x="867" w:y="1139"/>
        <w:shd w:val="clear" w:color="auto" w:fill="auto"/>
        <w:spacing w:after="61" w:line="210" w:lineRule="exact"/>
      </w:pPr>
      <w:r>
        <w:rPr>
          <w:rStyle w:val="0pt0"/>
          <w:b/>
          <w:bCs/>
        </w:rPr>
        <w:t>Глава 2. Организация пропускного режима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272"/>
        </w:tabs>
        <w:spacing w:after="0" w:line="312" w:lineRule="exact"/>
        <w:ind w:left="40" w:right="40" w:firstLine="720"/>
        <w:jc w:val="both"/>
      </w:pPr>
      <w:r>
        <w:t>Пропускной режим является составной частью комплексной системы охраны техникума. Все пропускные пункты оборудуются техническими средствами охраны, системами контроля управления доступом (далее СКУД), ограждениями (турникетами с фиксирующими устройствами-запорами), средствами связи, тревожной сигнализации и системой видеонаблюдения.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272"/>
        </w:tabs>
        <w:spacing w:after="0" w:line="312" w:lineRule="exact"/>
        <w:ind w:left="40" w:right="40" w:firstLine="720"/>
        <w:jc w:val="both"/>
      </w:pPr>
      <w:r>
        <w:t>Оборудование контрольно-пропускного пункта предназначено обеспечивать пропускную способность и возможность тщательной проверки документов у проходящих лиц, осмотра всех видов транспорта, провозимых грузов и удовлетворять следующим требованиям: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5"/>
        </w:numPr>
        <w:shd w:val="clear" w:color="auto" w:fill="auto"/>
        <w:tabs>
          <w:tab w:val="left" w:pos="885"/>
        </w:tabs>
        <w:spacing w:after="0" w:line="312" w:lineRule="exact"/>
        <w:ind w:left="40" w:right="40" w:firstLine="720"/>
        <w:jc w:val="both"/>
      </w:pPr>
      <w:r>
        <w:t>исключать возможность несанкционированного проникновения через пропускные пункты на объект (с объекта) физических лиц и транспортных средств;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5"/>
        </w:numPr>
        <w:shd w:val="clear" w:color="auto" w:fill="auto"/>
        <w:tabs>
          <w:tab w:val="left" w:pos="1049"/>
        </w:tabs>
        <w:spacing w:after="0" w:line="312" w:lineRule="exact"/>
        <w:ind w:left="40" w:right="40" w:firstLine="720"/>
        <w:jc w:val="both"/>
      </w:pPr>
      <w:r>
        <w:t>способствовать исключению хищения имущества техникума, обучающихся, работников техникума и иных лиц, находящихся на объектах техникума, а также других противоправных действий.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272"/>
        </w:tabs>
        <w:spacing w:after="0" w:line="312" w:lineRule="exact"/>
        <w:ind w:left="40" w:firstLine="720"/>
        <w:jc w:val="both"/>
      </w:pPr>
      <w:r>
        <w:t>Допуск работников и обучающихся в учебные корпуса осуществляется с 7.30 часов</w:t>
      </w:r>
    </w:p>
    <w:p w:rsidR="009A7D10" w:rsidRPr="00FD2AF5" w:rsidRDefault="00324553">
      <w:pPr>
        <w:pStyle w:val="40"/>
        <w:framePr w:w="10205" w:h="14484" w:hRule="exact" w:wrap="none" w:vAnchor="page" w:hAnchor="page" w:x="867" w:y="1139"/>
        <w:shd w:val="clear" w:color="auto" w:fill="auto"/>
        <w:ind w:left="40"/>
        <w:rPr>
          <w:b w:val="0"/>
        </w:rPr>
      </w:pPr>
      <w:r w:rsidRPr="00FD2AF5">
        <w:rPr>
          <w:b w:val="0"/>
        </w:rPr>
        <w:t>Утра.</w:t>
      </w:r>
    </w:p>
    <w:p w:rsidR="009A7D10" w:rsidRDefault="00324553">
      <w:pPr>
        <w:pStyle w:val="20"/>
        <w:framePr w:w="10205" w:h="14484" w:hRule="exact" w:wrap="none" w:vAnchor="page" w:hAnchor="page" w:x="867" w:y="1139"/>
        <w:shd w:val="clear" w:color="auto" w:fill="auto"/>
        <w:spacing w:after="0" w:line="312" w:lineRule="exact"/>
        <w:ind w:left="40" w:firstLine="720"/>
        <w:jc w:val="both"/>
      </w:pPr>
      <w:r>
        <w:t>Предельное время</w:t>
      </w:r>
      <w:bookmarkStart w:id="1" w:name="_GoBack"/>
      <w:bookmarkEnd w:id="1"/>
      <w:r>
        <w:t xml:space="preserve"> пребывания в техникуме устанавливается до 21 часа.</w:t>
      </w:r>
    </w:p>
    <w:p w:rsidR="009A7D10" w:rsidRDefault="00324553">
      <w:pPr>
        <w:pStyle w:val="20"/>
        <w:framePr w:w="10205" w:h="14484" w:hRule="exact" w:wrap="none" w:vAnchor="page" w:hAnchor="page" w:x="867" w:y="1139"/>
        <w:numPr>
          <w:ilvl w:val="0"/>
          <w:numId w:val="13"/>
        </w:numPr>
        <w:shd w:val="clear" w:color="auto" w:fill="auto"/>
        <w:tabs>
          <w:tab w:val="left" w:pos="1272"/>
        </w:tabs>
        <w:spacing w:after="0" w:line="312" w:lineRule="exact"/>
        <w:ind w:left="40" w:right="40" w:firstLine="720"/>
        <w:jc w:val="both"/>
      </w:pPr>
      <w:r>
        <w:t>Обучающиеся и сотрудники техникума проходят в здания учебных корпусов через центральный вход каждого учебного корпуса по брелоку-идентификатору (студенты при его утере предъявляют студенческий билет или зачетную книжку).</w:t>
      </w:r>
    </w:p>
    <w:p w:rsidR="009A7D10" w:rsidRDefault="00324553">
      <w:pPr>
        <w:pStyle w:val="a6"/>
        <w:framePr w:wrap="none" w:vAnchor="page" w:hAnchor="page" w:x="6128" w:y="15844"/>
        <w:shd w:val="clear" w:color="auto" w:fill="auto"/>
        <w:spacing w:line="210" w:lineRule="exact"/>
        <w:ind w:left="20"/>
      </w:pPr>
      <w:r>
        <w:t>8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2" w:lineRule="exact"/>
        <w:ind w:left="20" w:right="40" w:firstLine="720"/>
        <w:jc w:val="both"/>
      </w:pPr>
      <w:r>
        <w:lastRenderedPageBreak/>
        <w:t>Посетители техникума при входе предъявляют документ, удостоверяющий личность в развернутом виде. Посетителям выдается одноразовый пропуск, в котором ставится отметка принявшего работника и который сдается охраннику при выходе (Приложение А).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2" w:lineRule="exact"/>
        <w:ind w:left="20" w:right="40" w:firstLine="720"/>
        <w:jc w:val="both"/>
      </w:pPr>
      <w:r>
        <w:t>При наличии у обучающихся, сотрудников ручной клади, вызывающей подозрения или из списка запрещенных к проносу вещей, охранник предлагает добровольно предъявить содержимое ручной клади для досмотра.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spacing w:after="0" w:line="312" w:lineRule="exact"/>
        <w:ind w:left="20" w:right="40" w:firstLine="720"/>
        <w:jc w:val="both"/>
      </w:pPr>
      <w:r>
        <w:t>При отказе предъявить содержимое ручной клади обучающиеся, сотрудники и посетители не допускаются в техникум, охранник действует согласно должностной инструкции, а также информирует директора или ответственного за комплексную безопасность, а при необходимости вызывает наряд полиции или применяет средство тревожной сигнализации.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Право беспрепятственного круглосуточного доступа на объекты техникума имеют: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а)</w:t>
      </w:r>
      <w:r>
        <w:tab/>
        <w:t>Директор техникума;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б)</w:t>
      </w:r>
      <w:r>
        <w:tab/>
        <w:t>Заведующих хозяйством;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в)</w:t>
      </w:r>
      <w:r>
        <w:tab/>
        <w:t>Заместитель директора по учебно-воспитательной работе;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г)</w:t>
      </w:r>
      <w:r>
        <w:tab/>
        <w:t>Заместитель директора по учебной работе;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д)</w:t>
      </w:r>
      <w:r>
        <w:tab/>
        <w:t>Главный бухгалтер;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е)</w:t>
      </w:r>
      <w:r>
        <w:tab/>
        <w:t>Водитель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2" w:lineRule="exact"/>
        <w:ind w:left="20" w:right="40" w:firstLine="720"/>
        <w:jc w:val="both"/>
      </w:pPr>
      <w:r>
        <w:t xml:space="preserve">В нерабочее время (с 21.00 часов до 07.00 часов), выходные и праздничные дни допуск работников на объект ограничен и производится по распоряжению директора техникума с </w:t>
      </w:r>
      <w:r>
        <w:rPr>
          <w:rStyle w:val="295pt0pt"/>
        </w:rPr>
        <w:t xml:space="preserve">указанием </w:t>
      </w:r>
      <w:r>
        <w:t>фамилии имени отчества, должности лиц, которым необходимо находится на объекте в нерабочее время, времени и места пребывания на объекте.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2" w:lineRule="exact"/>
        <w:ind w:left="20" w:firstLine="720"/>
        <w:jc w:val="both"/>
      </w:pPr>
      <w:r>
        <w:t>Допуск транспортных средств на объекты техникума: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spacing w:after="0" w:line="312" w:lineRule="exact"/>
        <w:ind w:left="20" w:right="40" w:firstLine="720"/>
        <w:jc w:val="both"/>
      </w:pPr>
      <w:r>
        <w:t>а) Транспортные средства, доставляющие в техникум различные грузы, допускаются на территорию техникума по распоряжению заведующего хозяйством.</w:t>
      </w:r>
    </w:p>
    <w:p w:rsidR="009A7D10" w:rsidRDefault="00324553">
      <w:pPr>
        <w:pStyle w:val="20"/>
        <w:framePr w:w="10186" w:h="13772" w:hRule="exact" w:wrap="none" w:vAnchor="page" w:hAnchor="page" w:x="877" w:y="1117"/>
        <w:shd w:val="clear" w:color="auto" w:fill="auto"/>
        <w:spacing w:after="442" w:line="312" w:lineRule="exact"/>
        <w:ind w:left="20" w:right="40" w:firstLine="720"/>
        <w:jc w:val="both"/>
      </w:pPr>
      <w:r>
        <w:t>в) В целях предупреждения возможных попыток несанкционированного провоза людей, оружия, взрывоопасных предметов, источников радиационного излучения и сильнодействующих ядовитых веществ, транспортные средства при въезде (выезде) подлежат осмотру, который ос\тцествляет охранник с применением технических средств, при условии наличия подозрений.</w:t>
      </w:r>
    </w:p>
    <w:p w:rsidR="009A7D10" w:rsidRDefault="00324553">
      <w:pPr>
        <w:pStyle w:val="11"/>
        <w:framePr w:w="10186" w:h="13772" w:hRule="exact" w:wrap="none" w:vAnchor="page" w:hAnchor="page" w:x="877" w:y="1117"/>
        <w:shd w:val="clear" w:color="auto" w:fill="auto"/>
        <w:spacing w:before="0" w:line="210" w:lineRule="exact"/>
        <w:ind w:left="20"/>
        <w:jc w:val="center"/>
      </w:pPr>
      <w:bookmarkStart w:id="2" w:name="bookmark1"/>
      <w:r>
        <w:rPr>
          <w:rStyle w:val="10pt"/>
          <w:b/>
          <w:bCs/>
        </w:rPr>
        <w:t>Глава 3. Порядок действий при нарушении пропускного режима</w:t>
      </w:r>
      <w:bookmarkEnd w:id="2"/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7" w:lineRule="exact"/>
        <w:ind w:left="20" w:right="40" w:firstLine="720"/>
        <w:jc w:val="both"/>
      </w:pPr>
      <w:r>
        <w:t>Дежурные администраторы и дежурные преподаватели, наделенные полномочиями по обеспечению безопасности образовательного процесса, обязаны систематически контролировать соблюдение пропускного режима техникума.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7" w:lineRule="exact"/>
        <w:ind w:left="20" w:right="40" w:firstLine="720"/>
        <w:jc w:val="both"/>
      </w:pPr>
      <w:r>
        <w:t>Лица с выраженными признаками алкогольного, наркотического, психотропного и т: :&lt;снческого опьянения (далее - состояние опьянения) на территорию техникума не допускаются.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7" w:lineRule="exact"/>
        <w:ind w:left="20" w:right="40" w:firstLine="720"/>
        <w:jc w:val="both"/>
      </w:pPr>
      <w:r>
        <w:t>У лиц, пытающихся пройти на объекты техникума по чужому или неправильно оформленному пропуску, работники охраны обязаны изъять пропуск и составить докладную записку.</w:t>
      </w:r>
    </w:p>
    <w:p w:rsidR="009A7D10" w:rsidRDefault="00324553">
      <w:pPr>
        <w:pStyle w:val="20"/>
        <w:framePr w:w="10186" w:h="13772" w:hRule="exact" w:wrap="none" w:vAnchor="page" w:hAnchor="page" w:x="877" w:y="1117"/>
        <w:numPr>
          <w:ilvl w:val="0"/>
          <w:numId w:val="16"/>
        </w:numPr>
        <w:shd w:val="clear" w:color="auto" w:fill="auto"/>
        <w:tabs>
          <w:tab w:val="left" w:pos="1070"/>
        </w:tabs>
        <w:spacing w:after="0" w:line="317" w:lineRule="exact"/>
        <w:ind w:left="20" w:right="40" w:firstLine="720"/>
        <w:jc w:val="both"/>
      </w:pPr>
      <w:r>
        <w:t>Лица, совершившие противоправные посягательства на охраняемое имущество, либо Н2г&gt;таающиевнутриобъектовый и (или) пропускной режимы, а также пытающихся внести (вынести), ввезти (вывезти) на объект (с объекта) техникума запрещенные предметы, похищенные на объекте ценности должны быть задержаны охранником на месте правонарушения до выяснения обстоятельств и прибытия сотрудников правоохранительных органов.</w:t>
      </w:r>
    </w:p>
    <w:p w:rsidR="009A7D10" w:rsidRDefault="00324553">
      <w:pPr>
        <w:pStyle w:val="a6"/>
        <w:framePr w:wrap="none" w:vAnchor="page" w:hAnchor="page" w:x="6138" w:y="15858"/>
        <w:shd w:val="clear" w:color="auto" w:fill="auto"/>
        <w:spacing w:line="210" w:lineRule="exact"/>
        <w:ind w:left="20"/>
      </w:pPr>
      <w:r>
        <w:t>9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1"/>
        <w:framePr w:w="10181" w:h="14582" w:hRule="exact" w:wrap="none" w:vAnchor="page" w:hAnchor="page" w:x="879" w:y="1134"/>
        <w:shd w:val="clear" w:color="auto" w:fill="auto"/>
        <w:spacing w:line="312" w:lineRule="exact"/>
      </w:pPr>
      <w:r>
        <w:rPr>
          <w:rStyle w:val="0pt0"/>
          <w:b/>
          <w:bCs/>
        </w:rPr>
        <w:lastRenderedPageBreak/>
        <w:t>Глава 4. Порядок и правила соблюдения внутриобъектового режима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Время нахождения обучающихся на объектах техникума регламентируется «Правилами вн\треннего распорядка обучающихся», графиком учебного процесса и планом внеучебных мероприятий, а работников техникума «Правилами внутреннего трудового распорядка».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До начала смены и по окончании смены охранники обязаны совершать патрулирование (обходы) объекты и прилегающую территорию объекта.</w:t>
      </w:r>
    </w:p>
    <w:p w:rsidR="009A7D10" w:rsidRDefault="00324553">
      <w:pPr>
        <w:pStyle w:val="20"/>
        <w:framePr w:w="10181" w:h="14582" w:hRule="exact" w:wrap="none" w:vAnchor="page" w:hAnchor="page" w:x="879" w:y="1134"/>
        <w:shd w:val="clear" w:color="auto" w:fill="auto"/>
        <w:spacing w:after="0" w:line="312" w:lineRule="exact"/>
        <w:ind w:left="20" w:right="20" w:firstLine="700"/>
        <w:jc w:val="both"/>
      </w:pPr>
      <w:r>
        <w:rPr>
          <w:rStyle w:val="20pt2"/>
        </w:rPr>
        <w:t>Во время обходов работники охраны проверяют исправность оконных и дверных проемов, наличие печатей и пломб на закрытых помещениях, наличие ключей от помещений на постах охраны, готовность к работе имеющихся средств связи, пожаротушения, целостность коммуникаций, о чем делают запись в Журнале снятия и постановки объекта на охрану.</w:t>
      </w:r>
    </w:p>
    <w:p w:rsidR="009A7D10" w:rsidRDefault="00324553">
      <w:pPr>
        <w:pStyle w:val="20"/>
        <w:framePr w:w="10181" w:h="14582" w:hRule="exact" w:wrap="none" w:vAnchor="page" w:hAnchor="page" w:x="879" w:y="1134"/>
        <w:shd w:val="clear" w:color="auto" w:fill="auto"/>
        <w:spacing w:after="0" w:line="312" w:lineRule="exact"/>
        <w:ind w:left="20" w:right="20" w:firstLine="700"/>
        <w:jc w:val="both"/>
      </w:pPr>
      <w:r>
        <w:rPr>
          <w:rStyle w:val="20pt2"/>
        </w:rPr>
        <w:t>Обо всех имеющихся недостатках и замечаниях, выявленных в ходе дежурства, сотрудник охраны докладывает директору техникума и руководству частной охранной организации, производит запись в Журнале снятия и постановки объекта на охрану.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О выявленных признаках и фактах противоправной деятельности, поломках систем жизнеобеспечения, пожаротушения и коммуникаций (электрической проводки, систем тепло и водоснабжения, водоотведения), способных причинить ущерб имуществу техникума, работник охраны незамедлительно докладывает директору техникума.</w:t>
      </w:r>
    </w:p>
    <w:p w:rsidR="009A7D10" w:rsidRDefault="00324553">
      <w:pPr>
        <w:pStyle w:val="20"/>
        <w:framePr w:w="10181" w:h="14582" w:hRule="exact" w:wrap="none" w:vAnchor="page" w:hAnchor="page" w:x="879" w:y="1134"/>
        <w:shd w:val="clear" w:color="auto" w:fill="auto"/>
        <w:spacing w:after="0" w:line="312" w:lineRule="exact"/>
        <w:ind w:left="20" w:right="20" w:firstLine="700"/>
        <w:jc w:val="both"/>
      </w:pPr>
      <w:r>
        <w:rPr>
          <w:rStyle w:val="20pt2"/>
        </w:rPr>
        <w:t>В случаях необходимости принятия экстренных мер сообщает в правоохранительные органы, органы МЧС России и ремонтные службы, а также действует в соответствии со своими должностными инструкциями и техническим заданием к договорам, заключенным техникумом с частными охранными организациями.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В течение рабочего времени, регламентированного расписанием занятий в техникуме, Правилами внутреннего трудового распорядка и Правилами внутреннего распорядка обучающихся, охранник должен постоянно контролировать турникеты оборудованные СКУД, входные двери, распашные ворота, обеспечивая контроль за проходом и проездом на территорию объекта обучающихся, работников и посетителей в строгом соответствии с настоящей</w:t>
      </w:r>
      <w:r>
        <w:rPr>
          <w:rStyle w:val="20pt3"/>
        </w:rPr>
        <w:t>]</w:t>
      </w:r>
      <w:r>
        <w:rPr>
          <w:rStyle w:val="20pt2"/>
        </w:rPr>
        <w:t xml:space="preserve"> 1нструкцией.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322" w:line="312" w:lineRule="exact"/>
        <w:ind w:left="20" w:right="20" w:firstLine="700"/>
        <w:jc w:val="both"/>
      </w:pPr>
      <w:r>
        <w:rPr>
          <w:rStyle w:val="20pt2"/>
        </w:rPr>
        <w:t>Работники охраны осуществляют действия по охране зданий, сооружений, помещений, с помощью централизованного видеонаблюдения, размещенного на посту охраны.</w:t>
      </w:r>
    </w:p>
    <w:p w:rsidR="009A7D10" w:rsidRDefault="00324553">
      <w:pPr>
        <w:pStyle w:val="1"/>
        <w:framePr w:w="10181" w:h="14582" w:hRule="exact" w:wrap="none" w:vAnchor="page" w:hAnchor="page" w:x="879" w:y="1134"/>
        <w:shd w:val="clear" w:color="auto" w:fill="auto"/>
        <w:spacing w:after="1" w:line="210" w:lineRule="exact"/>
      </w:pPr>
      <w:r>
        <w:rPr>
          <w:rStyle w:val="0pt0"/>
          <w:b/>
          <w:bCs/>
        </w:rPr>
        <w:t>Глава 5. Действия охранника в особых случаях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Любой бесхозный предмет (сверток, коробка, сумка и т.п.), если визуально невозможно определить его содержимое, необходимо считать подозрительным.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При обнаружении бесхозного предмета обучающиеся, или работники техникума обязаны незамедлительно сообщить о находке на пост охраны и директору техникума.</w:t>
      </w:r>
    </w:p>
    <w:p w:rsidR="009A7D10" w:rsidRDefault="00324553">
      <w:pPr>
        <w:pStyle w:val="50"/>
        <w:framePr w:w="10181" w:h="14582" w:hRule="exact" w:wrap="none" w:vAnchor="page" w:hAnchor="page" w:x="879" w:y="1134"/>
        <w:numPr>
          <w:ilvl w:val="0"/>
          <w:numId w:val="17"/>
        </w:numPr>
        <w:shd w:val="clear" w:color="auto" w:fill="auto"/>
        <w:tabs>
          <w:tab w:val="left" w:pos="1083"/>
        </w:tabs>
        <w:ind w:left="20" w:right="20"/>
      </w:pPr>
      <w:r>
        <w:t>При обнаружении бесхозного предмета работники частных охранных организаций осуществляют следующие мероприятия: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Место расположения предмета необходимо оцепить и находиться на безопасном расстоянии от него, по возможности организовать за ним видеонаблюдение.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Не допускать проникновение внутрь оцепления обучающихся, работников и посетителей техникума.</w:t>
      </w:r>
    </w:p>
    <w:p w:rsidR="009A7D10" w:rsidRDefault="00324553">
      <w:pPr>
        <w:pStyle w:val="20"/>
        <w:framePr w:w="10181" w:h="14582" w:hRule="exact" w:wrap="none" w:vAnchor="page" w:hAnchor="page" w:x="879" w:y="1134"/>
        <w:numPr>
          <w:ilvl w:val="0"/>
          <w:numId w:val="18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Сообщить о происшествии в дежурную службу органов внутренних дел или в дежурную службу РУ ФСБ России по Свердловской области, в Росгвардию.</w:t>
      </w:r>
    </w:p>
    <w:p w:rsidR="009A7D10" w:rsidRDefault="00324553">
      <w:pPr>
        <w:pStyle w:val="20"/>
        <w:framePr w:w="10181" w:h="14582" w:hRule="exact" w:wrap="none" w:vAnchor="page" w:hAnchor="page" w:x="879" w:y="1134"/>
        <w:shd w:val="clear" w:color="auto" w:fill="auto"/>
        <w:spacing w:after="0" w:line="312" w:lineRule="exact"/>
        <w:ind w:left="20" w:right="20" w:firstLine="700"/>
        <w:jc w:val="both"/>
      </w:pPr>
      <w:r>
        <w:rPr>
          <w:rStyle w:val="20pt2"/>
        </w:rPr>
        <w:t>В рамках оповещения дежурных служб правоохранительных органов передать полную информацию об обстоятельствах обнаружения предмета: фамилия, имя и отчество, должность, обнаружившего предмет, время, место обнаружения, внешний вид предмета.</w:t>
      </w:r>
    </w:p>
    <w:p w:rsidR="009A7D10" w:rsidRDefault="00324553">
      <w:pPr>
        <w:pStyle w:val="a6"/>
        <w:framePr w:w="10234" w:h="239" w:hRule="exact" w:wrap="none" w:vAnchor="page" w:hAnchor="page" w:x="851" w:y="15904"/>
        <w:shd w:val="clear" w:color="auto" w:fill="auto"/>
        <w:spacing w:line="210" w:lineRule="exact"/>
        <w:ind w:left="5280"/>
      </w:pPr>
      <w:r>
        <w:rPr>
          <w:rStyle w:val="0pt1"/>
        </w:rPr>
        <w:t>10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071"/>
        </w:tabs>
        <w:spacing w:after="0" w:line="312" w:lineRule="exact"/>
        <w:ind w:left="20" w:right="40" w:firstLine="700"/>
        <w:jc w:val="both"/>
      </w:pPr>
      <w:r>
        <w:lastRenderedPageBreak/>
        <w:t>Обеспечить охрану места обнаружения подозрительного предмета: не приближаться, не трогать, не вскрывать, не перемещать находку, не заливать ее жидкостью, не засыпать песком и грунтом, не пользоваться вблизи нее радио-электроаппаратурой, рациями, мобильными телефонами.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162"/>
        </w:tabs>
        <w:spacing w:after="0" w:line="312" w:lineRule="exact"/>
        <w:ind w:left="20" w:right="40" w:firstLine="700"/>
        <w:jc w:val="both"/>
      </w:pPr>
      <w:r>
        <w:t>Опросом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органов.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162"/>
        </w:tabs>
        <w:spacing w:after="0" w:line="312" w:lineRule="exact"/>
        <w:ind w:left="20" w:right="40" w:firstLine="700"/>
        <w:jc w:val="both"/>
      </w:pPr>
      <w:r>
        <w:t>Организовать эвакуацию персонала, используя маршруты, удаленные от места нахождения подозрительного предмета. Вызвать на объект при необходимости машины скорой помощи и аварийных служб.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071"/>
        </w:tabs>
        <w:spacing w:after="0" w:line="312" w:lineRule="exact"/>
        <w:ind w:left="20" w:right="40" w:firstLine="700"/>
        <w:jc w:val="both"/>
      </w:pPr>
      <w:r>
        <w:t>Не снижая уровень охраны объекта, обеспечить возможность беспрепятственного прохода или проезда к предмету работников и транспорта оперативно-следственной группы.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071"/>
        </w:tabs>
        <w:spacing w:after="0" w:line="312" w:lineRule="exact"/>
        <w:ind w:left="20" w:right="40" w:firstLine="700"/>
        <w:jc w:val="both"/>
      </w:pPr>
      <w:r>
        <w:t>Предоставить возможность специалистам оперативно-следственной группы провести беседы с очевидцами и другими лицами, подходившими к подозрительному предмету.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19"/>
        </w:numPr>
        <w:shd w:val="clear" w:color="auto" w:fill="auto"/>
        <w:tabs>
          <w:tab w:val="left" w:pos="1162"/>
        </w:tabs>
        <w:spacing w:after="0" w:line="312" w:lineRule="exact"/>
        <w:ind w:left="20" w:right="40" w:firstLine="700"/>
        <w:jc w:val="both"/>
      </w:pPr>
      <w:r>
        <w:t>Во взаимодействии с работниками правоохранительных органов совершать согласованные активные действия, направленные на задержание преступников, сохранение и изъятие следов преступления, оказание первой помощи пострадавшим, тушение очагов возгорания первичными средствами пожаротушения.</w:t>
      </w:r>
    </w:p>
    <w:p w:rsidR="009A7D10" w:rsidRDefault="00324553">
      <w:pPr>
        <w:pStyle w:val="50"/>
        <w:framePr w:w="10190" w:h="14539" w:hRule="exact" w:wrap="none" w:vAnchor="page" w:hAnchor="page" w:x="875" w:y="753"/>
        <w:shd w:val="clear" w:color="auto" w:fill="auto"/>
        <w:ind w:left="20" w:right="40"/>
      </w:pPr>
      <w:r>
        <w:rPr>
          <w:rStyle w:val="50pt0"/>
        </w:rPr>
        <w:t xml:space="preserve">34. </w:t>
      </w:r>
      <w:r>
        <w:rPr>
          <w:rStyle w:val="50pt1"/>
          <w:b/>
          <w:bCs/>
          <w:i/>
          <w:iCs/>
        </w:rPr>
        <w:t>Действия работников охраны при поступлении угрозы (посредством телефонной связи) о совершении террористического акта.</w:t>
      </w:r>
    </w:p>
    <w:p w:rsidR="009A7D10" w:rsidRDefault="00324553">
      <w:pPr>
        <w:pStyle w:val="20"/>
        <w:framePr w:w="10190" w:h="14539" w:hRule="exact" w:wrap="none" w:vAnchor="page" w:hAnchor="page" w:x="875" w:y="753"/>
        <w:shd w:val="clear" w:color="auto" w:fill="auto"/>
        <w:spacing w:after="0" w:line="312" w:lineRule="exact"/>
        <w:ind w:left="20" w:right="40" w:firstLine="700"/>
        <w:jc w:val="both"/>
      </w:pPr>
      <w:r>
        <w:t>В целях обеспечения розыска лиц, высказывающих по каналам телефонной связи анонимные угрозы совершения актов терроризма, либо сообщающих сведения о возможном их осуществлении на объектах ТИУ или в отношении руководителей и отдельных работников техникума, работник охраны во время телефонных переговоров: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20"/>
        </w:numPr>
        <w:shd w:val="clear" w:color="auto" w:fill="auto"/>
        <w:tabs>
          <w:tab w:val="left" w:pos="885"/>
        </w:tabs>
        <w:spacing w:after="0" w:line="312" w:lineRule="exact"/>
        <w:ind w:left="20" w:right="40" w:firstLine="700"/>
        <w:jc w:val="both"/>
      </w:pPr>
      <w:r>
        <w:t>фиксирует дату, точное время и продолжительность звонка, место установки телефона, на который проследовал звонок, его номер, принадлежность конкретному подразделению и работнику;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20"/>
        </w:numPr>
        <w:shd w:val="clear" w:color="auto" w:fill="auto"/>
        <w:tabs>
          <w:tab w:val="left" w:pos="1071"/>
        </w:tabs>
        <w:spacing w:after="0" w:line="312" w:lineRule="exact"/>
        <w:ind w:left="20" w:right="40" w:firstLine="700"/>
        <w:jc w:val="both"/>
      </w:pPr>
      <w:r>
        <w:t>фиксирует подробное описание высказанных угроз или сообщённых сведений о предполагаемых актах терроризма, а также выдвинутых ультиматумах и других требованиях;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20"/>
        </w:numPr>
        <w:shd w:val="clear" w:color="auto" w:fill="auto"/>
        <w:tabs>
          <w:tab w:val="left" w:pos="885"/>
        </w:tabs>
        <w:spacing w:after="0" w:line="312" w:lineRule="exact"/>
        <w:ind w:left="20" w:right="40" w:firstLine="700"/>
        <w:jc w:val="both"/>
      </w:pPr>
      <w:r>
        <w:t>устанавливает принадлежность голоса (мужчине, женщине, подростку, громкий, тихий, высокий, низкий), речь анонима (быстрая, медленная, отчетливая, невнятная, с заиканием, другими особенностями), устанавливает наличие и характер акцента, чистый русский, русский диалектный (оканье, аканье, другие особенности), кавказский, прибалтийский, украинский, другой иностранный акцент, оценивает языковой стиль анонима, его словарный запас и манеру изложения угроз, выдвинутых требований, сообщенных сведений, стиль и словарный запас (изысканный, хороший, средний), использование сквернословия, слов-паразитов, манеру изложения (спокойная, раздражительная, рассудительная, логически продуманная, непоследовательная, эмоциональная, в «пьяном стиле», шутливая, серьезная);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20"/>
        </w:numPr>
        <w:shd w:val="clear" w:color="auto" w:fill="auto"/>
        <w:tabs>
          <w:tab w:val="left" w:pos="885"/>
        </w:tabs>
        <w:spacing w:after="0" w:line="312" w:lineRule="exact"/>
        <w:ind w:left="20" w:right="40" w:firstLine="700"/>
        <w:jc w:val="both"/>
      </w:pPr>
      <w:r>
        <w:t>устанавливает характер и возможное происхождение посторонних шумов в телефонной трубке при разговоре, посторонние голоса и фразы (мужчин, женщин, подростков), звуки животных (собака, кошка, птицы), музыка (эстрада, классика, др.), телевизионная передача (голос диктора, содержание), уличное движение (виды транспорта), работающая оргтехника в офисе, фабричный шум, стройплощадка и т.д.;</w:t>
      </w:r>
    </w:p>
    <w:p w:rsidR="009A7D10" w:rsidRDefault="00324553">
      <w:pPr>
        <w:pStyle w:val="20"/>
        <w:framePr w:w="10190" w:h="14539" w:hRule="exact" w:wrap="none" w:vAnchor="page" w:hAnchor="page" w:x="875" w:y="753"/>
        <w:numPr>
          <w:ilvl w:val="0"/>
          <w:numId w:val="20"/>
        </w:numPr>
        <w:shd w:val="clear" w:color="auto" w:fill="auto"/>
        <w:tabs>
          <w:tab w:val="left" w:pos="885"/>
        </w:tabs>
        <w:spacing w:after="0" w:line="312" w:lineRule="exact"/>
        <w:ind w:left="20" w:right="40" w:firstLine="700"/>
        <w:jc w:val="both"/>
      </w:pPr>
      <w:r>
        <w:t>все полученные данные об обстоятельствах анонимного проявления сообщает директору техникума для последующей передачи правоохранительным органам.</w:t>
      </w:r>
    </w:p>
    <w:p w:rsidR="009A7D10" w:rsidRDefault="00324553">
      <w:pPr>
        <w:pStyle w:val="50"/>
        <w:framePr w:w="10190" w:h="14539" w:hRule="exact" w:wrap="none" w:vAnchor="page" w:hAnchor="page" w:x="875" w:y="753"/>
        <w:shd w:val="clear" w:color="auto" w:fill="auto"/>
        <w:ind w:left="20"/>
      </w:pPr>
      <w:r>
        <w:rPr>
          <w:rStyle w:val="50pt0"/>
        </w:rPr>
        <w:t xml:space="preserve">35 </w:t>
      </w:r>
      <w:r>
        <w:rPr>
          <w:rStyle w:val="50pt1"/>
          <w:b/>
          <w:bCs/>
          <w:i/>
          <w:iCs/>
        </w:rPr>
        <w:t>.Действия работников охраны при взрыве на объекте охраны: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firstLine="620"/>
        <w:jc w:val="both"/>
      </w:pPr>
      <w:r>
        <w:lastRenderedPageBreak/>
        <w:t>информируют о взрыве правоохранительные органы,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по списку экстренного вызова вызывают на объект пожарных, скорую помощь, спасателей, коммунальные службы (газ, электричество, тепло),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по списку экстренного оповещения сообщают о происшествии руководству объекта охраны,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организуют эвакуацию персонала из очага взрыва, разрушенных или поврежденных взрывом помещений,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до прибытия'службы скорой помощи оказывают пострадавшим экстренную медицинскую помощь,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firstLine="620"/>
        <w:jc w:val="both"/>
      </w:pPr>
      <w:r>
        <w:t>отключают подачу электроэнергии, газа, воды, тепла в поврежденные взрывом помещения,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оцепляют место взрыва и обеспечивают его изоляцию до прибытия следственно</w:t>
      </w:r>
      <w:r>
        <w:softHyphen/>
        <w:t>оперативной группы, подразделений МЧС,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при возникновении пожара принимают меры к его тушению собственными силами и имеющимися противопожарными средствами,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обеспечивают возможность беспрепятственного прохода или проезда на объект работников и транспорта экстренных служб и оперативно-следственной группы,</w:t>
      </w:r>
    </w:p>
    <w:p w:rsidR="009A7D10" w:rsidRDefault="00324553">
      <w:pPr>
        <w:pStyle w:val="20"/>
        <w:framePr w:w="10195" w:h="14539" w:hRule="exact" w:wrap="none" w:vAnchor="page" w:hAnchor="page" w:x="872" w:y="1168"/>
        <w:shd w:val="clear" w:color="auto" w:fill="auto"/>
        <w:spacing w:after="0" w:line="312" w:lineRule="exact"/>
        <w:ind w:left="20" w:right="40" w:firstLine="920"/>
        <w:jc w:val="both"/>
      </w:pPr>
      <w:r>
        <w:t>предоставляют специалистам оперативно-следственной группы помещения для развертывания ее работы, прежде всего, обеспечивают им возможность обследовать место взрыва, побеседовать с очевидцами.</w:t>
      </w:r>
    </w:p>
    <w:p w:rsidR="009A7D10" w:rsidRDefault="00324553">
      <w:pPr>
        <w:pStyle w:val="50"/>
        <w:framePr w:w="10195" w:h="14539" w:hRule="exact" w:wrap="none" w:vAnchor="page" w:hAnchor="page" w:x="872" w:y="1168"/>
        <w:shd w:val="clear" w:color="auto" w:fill="auto"/>
        <w:ind w:left="20" w:firstLine="620"/>
      </w:pPr>
      <w:r>
        <w:rPr>
          <w:rStyle w:val="50pt0"/>
        </w:rPr>
        <w:t xml:space="preserve">36. </w:t>
      </w:r>
      <w:r>
        <w:t>Действия при обнаружении подозрительных лиц на объекте.</w:t>
      </w:r>
    </w:p>
    <w:p w:rsidR="009A7D10" w:rsidRDefault="00324553">
      <w:pPr>
        <w:pStyle w:val="20"/>
        <w:framePr w:w="10195" w:h="14539" w:hRule="exact" w:wrap="none" w:vAnchor="page" w:hAnchor="page" w:x="872" w:y="1168"/>
        <w:shd w:val="clear" w:color="auto" w:fill="auto"/>
        <w:spacing w:after="0" w:line="312" w:lineRule="exact"/>
        <w:ind w:left="20" w:firstLine="620"/>
        <w:jc w:val="both"/>
      </w:pPr>
      <w:r>
        <w:t>В случае обнаружения подозрительных лиц необходимо выполнить следующие действия: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2"/>
        </w:numPr>
        <w:shd w:val="clear" w:color="auto" w:fill="auto"/>
        <w:tabs>
          <w:tab w:val="left" w:pos="980"/>
        </w:tabs>
        <w:spacing w:after="0" w:line="312" w:lineRule="exact"/>
        <w:ind w:left="20" w:right="40" w:firstLine="620"/>
        <w:jc w:val="both"/>
      </w:pPr>
      <w:r>
        <w:t>Незамедлительно сообщить о них директору техникума или ответственному за антитеррористическую безопасность для дальнейшей передачи информации в дежурную часть ОВД, при этом важно указать их приметы и точное место нахождения (направление движения).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2"/>
        </w:numPr>
        <w:shd w:val="clear" w:color="auto" w:fill="auto"/>
        <w:tabs>
          <w:tab w:val="left" w:pos="980"/>
        </w:tabs>
        <w:spacing w:after="0" w:line="312" w:lineRule="exact"/>
        <w:ind w:left="20" w:firstLine="620"/>
        <w:jc w:val="both"/>
      </w:pPr>
      <w:r>
        <w:t>Не принимать самостоятельных попыток к задержанию.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2"/>
        </w:numPr>
        <w:shd w:val="clear" w:color="auto" w:fill="auto"/>
        <w:tabs>
          <w:tab w:val="left" w:pos="980"/>
        </w:tabs>
        <w:spacing w:after="322" w:line="312" w:lineRule="exact"/>
        <w:ind w:left="20" w:right="40" w:firstLine="620"/>
        <w:jc w:val="both"/>
      </w:pPr>
      <w:r>
        <w:t>Не привлекая внимания - осуществлять наблюдение за лицами, вызывающими подозрение. В ходе наблюдения зафиксировать количество лиц, точные приметы внешности, одежды и имеющихся при них предметов, марки и номера используемых автомобилей, направление движения.</w:t>
      </w:r>
    </w:p>
    <w:p w:rsidR="009A7D10" w:rsidRDefault="00324553">
      <w:pPr>
        <w:pStyle w:val="11"/>
        <w:framePr w:w="10195" w:h="14539" w:hRule="exact" w:wrap="none" w:vAnchor="page" w:hAnchor="page" w:x="872" w:y="1168"/>
        <w:shd w:val="clear" w:color="auto" w:fill="auto"/>
        <w:spacing w:before="0" w:line="210" w:lineRule="exact"/>
        <w:ind w:left="2880"/>
      </w:pPr>
      <w:bookmarkStart w:id="3" w:name="bookmark2"/>
      <w:r>
        <w:rPr>
          <w:rStyle w:val="12"/>
          <w:b/>
          <w:bCs/>
        </w:rPr>
        <w:t>Глава 6. Ответственность сотрудников охраны</w:t>
      </w:r>
      <w:bookmarkEnd w:id="3"/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3"/>
        </w:numPr>
        <w:shd w:val="clear" w:color="auto" w:fill="auto"/>
        <w:tabs>
          <w:tab w:val="left" w:pos="1172"/>
        </w:tabs>
        <w:spacing w:after="0" w:line="312" w:lineRule="exact"/>
        <w:ind w:left="20" w:right="40" w:firstLine="620"/>
        <w:jc w:val="both"/>
      </w:pPr>
      <w:r>
        <w:t>За неисполнение или ненадлежащее исполнение обязанностей, предусмотренных настоящей Инструкцией, частные охранные организации, оказывающие услуги на основании договоров, несут ответственность в соответствии с Гражданским кодексом Российской Федерации.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3"/>
        </w:numPr>
        <w:shd w:val="clear" w:color="auto" w:fill="auto"/>
        <w:tabs>
          <w:tab w:val="left" w:pos="1172"/>
        </w:tabs>
        <w:spacing w:after="0" w:line="312" w:lineRule="exact"/>
        <w:ind w:left="20" w:right="40" w:firstLine="620"/>
        <w:jc w:val="both"/>
      </w:pPr>
      <w:r>
        <w:t>Работники охраны на объектах техникума несут ответственность за невыполнение следующих возложенных на них обязанностей: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пропуск на объект и с объекта физических лиц, транспортных средств без разрешающих документов;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внос (вынос), ввоз (вывоз) на объект и с объекта физическими лицами, автотранспортом товарно-материальных ценностей без разрешающих документов;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не проведение обходов внутри и снаружи объекта в соответствие должностными обязанностями и государственным контрактам;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firstLine="620"/>
        <w:jc w:val="both"/>
      </w:pPr>
      <w:r>
        <w:t>непринятие мер при аварийных и противоправных деяниях;</w:t>
      </w:r>
    </w:p>
    <w:p w:rsidR="009A7D10" w:rsidRDefault="00324553">
      <w:pPr>
        <w:pStyle w:val="20"/>
        <w:framePr w:w="10195" w:h="14539" w:hRule="exact" w:wrap="none" w:vAnchor="page" w:hAnchor="page" w:x="872" w:y="1168"/>
        <w:numPr>
          <w:ilvl w:val="0"/>
          <w:numId w:val="21"/>
        </w:numPr>
        <w:shd w:val="clear" w:color="auto" w:fill="auto"/>
        <w:tabs>
          <w:tab w:val="left" w:pos="806"/>
        </w:tabs>
        <w:spacing w:after="0" w:line="312" w:lineRule="exact"/>
        <w:ind w:left="20" w:right="40" w:firstLine="620"/>
        <w:jc w:val="both"/>
      </w:pPr>
      <w:r>
        <w:t>неосуществление контроля за соблюдением лицами, находящимися на подконтрольных объектах техникума, установленных правил внутреннего трудового распорядка, противопожарной</w:t>
      </w:r>
    </w:p>
    <w:p w:rsidR="009A7D10" w:rsidRDefault="00324553">
      <w:pPr>
        <w:pStyle w:val="a6"/>
        <w:framePr w:w="10248" w:h="239" w:hRule="exact" w:wrap="none" w:vAnchor="page" w:hAnchor="page" w:x="843" w:y="15933"/>
        <w:shd w:val="clear" w:color="auto" w:fill="auto"/>
        <w:spacing w:line="210" w:lineRule="exact"/>
        <w:ind w:left="5280"/>
      </w:pPr>
      <w:r>
        <w:rPr>
          <w:rStyle w:val="0pt2"/>
        </w:rPr>
        <w:t>12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176" w:h="10669" w:hRule="exact" w:wrap="none" w:vAnchor="page" w:hAnchor="page" w:x="882" w:y="1168"/>
        <w:shd w:val="clear" w:color="auto" w:fill="auto"/>
        <w:spacing w:after="0" w:line="312" w:lineRule="exact"/>
        <w:ind w:left="20"/>
      </w:pPr>
      <w:r>
        <w:rPr>
          <w:rStyle w:val="20pt2"/>
        </w:rPr>
        <w:lastRenderedPageBreak/>
        <w:t>безопасности, общественного порядка;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4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невыход на объект в соответствии с графиком работы;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4"/>
        </w:numPr>
        <w:shd w:val="clear" w:color="auto" w:fill="auto"/>
        <w:tabs>
          <w:tab w:val="left" w:pos="968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появление работников частной охранной организации на рабочем месте в состоянии алкогольного или наркотического опьянения;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4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самовольное оставление работником охранной организации своего рабочего места.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5"/>
        </w:numPr>
        <w:shd w:val="clear" w:color="auto" w:fill="auto"/>
        <w:tabs>
          <w:tab w:val="left" w:pos="1155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Охранник несет личную ответственность за безопасность обучающихся и сотрудников при осуществлении контрольно-пропускного режима в техникуме.</w:t>
      </w:r>
    </w:p>
    <w:p w:rsidR="009A7D10" w:rsidRDefault="00324553">
      <w:pPr>
        <w:pStyle w:val="20"/>
        <w:framePr w:w="10176" w:h="10669" w:hRule="exact" w:wrap="none" w:vAnchor="page" w:hAnchor="page" w:x="882" w:y="1168"/>
        <w:shd w:val="clear" w:color="auto" w:fill="auto"/>
        <w:spacing w:after="0" w:line="312" w:lineRule="exact"/>
        <w:ind w:left="20" w:firstLine="700"/>
        <w:jc w:val="both"/>
      </w:pPr>
      <w:r>
        <w:rPr>
          <w:rStyle w:val="20pt2"/>
        </w:rPr>
        <w:t>Ответственность охранника наступает в следующих ситуациях: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при систематическом нарушении правил внутреннего трудового распорядка, режима труда и отдыха, дисциплины, а также норм по обеспечению безопасности;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регулярное нарушение рабочих распоряжений, положений и инструкций;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при грубом нарушении правил корпоративных коммуникаций, делового этикета;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внесение недостоверных или заведомо ложных сведений в журнал учета посещений;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ненадлежащее исполнение своих должностных обязанностей или уклонение от их исполнения;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разглашение конфиденциальной информации;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6"/>
        </w:numPr>
        <w:shd w:val="clear" w:color="auto" w:fill="auto"/>
        <w:tabs>
          <w:tab w:val="left" w:pos="968"/>
        </w:tabs>
        <w:spacing w:after="0" w:line="312" w:lineRule="exact"/>
        <w:ind w:left="20" w:firstLine="700"/>
        <w:jc w:val="both"/>
      </w:pPr>
      <w:r>
        <w:rPr>
          <w:rStyle w:val="20pt2"/>
        </w:rPr>
        <w:t>превышение должностных полномочий.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5"/>
        </w:numPr>
        <w:shd w:val="clear" w:color="auto" w:fill="auto"/>
        <w:tabs>
          <w:tab w:val="left" w:pos="1155"/>
        </w:tabs>
        <w:spacing w:after="0" w:line="312" w:lineRule="exact"/>
        <w:ind w:left="20" w:right="20" w:firstLine="700"/>
        <w:jc w:val="both"/>
      </w:pPr>
      <w:r>
        <w:rPr>
          <w:rStyle w:val="20pt2"/>
        </w:rPr>
        <w:t>Охранники несут материальную ответственность за сохранность материальных ценностей техникума, в размере действительного ущерба, причиненного кражей, взломом, поджогом, пожаром, произошедшими в результате необеспечения надлежащего контроля на охраняемом объекте, а также уничтожением или повреждением имущества посторонними лицами, проникшими на объект в результате ненадлежащего выполнения возложенных обязанностей.</w:t>
      </w:r>
    </w:p>
    <w:p w:rsidR="009A7D10" w:rsidRDefault="00324553">
      <w:pPr>
        <w:pStyle w:val="20"/>
        <w:framePr w:w="10176" w:h="10669" w:hRule="exact" w:wrap="none" w:vAnchor="page" w:hAnchor="page" w:x="882" w:y="1168"/>
        <w:shd w:val="clear" w:color="auto" w:fill="auto"/>
        <w:spacing w:after="0" w:line="312" w:lineRule="exact"/>
        <w:ind w:left="20" w:right="20" w:firstLine="700"/>
        <w:jc w:val="both"/>
      </w:pPr>
      <w:r>
        <w:rPr>
          <w:rStyle w:val="20pt2"/>
        </w:rPr>
        <w:t>Возмещение охранниками материального ущерба в результате ненадлежащего исполнения условий договоров осуществляется в порядке, установленном Гражданским кодексом Российской Федерации.</w:t>
      </w:r>
    </w:p>
    <w:p w:rsidR="009A7D10" w:rsidRDefault="00324553">
      <w:pPr>
        <w:pStyle w:val="20"/>
        <w:framePr w:w="10176" w:h="10669" w:hRule="exact" w:wrap="none" w:vAnchor="page" w:hAnchor="page" w:x="882" w:y="1168"/>
        <w:numPr>
          <w:ilvl w:val="0"/>
          <w:numId w:val="25"/>
        </w:numPr>
        <w:shd w:val="clear" w:color="auto" w:fill="auto"/>
        <w:tabs>
          <w:tab w:val="left" w:pos="1155"/>
        </w:tabs>
        <w:spacing w:after="567" w:line="312" w:lineRule="exact"/>
        <w:ind w:left="20" w:right="20" w:firstLine="700"/>
        <w:jc w:val="both"/>
      </w:pPr>
      <w:r>
        <w:rPr>
          <w:rStyle w:val="20pt2"/>
        </w:rPr>
        <w:t>В случае установления вышеуказанных нарушений со стороны работников частных охранных организаций, с которыми техникум заключил гражданско-правовые договоры, ответственность за данные нарушения возлагаются на частную охранную организацию в пределах, установленных заключенным гражданско-правовым договором.</w:t>
      </w:r>
    </w:p>
    <w:p w:rsidR="009A7D10" w:rsidRDefault="00324553">
      <w:pPr>
        <w:pStyle w:val="11"/>
        <w:framePr w:w="10176" w:h="10669" w:hRule="exact" w:wrap="none" w:vAnchor="page" w:hAnchor="page" w:x="882" w:y="1168"/>
        <w:shd w:val="clear" w:color="auto" w:fill="auto"/>
        <w:spacing w:before="0" w:line="278" w:lineRule="exact"/>
        <w:ind w:left="20"/>
      </w:pPr>
      <w:bookmarkStart w:id="4" w:name="bookmark3"/>
      <w:r>
        <w:rPr>
          <w:rStyle w:val="10pt0"/>
          <w:b/>
          <w:bCs/>
        </w:rPr>
        <w:t>СОГЛАСОВАНО</w:t>
      </w:r>
      <w:bookmarkEnd w:id="4"/>
    </w:p>
    <w:p w:rsidR="009A7D10" w:rsidRDefault="00324553">
      <w:pPr>
        <w:pStyle w:val="20"/>
        <w:framePr w:w="10176" w:h="10669" w:hRule="exact" w:wrap="none" w:vAnchor="page" w:hAnchor="page" w:x="882" w:y="1168"/>
        <w:shd w:val="clear" w:color="auto" w:fill="auto"/>
        <w:spacing w:after="0" w:line="278" w:lineRule="exact"/>
        <w:ind w:left="20"/>
      </w:pPr>
      <w:r>
        <w:rPr>
          <w:rStyle w:val="20pt2"/>
        </w:rPr>
        <w:t>Руководитель охранного предприятия</w:t>
      </w:r>
    </w:p>
    <w:p w:rsidR="009A7D10" w:rsidRDefault="00324553">
      <w:pPr>
        <w:pStyle w:val="60"/>
        <w:framePr w:w="10176" w:h="10669" w:hRule="exact" w:wrap="none" w:vAnchor="page" w:hAnchor="page" w:x="882" w:y="1168"/>
        <w:shd w:val="clear" w:color="auto" w:fill="auto"/>
        <w:ind w:left="1900"/>
      </w:pPr>
      <w:r>
        <w:t>/</w:t>
      </w:r>
    </w:p>
    <w:p w:rsidR="009A7D10" w:rsidRDefault="00324553">
      <w:pPr>
        <w:pStyle w:val="a6"/>
        <w:framePr w:wrap="none" w:vAnchor="page" w:hAnchor="page" w:x="6080" w:y="15904"/>
        <w:shd w:val="clear" w:color="auto" w:fill="auto"/>
        <w:spacing w:line="210" w:lineRule="exact"/>
        <w:ind w:left="40"/>
      </w:pPr>
      <w:r>
        <w:rPr>
          <w:rStyle w:val="0pt3"/>
        </w:rPr>
        <w:t>13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1"/>
        <w:framePr w:w="10368" w:h="279" w:hRule="exact" w:wrap="none" w:vAnchor="page" w:hAnchor="page" w:x="771" w:y="1196"/>
        <w:shd w:val="clear" w:color="auto" w:fill="auto"/>
        <w:spacing w:line="210" w:lineRule="exact"/>
        <w:ind w:right="60"/>
        <w:jc w:val="right"/>
      </w:pPr>
      <w:r>
        <w:rPr>
          <w:rStyle w:val="0pt4"/>
          <w:b/>
          <w:bCs/>
        </w:rPr>
        <w:lastRenderedPageBreak/>
        <w:t>Приложение А</w:t>
      </w:r>
    </w:p>
    <w:p w:rsidR="009A7D10" w:rsidRDefault="00324553">
      <w:pPr>
        <w:pStyle w:val="a8"/>
        <w:framePr w:w="4666" w:h="690" w:hRule="exact" w:wrap="none" w:vAnchor="page" w:hAnchor="page" w:x="3910" w:y="1754"/>
        <w:shd w:val="clear" w:color="auto" w:fill="auto"/>
      </w:pPr>
      <w:r>
        <w:t>ОБРАЗЕЦ ОДНОРАЗОВОГО ПРОПУСКА на объекты и территорию техникума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18"/>
        <w:gridCol w:w="8141"/>
      </w:tblGrid>
      <w:tr w:rsidR="009A7D10">
        <w:trPr>
          <w:trHeight w:hRule="exact" w:val="581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580"/>
              <w:jc w:val="left"/>
            </w:pPr>
            <w:r>
              <w:rPr>
                <w:rStyle w:val="Calibri95pt"/>
                <w:b/>
                <w:bCs/>
              </w:rPr>
              <w:t>ПРОПУСК НА ОБЪЕКТ (ТЕРРИТОРИЮ) ПОСЕТИТЕЛЯ</w:t>
            </w:r>
          </w:p>
        </w:tc>
      </w:tr>
      <w:tr w:rsidR="009A7D10">
        <w:trPr>
          <w:trHeight w:hRule="exact" w:val="211"/>
        </w:trPr>
        <w:tc>
          <w:tcPr>
            <w:tcW w:w="2218" w:type="dxa"/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  <w:tc>
          <w:tcPr>
            <w:tcW w:w="8141" w:type="dxa"/>
            <w:tcBorders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Calibri95pt0"/>
              </w:rPr>
              <w:t>ГАПОУ СО «Карпинский машиностроительный техникум»</w:t>
            </w:r>
          </w:p>
        </w:tc>
      </w:tr>
      <w:tr w:rsidR="009A7D10">
        <w:trPr>
          <w:trHeight w:hRule="exact" w:val="538"/>
        </w:trPr>
        <w:tc>
          <w:tcPr>
            <w:tcW w:w="2218" w:type="dxa"/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140"/>
              <w:jc w:val="left"/>
            </w:pPr>
            <w:r>
              <w:rPr>
                <w:rStyle w:val="Calibri95pt0pt"/>
              </w:rPr>
              <w:t>ФИО посетителя</w:t>
            </w: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331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right="420"/>
              <w:jc w:val="right"/>
            </w:pPr>
            <w:r>
              <w:rPr>
                <w:rStyle w:val="Calibri95pt0pt"/>
              </w:rPr>
              <w:t>Время посещения</w:t>
            </w: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06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140"/>
              <w:jc w:val="left"/>
            </w:pPr>
            <w:r>
              <w:rPr>
                <w:rStyle w:val="Calibri95pt0pt"/>
              </w:rPr>
              <w:t>Ч кому</w:t>
            </w: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83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20" w:lineRule="exact"/>
              <w:ind w:left="940"/>
              <w:jc w:val="left"/>
            </w:pPr>
            <w:r>
              <w:rPr>
                <w:rStyle w:val="Calibri6pt0pt"/>
              </w:rPr>
              <w:t>(указывается ФИО, структурное подразделение, № кабинета)'</w:t>
            </w:r>
          </w:p>
        </w:tc>
      </w:tr>
      <w:tr w:rsidR="009A7D10">
        <w:trPr>
          <w:trHeight w:hRule="exact" w:val="293"/>
        </w:trPr>
        <w:tc>
          <w:tcPr>
            <w:tcW w:w="2218" w:type="dxa"/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140"/>
              <w:jc w:val="left"/>
            </w:pPr>
            <w:r>
              <w:rPr>
                <w:rStyle w:val="Calibri95pt0pt"/>
              </w:rPr>
              <w:t>Отметка принявшего</w:t>
            </w:r>
          </w:p>
        </w:tc>
        <w:tc>
          <w:tcPr>
            <w:tcW w:w="8141" w:type="dxa"/>
            <w:tcBorders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3880"/>
              <w:jc w:val="left"/>
            </w:pPr>
            <w:r>
              <w:rPr>
                <w:rStyle w:val="Calibri95pt0pt"/>
              </w:rPr>
              <w:t>Отметка охранника о выходе</w:t>
            </w:r>
          </w:p>
        </w:tc>
      </w:tr>
      <w:tr w:rsidR="009A7D10">
        <w:trPr>
          <w:trHeight w:hRule="exact" w:val="230"/>
        </w:trPr>
        <w:tc>
          <w:tcPr>
            <w:tcW w:w="2218" w:type="dxa"/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right="420"/>
              <w:jc w:val="right"/>
            </w:pPr>
            <w:r>
              <w:rPr>
                <w:rStyle w:val="Calibri95pt0pt"/>
              </w:rPr>
              <w:t>/</w:t>
            </w:r>
          </w:p>
        </w:tc>
        <w:tc>
          <w:tcPr>
            <w:tcW w:w="8141" w:type="dxa"/>
            <w:tcBorders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5440"/>
              <w:jc w:val="left"/>
            </w:pPr>
            <w:r>
              <w:rPr>
                <w:rStyle w:val="Calibri95pt0pt"/>
              </w:rPr>
              <w:t>/</w:t>
            </w:r>
          </w:p>
        </w:tc>
      </w:tr>
      <w:tr w:rsidR="009A7D10">
        <w:trPr>
          <w:trHeight w:hRule="exact" w:val="269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right="420"/>
              <w:jc w:val="right"/>
            </w:pPr>
            <w:r>
              <w:rPr>
                <w:rStyle w:val="Calibri95pt0pt"/>
              </w:rPr>
              <w:t>Время посещения</w:t>
            </w:r>
          </w:p>
        </w:tc>
        <w:tc>
          <w:tcPr>
            <w:tcW w:w="8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358" w:h="3298" w:wrap="none" w:vAnchor="page" w:hAnchor="page" w:x="776" w:y="2429"/>
              <w:shd w:val="clear" w:color="auto" w:fill="auto"/>
              <w:spacing w:line="190" w:lineRule="exact"/>
              <w:ind w:left="3880"/>
              <w:jc w:val="left"/>
            </w:pPr>
            <w:r>
              <w:rPr>
                <w:rStyle w:val="Calibri95pt0pt"/>
              </w:rPr>
              <w:t>Время выхода</w:t>
            </w:r>
          </w:p>
        </w:tc>
      </w:tr>
      <w:tr w:rsidR="009A7D10">
        <w:trPr>
          <w:trHeight w:hRule="exact" w:val="355"/>
        </w:trPr>
        <w:tc>
          <w:tcPr>
            <w:tcW w:w="10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358" w:h="3298" w:wrap="none" w:vAnchor="page" w:hAnchor="page" w:x="776" w:y="2429"/>
              <w:rPr>
                <w:sz w:val="10"/>
                <w:szCs w:val="10"/>
              </w:rPr>
            </w:pPr>
          </w:p>
        </w:tc>
      </w:tr>
    </w:tbl>
    <w:p w:rsidR="009A7D10" w:rsidRDefault="00324553">
      <w:pPr>
        <w:pStyle w:val="a6"/>
        <w:framePr w:wrap="none" w:vAnchor="page" w:hAnchor="page" w:x="6070" w:y="15855"/>
        <w:shd w:val="clear" w:color="auto" w:fill="auto"/>
        <w:spacing w:line="210" w:lineRule="exact"/>
        <w:ind w:left="20"/>
      </w:pPr>
      <w:r>
        <w:rPr>
          <w:rStyle w:val="0pt5"/>
        </w:rPr>
        <w:t>14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9730" w:h="1738" w:hRule="exact" w:wrap="none" w:vAnchor="page" w:hAnchor="page" w:x="1102" w:y="1140"/>
        <w:shd w:val="clear" w:color="auto" w:fill="auto"/>
        <w:spacing w:after="0" w:line="274" w:lineRule="exact"/>
        <w:ind w:left="5800"/>
      </w:pPr>
      <w:r>
        <w:rPr>
          <w:rStyle w:val="23"/>
        </w:rPr>
        <w:lastRenderedPageBreak/>
        <w:t>Приложение 2</w:t>
      </w:r>
    </w:p>
    <w:p w:rsidR="009A7D10" w:rsidRDefault="00324553">
      <w:pPr>
        <w:pStyle w:val="20"/>
        <w:framePr w:w="9730" w:h="1738" w:hRule="exact" w:wrap="none" w:vAnchor="page" w:hAnchor="page" w:x="1102" w:y="1140"/>
        <w:shd w:val="clear" w:color="auto" w:fill="auto"/>
        <w:spacing w:after="0" w:line="274" w:lineRule="exact"/>
        <w:ind w:left="5800" w:right="300"/>
      </w:pPr>
      <w:r>
        <w:rPr>
          <w:rStyle w:val="23"/>
        </w:rPr>
        <w:t xml:space="preserve">К Положению об организации пропускного и внутриобъектового режима в техникуме, утвержденного приказом директора </w:t>
      </w:r>
      <w:r>
        <w:rPr>
          <w:rStyle w:val="24"/>
        </w:rPr>
        <w:t>от 14.07.2021 года № 186</w:t>
      </w:r>
    </w:p>
    <w:p w:rsidR="009A7D10" w:rsidRDefault="00324553">
      <w:pPr>
        <w:pStyle w:val="26"/>
        <w:framePr w:w="9730" w:h="2759" w:hRule="exact" w:wrap="none" w:vAnchor="page" w:hAnchor="page" w:x="1102" w:y="3626"/>
        <w:shd w:val="clear" w:color="auto" w:fill="auto"/>
        <w:spacing w:before="0" w:after="266"/>
        <w:ind w:left="80"/>
      </w:pPr>
      <w:bookmarkStart w:id="5" w:name="bookmark4"/>
      <w:r>
        <w:rPr>
          <w:rStyle w:val="212pt0pt"/>
          <w:b/>
          <w:bCs/>
        </w:rPr>
        <w:t xml:space="preserve">СПИСОК лиц, </w:t>
      </w:r>
      <w:r>
        <w:t>имеющий беспрепятственный доступ на объекты и прилегающую к ним территорию техникума</w:t>
      </w:r>
      <w:bookmarkEnd w:id="5"/>
    </w:p>
    <w:p w:rsidR="009A7D10" w:rsidRDefault="00324553">
      <w:pPr>
        <w:pStyle w:val="20"/>
        <w:framePr w:w="9730" w:h="2759" w:hRule="exact" w:wrap="none" w:vAnchor="page" w:hAnchor="page" w:x="1102" w:y="3626"/>
        <w:numPr>
          <w:ilvl w:val="0"/>
          <w:numId w:val="27"/>
        </w:numPr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r>
        <w:rPr>
          <w:rStyle w:val="23"/>
        </w:rPr>
        <w:t>Директор техникума</w:t>
      </w:r>
    </w:p>
    <w:p w:rsidR="009A7D10" w:rsidRDefault="00324553">
      <w:pPr>
        <w:pStyle w:val="20"/>
        <w:framePr w:w="9730" w:h="2759" w:hRule="exact" w:wrap="none" w:vAnchor="page" w:hAnchor="page" w:x="1102" w:y="3626"/>
        <w:numPr>
          <w:ilvl w:val="0"/>
          <w:numId w:val="27"/>
        </w:numPr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r>
        <w:rPr>
          <w:rStyle w:val="23"/>
        </w:rPr>
        <w:t>Заведующих хозяйством</w:t>
      </w:r>
    </w:p>
    <w:p w:rsidR="009A7D10" w:rsidRDefault="00324553">
      <w:pPr>
        <w:pStyle w:val="20"/>
        <w:framePr w:w="9730" w:h="2759" w:hRule="exact" w:wrap="none" w:vAnchor="page" w:hAnchor="page" w:x="1102" w:y="3626"/>
        <w:numPr>
          <w:ilvl w:val="0"/>
          <w:numId w:val="27"/>
        </w:numPr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r>
        <w:rPr>
          <w:rStyle w:val="23"/>
        </w:rPr>
        <w:t>Заместитель директора по учебно-воспитательной работе</w:t>
      </w:r>
    </w:p>
    <w:p w:rsidR="009A7D10" w:rsidRDefault="00324553">
      <w:pPr>
        <w:pStyle w:val="20"/>
        <w:framePr w:w="9730" w:h="2759" w:hRule="exact" w:wrap="none" w:vAnchor="page" w:hAnchor="page" w:x="1102" w:y="3626"/>
        <w:numPr>
          <w:ilvl w:val="0"/>
          <w:numId w:val="27"/>
        </w:numPr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r>
        <w:rPr>
          <w:rStyle w:val="23"/>
        </w:rPr>
        <w:t>Заместитель директора по учебной работе</w:t>
      </w:r>
    </w:p>
    <w:p w:rsidR="009A7D10" w:rsidRDefault="00324553">
      <w:pPr>
        <w:pStyle w:val="20"/>
        <w:framePr w:w="9730" w:h="2759" w:hRule="exact" w:wrap="none" w:vAnchor="page" w:hAnchor="page" w:x="1102" w:y="3626"/>
        <w:numPr>
          <w:ilvl w:val="0"/>
          <w:numId w:val="27"/>
        </w:numPr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r>
        <w:rPr>
          <w:rStyle w:val="23"/>
        </w:rPr>
        <w:t>Главный бухгалтер</w:t>
      </w:r>
    </w:p>
    <w:p w:rsidR="009A7D10" w:rsidRDefault="00324553">
      <w:pPr>
        <w:pStyle w:val="a6"/>
        <w:framePr w:wrap="none" w:vAnchor="page" w:hAnchor="page" w:x="5720" w:y="15865"/>
        <w:shd w:val="clear" w:color="auto" w:fill="auto"/>
        <w:spacing w:line="210" w:lineRule="exact"/>
        <w:ind w:left="40"/>
      </w:pPr>
      <w:r>
        <w:rPr>
          <w:rStyle w:val="0pt6"/>
        </w:rPr>
        <w:t>15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459" w:h="1734" w:hRule="exact" w:wrap="none" w:vAnchor="page" w:hAnchor="page" w:x="726" w:y="1147"/>
        <w:shd w:val="clear" w:color="auto" w:fill="auto"/>
        <w:spacing w:after="0" w:line="274" w:lineRule="exact"/>
        <w:ind w:left="6440"/>
      </w:pPr>
      <w:r>
        <w:lastRenderedPageBreak/>
        <w:t>Приложение 3</w:t>
      </w:r>
    </w:p>
    <w:p w:rsidR="009A7D10" w:rsidRDefault="00324553">
      <w:pPr>
        <w:pStyle w:val="20"/>
        <w:framePr w:w="10459" w:h="1734" w:hRule="exact" w:wrap="none" w:vAnchor="page" w:hAnchor="page" w:x="726" w:y="1147"/>
        <w:shd w:val="clear" w:color="auto" w:fill="auto"/>
        <w:spacing w:after="0" w:line="274" w:lineRule="exact"/>
        <w:ind w:left="6440" w:right="220"/>
      </w:pPr>
      <w:r>
        <w:t xml:space="preserve">К Положению об организации пропускного и внутриобъектового режима в техникуме, утвержденного приказом директора </w:t>
      </w:r>
      <w:r>
        <w:rPr>
          <w:rStyle w:val="21"/>
        </w:rPr>
        <w:t>от 14.07.2021 года № 186</w:t>
      </w:r>
    </w:p>
    <w:p w:rsidR="009A7D10" w:rsidRDefault="00324553">
      <w:pPr>
        <w:pStyle w:val="221"/>
        <w:framePr w:w="10459" w:h="845" w:hRule="exact" w:wrap="none" w:vAnchor="page" w:hAnchor="page" w:x="726" w:y="3149"/>
        <w:shd w:val="clear" w:color="auto" w:fill="auto"/>
        <w:spacing w:before="0" w:after="0"/>
        <w:ind w:left="120"/>
      </w:pPr>
      <w:bookmarkStart w:id="6" w:name="bookmark5"/>
      <w:r>
        <w:t>ОБРАЗЕЦ ЖУРНАЛА ПРИЕМА И СДАЧИ ПОМЕЩЕНИЙ ПОД ОХРАНУ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90"/>
        <w:gridCol w:w="1229"/>
        <w:gridCol w:w="1661"/>
        <w:gridCol w:w="1162"/>
        <w:gridCol w:w="1142"/>
        <w:gridCol w:w="1176"/>
        <w:gridCol w:w="1522"/>
        <w:gridCol w:w="1205"/>
      </w:tblGrid>
      <w:tr w:rsidR="009A7D10">
        <w:trPr>
          <w:trHeight w:hRule="exact" w:val="95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30" w:lineRule="exact"/>
              <w:jc w:val="both"/>
            </w:pPr>
            <w:r>
              <w:rPr>
                <w:rStyle w:val="8pt0pt"/>
                <w:b/>
                <w:bCs/>
              </w:rPr>
              <w:t>Дата снятия помещения ! с охраны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  <w:ind w:left="320"/>
              <w:jc w:val="left"/>
            </w:pPr>
            <w:r>
              <w:rPr>
                <w:rStyle w:val="8pt0pt"/>
                <w:b/>
                <w:bCs/>
              </w:rPr>
              <w:t>Время снятия помещение с охраны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</w:pPr>
            <w:r>
              <w:rPr>
                <w:rStyle w:val="8pt0pt"/>
                <w:b/>
                <w:bCs/>
              </w:rPr>
              <w:t>Ф.И.О. снимающего помещение с охраны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</w:pPr>
            <w:r>
              <w:rPr>
                <w:rStyle w:val="8pt0pt"/>
                <w:b/>
                <w:bCs/>
              </w:rPr>
              <w:t>Роспись снимающего помещение с охраны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  <w:jc w:val="both"/>
            </w:pPr>
            <w:r>
              <w:rPr>
                <w:rStyle w:val="8pt0pt"/>
                <w:b/>
                <w:bCs/>
              </w:rPr>
              <w:t>Дата сдачи помещение под охрану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  <w:jc w:val="both"/>
            </w:pPr>
            <w:r>
              <w:rPr>
                <w:rStyle w:val="8pt0pt"/>
                <w:b/>
                <w:bCs/>
              </w:rPr>
              <w:t>Время сдачи помещение под охрану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  <w:jc w:val="both"/>
            </w:pPr>
            <w:r>
              <w:rPr>
                <w:rStyle w:val="8pt0pt"/>
                <w:b/>
                <w:bCs/>
              </w:rPr>
              <w:t>Ф.И.О. сдающего помещение под охрану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226" w:lineRule="exact"/>
              <w:jc w:val="both"/>
            </w:pPr>
            <w:r>
              <w:rPr>
                <w:rStyle w:val="8pt0pt"/>
                <w:b/>
                <w:bCs/>
              </w:rPr>
              <w:t>Роспись сдающего помещение под охрану</w:t>
            </w: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spacing w:line="160" w:lineRule="exact"/>
            </w:pPr>
            <w:r>
              <w:rPr>
                <w:rStyle w:val="8pt0pt"/>
                <w:b/>
                <w:bCs/>
              </w:rPr>
              <w:t>8</w:t>
            </w: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0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45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69"/>
        </w:trPr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tabs>
                <w:tab w:val="left" w:leader="hyphen" w:pos="874"/>
                <w:tab w:val="left" w:leader="hyphen" w:pos="1195"/>
              </w:tabs>
              <w:spacing w:line="200" w:lineRule="exact"/>
              <w:jc w:val="both"/>
            </w:pPr>
            <w:r>
              <w:rPr>
                <w:rStyle w:val="10pt0pt"/>
              </w:rPr>
              <w:tab/>
            </w:r>
            <w:r>
              <w:rPr>
                <w:rStyle w:val="8pt0pt"/>
                <w:b/>
                <w:bCs/>
                <w:lang w:val="en-US"/>
              </w:rPr>
              <w:t>U</w:t>
            </w:r>
            <w:r>
              <w:rPr>
                <w:rStyle w:val="10pt0pt"/>
              </w:rPr>
              <w:tab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286" w:h="3178" w:wrap="none" w:vAnchor="page" w:hAnchor="page" w:x="731" w:y="4031"/>
              <w:shd w:val="clear" w:color="auto" w:fill="auto"/>
              <w:tabs>
                <w:tab w:val="left" w:leader="dot" w:pos="158"/>
                <w:tab w:val="left" w:leader="dot" w:pos="202"/>
                <w:tab w:val="left" w:leader="dot" w:pos="653"/>
              </w:tabs>
              <w:spacing w:line="80" w:lineRule="exact"/>
              <w:jc w:val="both"/>
            </w:pPr>
            <w:r>
              <w:rPr>
                <w:rStyle w:val="MingLiU4pt0pt"/>
              </w:rPr>
              <w:tab/>
            </w:r>
            <w:r>
              <w:rPr>
                <w:rStyle w:val="MingLiU4pt0pt"/>
              </w:rPr>
              <w:tab/>
            </w:r>
            <w:r>
              <w:rPr>
                <w:rStyle w:val="MingLiU4pt0pt"/>
              </w:rPr>
              <w:tab/>
              <w:t>- . --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286" w:h="3178" w:wrap="none" w:vAnchor="page" w:hAnchor="page" w:x="731" w:y="4031"/>
              <w:rPr>
                <w:sz w:val="10"/>
                <w:szCs w:val="10"/>
              </w:rPr>
            </w:pPr>
          </w:p>
        </w:tc>
      </w:tr>
    </w:tbl>
    <w:p w:rsidR="009A7D10" w:rsidRDefault="00324553">
      <w:pPr>
        <w:pStyle w:val="a6"/>
        <w:framePr w:wrap="none" w:vAnchor="page" w:hAnchor="page" w:x="5963" w:y="15853"/>
        <w:shd w:val="clear" w:color="auto" w:fill="auto"/>
        <w:spacing w:line="210" w:lineRule="exact"/>
        <w:ind w:left="40"/>
      </w:pPr>
      <w:r>
        <w:rPr>
          <w:rStyle w:val="0pt7"/>
        </w:rPr>
        <w:t>16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670" w:h="1714" w:hRule="exact" w:wrap="none" w:vAnchor="page" w:hAnchor="page" w:x="620" w:y="1143"/>
        <w:shd w:val="clear" w:color="auto" w:fill="auto"/>
        <w:spacing w:after="0" w:line="274" w:lineRule="exact"/>
        <w:ind w:left="6540"/>
      </w:pPr>
      <w:r>
        <w:rPr>
          <w:rStyle w:val="20pt4"/>
        </w:rPr>
        <w:lastRenderedPageBreak/>
        <w:t>Приложение 4</w:t>
      </w:r>
    </w:p>
    <w:p w:rsidR="009A7D10" w:rsidRDefault="00324553">
      <w:pPr>
        <w:pStyle w:val="20"/>
        <w:framePr w:w="10670" w:h="1714" w:hRule="exact" w:wrap="none" w:vAnchor="page" w:hAnchor="page" w:x="620" w:y="1143"/>
        <w:shd w:val="clear" w:color="auto" w:fill="auto"/>
        <w:spacing w:after="0" w:line="274" w:lineRule="exact"/>
        <w:ind w:left="6540" w:right="380"/>
      </w:pPr>
      <w:r>
        <w:rPr>
          <w:rStyle w:val="20pt4"/>
        </w:rPr>
        <w:t xml:space="preserve">К Положению об организации пропускного и внутриобъектового режима в техникуме, утвержденного приказом директора </w:t>
      </w:r>
      <w:r>
        <w:rPr>
          <w:rStyle w:val="20pt5"/>
        </w:rPr>
        <w:t>от 14.07.2021 года № 186</w:t>
      </w:r>
    </w:p>
    <w:p w:rsidR="009A7D10" w:rsidRDefault="00324553">
      <w:pPr>
        <w:pStyle w:val="20"/>
        <w:framePr w:w="10670" w:h="600" w:hRule="exact" w:wrap="none" w:vAnchor="page" w:hAnchor="page" w:x="620" w:y="3447"/>
        <w:shd w:val="clear" w:color="auto" w:fill="auto"/>
        <w:spacing w:after="0" w:line="274" w:lineRule="exact"/>
        <w:ind w:right="460"/>
        <w:jc w:val="center"/>
      </w:pPr>
      <w:r>
        <w:rPr>
          <w:rStyle w:val="20pt4"/>
        </w:rPr>
        <w:t>ОБРАЗЕЦ ЖУРНАЛА РЕГИСТРАЦИИ ПОСЕТИТЕЛЕЙ ТЕХНИКУМА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706"/>
        <w:gridCol w:w="1550"/>
        <w:gridCol w:w="989"/>
        <w:gridCol w:w="696"/>
        <w:gridCol w:w="845"/>
        <w:gridCol w:w="1555"/>
        <w:gridCol w:w="1411"/>
        <w:gridCol w:w="1128"/>
        <w:gridCol w:w="1138"/>
      </w:tblGrid>
      <w:tr w:rsidR="009A7D10">
        <w:trPr>
          <w:trHeight w:hRule="exact" w:val="10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00"/>
              <w:jc w:val="left"/>
            </w:pPr>
            <w:r>
              <w:rPr>
                <w:rStyle w:val="8pt0pt0"/>
                <w:b/>
                <w:bCs/>
              </w:rPr>
              <w:t>№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00"/>
              <w:jc w:val="left"/>
            </w:pPr>
            <w:r>
              <w:rPr>
                <w:rStyle w:val="8pt0pt0"/>
                <w:b/>
                <w:bCs/>
              </w:rPr>
              <w:t>п\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</w:pPr>
            <w:r>
              <w:rPr>
                <w:rStyle w:val="8pt0pt0"/>
                <w:b/>
                <w:bCs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20"/>
              <w:jc w:val="left"/>
            </w:pPr>
            <w:r>
              <w:rPr>
                <w:rStyle w:val="8pt0pt0"/>
                <w:b/>
                <w:bCs/>
              </w:rPr>
              <w:t>Дата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20"/>
              <w:jc w:val="left"/>
            </w:pPr>
            <w:r>
              <w:rPr>
                <w:rStyle w:val="8pt0pt0"/>
                <w:b/>
                <w:bCs/>
              </w:rPr>
              <w:t>посеще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right="100"/>
              <w:jc w:val="right"/>
            </w:pPr>
            <w:r>
              <w:rPr>
                <w:rStyle w:val="8pt0pt0"/>
                <w:b/>
                <w:bCs/>
              </w:rPr>
              <w:t>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after="60" w:line="160" w:lineRule="exact"/>
            </w:pPr>
            <w:r>
              <w:rPr>
                <w:rStyle w:val="8pt0pt0"/>
                <w:b/>
                <w:bCs/>
              </w:rPr>
              <w:t>Ф.И.О.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before="60" w:line="160" w:lineRule="exact"/>
            </w:pPr>
            <w:r>
              <w:rPr>
                <w:rStyle w:val="8pt0pt0"/>
                <w:b/>
                <w:bCs/>
              </w:rPr>
              <w:t>посетителя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jc w:val="both"/>
            </w:pPr>
            <w:r>
              <w:rPr>
                <w:rStyle w:val="8pt0pt0"/>
                <w:b/>
                <w:bCs/>
              </w:rPr>
              <w:t>Документ уд остов, личность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after="60" w:line="160" w:lineRule="exact"/>
              <w:ind w:left="140"/>
              <w:jc w:val="left"/>
            </w:pPr>
            <w:r>
              <w:rPr>
                <w:rStyle w:val="8pt0pt0"/>
                <w:b/>
                <w:bCs/>
              </w:rPr>
              <w:t>Время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before="60" w:line="160" w:lineRule="exact"/>
              <w:ind w:left="140"/>
              <w:jc w:val="left"/>
            </w:pPr>
            <w:r>
              <w:rPr>
                <w:rStyle w:val="8pt0pt0"/>
                <w:b/>
                <w:bCs/>
              </w:rPr>
              <w:t>входа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after="60" w:line="160" w:lineRule="exact"/>
              <w:ind w:left="180"/>
              <w:jc w:val="left"/>
            </w:pPr>
            <w:r>
              <w:rPr>
                <w:rStyle w:val="8pt0pt0"/>
                <w:b/>
                <w:bCs/>
              </w:rPr>
              <w:t>Время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before="60" w:line="160" w:lineRule="exact"/>
              <w:ind w:left="180"/>
              <w:jc w:val="left"/>
            </w:pPr>
            <w:r>
              <w:rPr>
                <w:rStyle w:val="8pt0pt0"/>
                <w:b/>
                <w:bCs/>
              </w:rPr>
              <w:t>выхода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160" w:lineRule="exact"/>
              <w:ind w:left="160"/>
              <w:jc w:val="left"/>
            </w:pPr>
            <w:r>
              <w:rPr>
                <w:rStyle w:val="8pt0pt0"/>
                <w:b/>
                <w:bCs/>
              </w:rPr>
              <w:t>Цель посещения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160" w:lineRule="exact"/>
              <w:ind w:left="120"/>
              <w:jc w:val="left"/>
            </w:pPr>
            <w:r>
              <w:rPr>
                <w:rStyle w:val="8pt0pt0"/>
                <w:b/>
                <w:bCs/>
              </w:rPr>
              <w:t>К кому прибыл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after="60" w:line="160" w:lineRule="exact"/>
              <w:ind w:left="200"/>
              <w:jc w:val="left"/>
            </w:pPr>
            <w:r>
              <w:rPr>
                <w:rStyle w:val="8pt0pt0"/>
                <w:b/>
                <w:bCs/>
              </w:rPr>
              <w:t>Подпись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before="60" w:line="160" w:lineRule="exact"/>
              <w:ind w:left="200"/>
              <w:jc w:val="left"/>
            </w:pPr>
            <w:r>
              <w:rPr>
                <w:rStyle w:val="8pt0pt0"/>
                <w:b/>
                <w:bCs/>
              </w:rPr>
              <w:t>дежурного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40"/>
              <w:jc w:val="left"/>
            </w:pPr>
            <w:r>
              <w:rPr>
                <w:rStyle w:val="8pt0pt0"/>
                <w:b/>
                <w:bCs/>
              </w:rPr>
              <w:t>Примечание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  <w:ind w:left="240"/>
              <w:jc w:val="left"/>
            </w:pPr>
            <w:r>
              <w:rPr>
                <w:rStyle w:val="8pt0pt0"/>
                <w:b/>
                <w:bCs/>
              </w:rPr>
              <w:t>(результат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</w:pPr>
            <w:r>
              <w:rPr>
                <w:rStyle w:val="8pt0pt0"/>
                <w:b/>
                <w:bCs/>
              </w:rPr>
              <w:t>осмотра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</w:pPr>
            <w:r>
              <w:rPr>
                <w:rStyle w:val="8pt0pt0"/>
                <w:b/>
                <w:bCs/>
              </w:rPr>
              <w:t>ручной</w:t>
            </w:r>
          </w:p>
          <w:p w:rsidR="009A7D10" w:rsidRDefault="00324553">
            <w:pPr>
              <w:pStyle w:val="1"/>
              <w:framePr w:w="10488" w:h="4411" w:wrap="none" w:vAnchor="page" w:hAnchor="page" w:x="625" w:y="4323"/>
              <w:shd w:val="clear" w:color="auto" w:fill="auto"/>
              <w:spacing w:line="206" w:lineRule="exact"/>
            </w:pPr>
            <w:r>
              <w:rPr>
                <w:rStyle w:val="8pt0pt0"/>
                <w:b/>
                <w:bCs/>
              </w:rPr>
              <w:t>клади)</w:t>
            </w: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  <w:tr w:rsidR="009A7D10">
        <w:trPr>
          <w:trHeight w:hRule="exact" w:val="29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D10" w:rsidRDefault="009A7D10">
            <w:pPr>
              <w:framePr w:w="10488" w:h="4411" w:wrap="none" w:vAnchor="page" w:hAnchor="page" w:x="625" w:y="4323"/>
              <w:rPr>
                <w:sz w:val="10"/>
                <w:szCs w:val="10"/>
              </w:rPr>
            </w:pPr>
          </w:p>
        </w:tc>
      </w:tr>
    </w:tbl>
    <w:p w:rsidR="009A7D10" w:rsidRDefault="00324553">
      <w:pPr>
        <w:pStyle w:val="a6"/>
        <w:framePr w:wrap="none" w:vAnchor="page" w:hAnchor="page" w:x="6025" w:y="15858"/>
        <w:shd w:val="clear" w:color="auto" w:fill="auto"/>
        <w:spacing w:line="210" w:lineRule="exact"/>
        <w:ind w:left="20"/>
      </w:pPr>
      <w:r>
        <w:rPr>
          <w:rStyle w:val="0pt8"/>
        </w:rPr>
        <w:t>17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10618" w:h="1729" w:hRule="exact" w:wrap="none" w:vAnchor="page" w:hAnchor="page" w:x="632" w:y="1148"/>
        <w:shd w:val="clear" w:color="auto" w:fill="auto"/>
        <w:spacing w:after="0" w:line="274" w:lineRule="exact"/>
        <w:ind w:left="6840"/>
      </w:pPr>
      <w:r>
        <w:lastRenderedPageBreak/>
        <w:t>Приложение 5</w:t>
      </w:r>
    </w:p>
    <w:p w:rsidR="009A7D10" w:rsidRDefault="00324553">
      <w:pPr>
        <w:pStyle w:val="20"/>
        <w:framePr w:w="10618" w:h="1729" w:hRule="exact" w:wrap="none" w:vAnchor="page" w:hAnchor="page" w:x="632" w:y="1148"/>
        <w:shd w:val="clear" w:color="auto" w:fill="auto"/>
        <w:spacing w:after="0" w:line="274" w:lineRule="exact"/>
        <w:ind w:left="6840" w:right="80"/>
      </w:pPr>
      <w:r>
        <w:t xml:space="preserve">К Положению об организации пропускного и внутриобъектового режима в техникуме, утвержденного приказом директора </w:t>
      </w:r>
      <w:r>
        <w:rPr>
          <w:rStyle w:val="21"/>
        </w:rPr>
        <w:t>от 14.07.2021 года № 186</w:t>
      </w:r>
    </w:p>
    <w:p w:rsidR="009A7D10" w:rsidRDefault="00324553">
      <w:pPr>
        <w:pStyle w:val="1"/>
        <w:framePr w:w="10618" w:h="10120" w:hRule="exact" w:wrap="none" w:vAnchor="page" w:hAnchor="page" w:x="632" w:y="3741"/>
        <w:shd w:val="clear" w:color="auto" w:fill="auto"/>
        <w:spacing w:line="307" w:lineRule="exact"/>
        <w:ind w:left="4880"/>
        <w:jc w:val="left"/>
      </w:pPr>
      <w:r>
        <w:rPr>
          <w:rStyle w:val="0pt9"/>
          <w:b/>
          <w:bCs/>
        </w:rPr>
        <w:t>ПЕРЕЧЕНЬ</w:t>
      </w:r>
    </w:p>
    <w:p w:rsidR="009A7D10" w:rsidRDefault="00324553">
      <w:pPr>
        <w:pStyle w:val="121"/>
        <w:framePr w:w="10618" w:h="10120" w:hRule="exact" w:wrap="none" w:vAnchor="page" w:hAnchor="page" w:x="632" w:y="3741"/>
        <w:shd w:val="clear" w:color="auto" w:fill="auto"/>
        <w:spacing w:after="536"/>
        <w:ind w:left="1020" w:right="80"/>
      </w:pPr>
      <w:bookmarkStart w:id="7" w:name="bookmark6"/>
      <w:r>
        <w:t>предметов, веществ и оборудования, в отношении которых устанавливается запрет или ограничение на перемещение на территорию и в здания техникума</w:t>
      </w:r>
      <w:bookmarkEnd w:id="7"/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Алкогольные напитки любого рода.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Наркотические вещества и стимуляторы.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460" w:right="80" w:firstLine="560"/>
      </w:pPr>
      <w:r>
        <w:t>Оружие любого типа или его части, в том числе холодное. Изделия, конструктивно схожие с оружием. Боеприпасы к оружию.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Предметы, которые могут быть использованы в качестве оружия (предметы ударно-</w:t>
      </w:r>
    </w:p>
    <w:p w:rsidR="009A7D10" w:rsidRDefault="00324553">
      <w:pPr>
        <w:pStyle w:val="20"/>
        <w:framePr w:w="10618" w:h="10120" w:hRule="exact" w:wrap="none" w:vAnchor="page" w:hAnchor="page" w:x="632" w:y="3741"/>
        <w:shd w:val="clear" w:color="auto" w:fill="auto"/>
        <w:tabs>
          <w:tab w:val="right" w:pos="8318"/>
        </w:tabs>
        <w:spacing w:after="0" w:line="312" w:lineRule="exact"/>
        <w:ind w:left="460"/>
        <w:jc w:val="both"/>
      </w:pPr>
      <w:r>
        <w:t>дробящего, метательногр и колюще-режущего действия).</w:t>
      </w:r>
      <w:r>
        <w:tab/>
      </w:r>
      <w:r>
        <w:rPr>
          <w:vertAlign w:val="subscript"/>
          <w:lang w:val="en-US"/>
        </w:rPr>
        <w:t>t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Бензо- и электроинструмент.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460" w:right="80" w:firstLine="560"/>
      </w:pPr>
      <w:r>
        <w:t>Взрывчатые вещества всех типов. Взрывные устройства всех типов или их составные части.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Пиротехнические изделия и вещества всех типов.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Легковоспламеняющиеся вещества, горюче-смазочные материалы.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Емкости с токсичными или взрывопожароопасными газами.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 и вещества, содержащие опасные химические агенты.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 и вещества, содержащие опасные радиоактивные агенты.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 и вещества, содержащие опасные биологические агенты.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Едкие вещества, щелочи и кислоты.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Емкости с лакокрасочными материалами и веществами.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Аэрозольные баллоны с различными веществами.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Громоздкие или крупногабаритные предметы.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Скоропортящиеся пищевые продукты.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Любые лекарства без назначения врача.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Полиграфическую продукцию экстремистского характера.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 с запрещенной символикой.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Предметы и оборудование для азартных игр.</w:t>
      </w:r>
    </w:p>
    <w:p w:rsidR="009A7D10" w:rsidRDefault="00324553">
      <w:pPr>
        <w:pStyle w:val="20"/>
        <w:framePr w:w="10618" w:h="10120" w:hRule="exact" w:wrap="none" w:vAnchor="page" w:hAnchor="page" w:x="632" w:y="3741"/>
        <w:numPr>
          <w:ilvl w:val="0"/>
          <w:numId w:val="28"/>
        </w:numPr>
        <w:shd w:val="clear" w:color="auto" w:fill="auto"/>
        <w:tabs>
          <w:tab w:val="left" w:pos="1326"/>
        </w:tabs>
        <w:spacing w:after="0" w:line="312" w:lineRule="exact"/>
        <w:ind w:left="1020"/>
        <w:jc w:val="both"/>
      </w:pPr>
      <w:r>
        <w:t>Иные предметы, вещества и средства, представляющие угрозу для безопасности</w:t>
      </w:r>
    </w:p>
    <w:p w:rsidR="009A7D10" w:rsidRDefault="00324553">
      <w:pPr>
        <w:pStyle w:val="70"/>
        <w:framePr w:w="10618" w:h="10120" w:hRule="exact" w:wrap="none" w:vAnchor="page" w:hAnchor="page" w:x="632" w:y="3741"/>
        <w:shd w:val="clear" w:color="auto" w:fill="auto"/>
        <w:spacing w:line="300" w:lineRule="exact"/>
      </w:pPr>
      <w:r>
        <w:t>к</w:t>
      </w:r>
    </w:p>
    <w:p w:rsidR="009A7D10" w:rsidRDefault="00324553">
      <w:pPr>
        <w:pStyle w:val="20"/>
        <w:framePr w:w="10618" w:h="10120" w:hRule="exact" w:wrap="none" w:vAnchor="page" w:hAnchor="page" w:x="632" w:y="3741"/>
        <w:shd w:val="clear" w:color="auto" w:fill="auto"/>
        <w:spacing w:after="0" w:line="317" w:lineRule="exact"/>
        <w:ind w:left="460" w:right="80"/>
        <w:jc w:val="both"/>
      </w:pPr>
      <w:r>
        <w:t>окружающих, а также в отношении, которых установлены запреты или ограничения на их свободный оборот в Российской Федерации.</w:t>
      </w:r>
    </w:p>
    <w:p w:rsidR="009A7D10" w:rsidRDefault="00324553">
      <w:pPr>
        <w:pStyle w:val="a6"/>
        <w:framePr w:wrap="none" w:vAnchor="page" w:hAnchor="page" w:x="6306" w:y="15863"/>
        <w:shd w:val="clear" w:color="auto" w:fill="auto"/>
        <w:spacing w:line="210" w:lineRule="exact"/>
        <w:ind w:left="20"/>
      </w:pPr>
      <w:r>
        <w:rPr>
          <w:rStyle w:val="0pta"/>
        </w:rPr>
        <w:t>18</w:t>
      </w:r>
    </w:p>
    <w:p w:rsidR="009A7D10" w:rsidRDefault="009A7D10">
      <w:pPr>
        <w:rPr>
          <w:sz w:val="2"/>
          <w:szCs w:val="2"/>
        </w:rPr>
        <w:sectPr w:rsidR="009A7D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7D10" w:rsidRDefault="00324553">
      <w:pPr>
        <w:pStyle w:val="20"/>
        <w:framePr w:w="3365" w:h="1959" w:hRule="exact" w:wrap="none" w:vAnchor="page" w:hAnchor="page" w:x="4270" w:y="6890"/>
        <w:shd w:val="clear" w:color="auto" w:fill="auto"/>
        <w:spacing w:after="0" w:line="274" w:lineRule="exact"/>
        <w:ind w:left="20" w:right="40"/>
        <w:jc w:val="both"/>
      </w:pPr>
      <w:r>
        <w:lastRenderedPageBreak/>
        <w:t>Пронумеровано, прошнуроваш</w:t>
      </w:r>
      <w:r>
        <w:br/>
        <w:t xml:space="preserve">и скреплено печатью </w:t>
      </w:r>
      <w:r>
        <w:rPr>
          <w:rStyle w:val="20pt6"/>
        </w:rPr>
        <w:t>/3</w:t>
      </w:r>
      <w:r>
        <w:rPr>
          <w:rStyle w:val="20pt8"/>
        </w:rPr>
        <w:t xml:space="preserve">I </w:t>
      </w:r>
      <w:r>
        <w:rPr>
          <w:rStyle w:val="20pt9"/>
        </w:rPr>
        <w:t>п</w:t>
      </w:r>
    </w:p>
    <w:p w:rsidR="009A7D10" w:rsidRDefault="00324553">
      <w:pPr>
        <w:pStyle w:val="20"/>
        <w:framePr w:w="3365" w:h="1959" w:hRule="exact" w:wrap="none" w:vAnchor="page" w:hAnchor="page" w:x="4270" w:y="6890"/>
        <w:shd w:val="clear" w:color="auto" w:fill="auto"/>
        <w:spacing w:after="0" w:line="274" w:lineRule="exact"/>
        <w:ind w:left="1661" w:right="40"/>
        <w:jc w:val="both"/>
      </w:pPr>
      <w:r>
        <w:rPr>
          <w:rStyle w:val="2115pt0pt"/>
        </w:rPr>
        <w:t>^ЧЙ-ф^лист^}!)</w:t>
      </w:r>
    </w:p>
    <w:p w:rsidR="009A7D10" w:rsidRDefault="00324553">
      <w:pPr>
        <w:pStyle w:val="20"/>
        <w:framePr w:w="3365" w:h="1959" w:hRule="exact" w:wrap="none" w:vAnchor="page" w:hAnchor="page" w:x="4270" w:y="6890"/>
        <w:shd w:val="clear" w:color="auto" w:fill="auto"/>
        <w:spacing w:after="0" w:line="274" w:lineRule="exact"/>
        <w:ind w:left="2054"/>
        <w:jc w:val="both"/>
      </w:pPr>
      <w:r>
        <w:t>СО «КМ Г»</w:t>
      </w:r>
    </w:p>
    <w:p w:rsidR="009A7D10" w:rsidRDefault="00324553">
      <w:pPr>
        <w:pStyle w:val="20"/>
        <w:framePr w:w="3365" w:h="1959" w:hRule="exact" w:wrap="none" w:vAnchor="page" w:hAnchor="page" w:x="4270" w:y="6890"/>
        <w:shd w:val="clear" w:color="auto" w:fill="auto"/>
        <w:spacing w:after="0" w:line="274" w:lineRule="exact"/>
        <w:ind w:left="2333" w:right="320"/>
      </w:pPr>
      <w:r>
        <w:rPr>
          <w:rStyle w:val="20pt8"/>
        </w:rPr>
        <w:t>).</w:t>
      </w:r>
      <w:r>
        <w:t>Исаю</w:t>
      </w:r>
    </w:p>
    <w:p w:rsidR="009A7D10" w:rsidRDefault="00324553">
      <w:pPr>
        <w:pStyle w:val="20"/>
        <w:framePr w:w="3365" w:h="1959" w:hRule="exact" w:wrap="none" w:vAnchor="page" w:hAnchor="page" w:x="4270" w:y="6890"/>
        <w:shd w:val="clear" w:color="auto" w:fill="auto"/>
        <w:spacing w:after="0" w:line="274" w:lineRule="exact"/>
        <w:ind w:left="2515" w:right="320"/>
      </w:pPr>
      <w:r>
        <w:rPr>
          <w:rStyle w:val="2115pt0pt0"/>
        </w:rPr>
        <w:t>20</w:t>
      </w:r>
      <w:r>
        <w:rPr>
          <w:rStyle w:val="214pt0pt"/>
        </w:rPr>
        <w:t>^</w:t>
      </w:r>
    </w:p>
    <w:p w:rsidR="009A7D10" w:rsidRDefault="008C3C11">
      <w:pPr>
        <w:rPr>
          <w:sz w:val="2"/>
          <w:szCs w:val="2"/>
        </w:rPr>
      </w:pPr>
      <w:r w:rsidRPr="008C3C11">
        <w:pict>
          <v:shape id="_x0000_s1027" type="#_x0000_t75" style="position:absolute;margin-left:213pt;margin-top:374.85pt;width:124.3pt;height:124.3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sectPr w:rsidR="009A7D10" w:rsidSect="008C3C1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D4" w:rsidRDefault="002B00D4">
      <w:r>
        <w:separator/>
      </w:r>
    </w:p>
  </w:endnote>
  <w:endnote w:type="continuationSeparator" w:id="1">
    <w:p w:rsidR="002B00D4" w:rsidRDefault="002B0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D4" w:rsidRDefault="002B00D4"/>
  </w:footnote>
  <w:footnote w:type="continuationSeparator" w:id="1">
    <w:p w:rsidR="002B00D4" w:rsidRDefault="002B00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62F"/>
    <w:multiLevelType w:val="multilevel"/>
    <w:tmpl w:val="82080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70E8A"/>
    <w:multiLevelType w:val="multilevel"/>
    <w:tmpl w:val="0868D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92BDC"/>
    <w:multiLevelType w:val="multilevel"/>
    <w:tmpl w:val="C4A80E8E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7786B"/>
    <w:multiLevelType w:val="multilevel"/>
    <w:tmpl w:val="F320D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94D3F"/>
    <w:multiLevelType w:val="multilevel"/>
    <w:tmpl w:val="50740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6187E"/>
    <w:multiLevelType w:val="multilevel"/>
    <w:tmpl w:val="A63259EE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B7548"/>
    <w:multiLevelType w:val="multilevel"/>
    <w:tmpl w:val="23A85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6447AD"/>
    <w:multiLevelType w:val="multilevel"/>
    <w:tmpl w:val="11DCA5CA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869DA"/>
    <w:multiLevelType w:val="multilevel"/>
    <w:tmpl w:val="4E9E8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430444"/>
    <w:multiLevelType w:val="multilevel"/>
    <w:tmpl w:val="95ECF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94F52"/>
    <w:multiLevelType w:val="multilevel"/>
    <w:tmpl w:val="60448BB2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D96D0F"/>
    <w:multiLevelType w:val="multilevel"/>
    <w:tmpl w:val="65361F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4762E5"/>
    <w:multiLevelType w:val="multilevel"/>
    <w:tmpl w:val="53A8D8E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65AD0"/>
    <w:multiLevelType w:val="multilevel"/>
    <w:tmpl w:val="3798493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750CE"/>
    <w:multiLevelType w:val="multilevel"/>
    <w:tmpl w:val="467EA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8F3634"/>
    <w:multiLevelType w:val="multilevel"/>
    <w:tmpl w:val="2954E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FA4FEE"/>
    <w:multiLevelType w:val="multilevel"/>
    <w:tmpl w:val="4EE2C2A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8D55A4"/>
    <w:multiLevelType w:val="multilevel"/>
    <w:tmpl w:val="81D656E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8C69F5"/>
    <w:multiLevelType w:val="multilevel"/>
    <w:tmpl w:val="64C448D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1070D5"/>
    <w:multiLevelType w:val="multilevel"/>
    <w:tmpl w:val="F6A01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4F2798"/>
    <w:multiLevelType w:val="multilevel"/>
    <w:tmpl w:val="32B80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3174F4"/>
    <w:multiLevelType w:val="multilevel"/>
    <w:tmpl w:val="F9C8F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CD7A03"/>
    <w:multiLevelType w:val="multilevel"/>
    <w:tmpl w:val="0A0A6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00296C"/>
    <w:multiLevelType w:val="multilevel"/>
    <w:tmpl w:val="85D02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A62B6"/>
    <w:multiLevelType w:val="multilevel"/>
    <w:tmpl w:val="5F6AE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7E7FCA"/>
    <w:multiLevelType w:val="multilevel"/>
    <w:tmpl w:val="8DAEE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D83BD7"/>
    <w:multiLevelType w:val="multilevel"/>
    <w:tmpl w:val="E0F223F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6B3FFF"/>
    <w:multiLevelType w:val="multilevel"/>
    <w:tmpl w:val="BEF4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4"/>
  </w:num>
  <w:num w:numId="3">
    <w:abstractNumId w:val="19"/>
  </w:num>
  <w:num w:numId="4">
    <w:abstractNumId w:val="18"/>
  </w:num>
  <w:num w:numId="5">
    <w:abstractNumId w:val="26"/>
  </w:num>
  <w:num w:numId="6">
    <w:abstractNumId w:val="13"/>
  </w:num>
  <w:num w:numId="7">
    <w:abstractNumId w:val="5"/>
  </w:num>
  <w:num w:numId="8">
    <w:abstractNumId w:val="14"/>
  </w:num>
  <w:num w:numId="9">
    <w:abstractNumId w:val="4"/>
  </w:num>
  <w:num w:numId="10">
    <w:abstractNumId w:val="21"/>
  </w:num>
  <w:num w:numId="11">
    <w:abstractNumId w:val="25"/>
  </w:num>
  <w:num w:numId="12">
    <w:abstractNumId w:val="11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2"/>
  </w:num>
  <w:num w:numId="18">
    <w:abstractNumId w:val="20"/>
  </w:num>
  <w:num w:numId="19">
    <w:abstractNumId w:val="17"/>
  </w:num>
  <w:num w:numId="20">
    <w:abstractNumId w:val="6"/>
  </w:num>
  <w:num w:numId="21">
    <w:abstractNumId w:val="9"/>
  </w:num>
  <w:num w:numId="22">
    <w:abstractNumId w:val="1"/>
  </w:num>
  <w:num w:numId="23">
    <w:abstractNumId w:val="7"/>
  </w:num>
  <w:num w:numId="24">
    <w:abstractNumId w:val="23"/>
  </w:num>
  <w:num w:numId="25">
    <w:abstractNumId w:val="10"/>
  </w:num>
  <w:num w:numId="26">
    <w:abstractNumId w:val="22"/>
  </w:num>
  <w:num w:numId="27">
    <w:abstractNumId w:val="8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A7D10"/>
    <w:rsid w:val="002B00D4"/>
    <w:rsid w:val="00324553"/>
    <w:rsid w:val="006A10C1"/>
    <w:rsid w:val="008C3C11"/>
    <w:rsid w:val="009A7D10"/>
    <w:rsid w:val="00FD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C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1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1">
    <w:name w:val="Основной текст (2)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125pt0pt">
    <w:name w:val="Основной текст (3) + 12;5 pt;Интервал 0 pt"/>
    <w:basedOn w:val="3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0pt">
    <w:name w:val="Основной текст (2) + 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(2) + Полужирный"/>
    <w:basedOn w:val="2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0pt0">
    <w:name w:val="Основной текст (2) + Полужирный;Интервал 0 pt"/>
    <w:basedOn w:val="2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20pt1">
    <w:name w:val="Основной текст (2) + Полужирный;Интервал 0 pt"/>
    <w:basedOn w:val="2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8C3C11"/>
    <w:rPr>
      <w:rFonts w:ascii="Segoe UI" w:eastAsia="Segoe UI" w:hAnsi="Segoe UI" w:cs="Segoe UI"/>
      <w:b/>
      <w:bCs/>
      <w:i w:val="0"/>
      <w:iCs w:val="0"/>
      <w:smallCaps w:val="0"/>
      <w:strike w:val="0"/>
      <w:spacing w:val="-11"/>
      <w:sz w:val="22"/>
      <w:szCs w:val="22"/>
      <w:u w:val="none"/>
    </w:rPr>
  </w:style>
  <w:style w:type="character" w:customStyle="1" w:styleId="295pt0pt">
    <w:name w:val="Основной текст (2) + 9;5 pt;Полужирный;Интервал 0 pt"/>
    <w:basedOn w:val="2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pt">
    <w:name w:val="Заголовок №1 + Интервал 0 pt"/>
    <w:basedOn w:val="10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20pt2">
    <w:name w:val="Основной текст (2) + 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20pt3">
    <w:name w:val="Основной текст (2) + Полужирный;Курсив;Интервал 0 pt"/>
    <w:basedOn w:val="2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50pt">
    <w:name w:val="Основной текст (5) + Не полужирный;Не курсив;Интервал 0 pt"/>
    <w:basedOn w:val="5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1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50pt0">
    <w:name w:val="Основной текст (5) + Не полужирный;Не курсив;Интервал 0 pt"/>
    <w:basedOn w:val="5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50pt1">
    <w:name w:val="Основной текст (5) + Интервал 0 pt"/>
    <w:basedOn w:val="5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"/>
    <w:basedOn w:val="10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2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1"/>
      <w:szCs w:val="21"/>
      <w:u w:val="none"/>
      <w:lang w:val="ru-RU"/>
    </w:rPr>
  </w:style>
  <w:style w:type="character" w:customStyle="1" w:styleId="10pt0">
    <w:name w:val="Заголовок №1 + Интервал 0 pt"/>
    <w:basedOn w:val="10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8C3C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0pt3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1"/>
      <w:szCs w:val="21"/>
      <w:u w:val="none"/>
      <w:lang w:val="ru-RU"/>
    </w:rPr>
  </w:style>
  <w:style w:type="character" w:customStyle="1" w:styleId="0pt4">
    <w:name w:val="Основной текст + 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a7">
    <w:name w:val="Подпись к таблице_"/>
    <w:basedOn w:val="a0"/>
    <w:link w:val="a8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Calibri95pt">
    <w:name w:val="Основной текст + Calibri;9;5 pt"/>
    <w:basedOn w:val="a4"/>
    <w:rsid w:val="008C3C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Calibri95pt0">
    <w:name w:val="Основной текст + Calibri;9;5 pt;Не полужирный;Курсив"/>
    <w:basedOn w:val="a4"/>
    <w:rsid w:val="008C3C11"/>
    <w:rPr>
      <w:rFonts w:ascii="Calibri" w:eastAsia="Calibri" w:hAnsi="Calibri" w:cs="Calibri"/>
      <w:b/>
      <w:bCs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Calibri95pt0pt">
    <w:name w:val="Основной текст + Calibri;9;5 pt;Не полужирный;Интервал 0 pt"/>
    <w:basedOn w:val="a4"/>
    <w:rsid w:val="008C3C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Calibri6pt0pt">
    <w:name w:val="Основной текст + Calibri;6 pt;Не полужирный;Интервал 0 pt"/>
    <w:basedOn w:val="a4"/>
    <w:rsid w:val="008C3C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ru-RU"/>
    </w:rPr>
  </w:style>
  <w:style w:type="character" w:customStyle="1" w:styleId="0pt5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 (2)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4">
    <w:name w:val="Основной текст (2)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character" w:customStyle="1" w:styleId="25">
    <w:name w:val="Заголовок №2_"/>
    <w:basedOn w:val="a0"/>
    <w:link w:val="26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12pt0pt">
    <w:name w:val="Заголовок №2 + 12 pt;Интервал 0 pt"/>
    <w:basedOn w:val="25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0pt6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1"/>
      <w:szCs w:val="21"/>
      <w:u w:val="none"/>
      <w:lang w:val="ru-RU"/>
    </w:rPr>
  </w:style>
  <w:style w:type="character" w:customStyle="1" w:styleId="220">
    <w:name w:val="Заголовок №2 (2)_"/>
    <w:basedOn w:val="a0"/>
    <w:link w:val="221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8pt0pt">
    <w:name w:val="Основной текст + 8 pt;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ingLiU4pt0pt">
    <w:name w:val="Основной текст + MingLiU;4 pt;Не полужирный;Интервал 0 pt"/>
    <w:basedOn w:val="a4"/>
    <w:rsid w:val="008C3C11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8"/>
      <w:w w:val="100"/>
      <w:position w:val="0"/>
      <w:sz w:val="8"/>
      <w:szCs w:val="8"/>
      <w:u w:val="none"/>
      <w:lang w:val="ru-RU"/>
    </w:rPr>
  </w:style>
  <w:style w:type="character" w:customStyle="1" w:styleId="0pt7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1"/>
      <w:szCs w:val="21"/>
      <w:u w:val="none"/>
      <w:lang w:val="ru-RU"/>
    </w:rPr>
  </w:style>
  <w:style w:type="character" w:customStyle="1" w:styleId="20pt4">
    <w:name w:val="Основной текст (2) + 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20pt5">
    <w:name w:val="Основной текст (2) + 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/>
    </w:rPr>
  </w:style>
  <w:style w:type="character" w:customStyle="1" w:styleId="8pt0pt0">
    <w:name w:val="Основной текст + 8 pt;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0pt8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1"/>
      <w:szCs w:val="21"/>
      <w:u w:val="none"/>
      <w:lang w:val="ru-RU"/>
    </w:rPr>
  </w:style>
  <w:style w:type="character" w:customStyle="1" w:styleId="0pt9">
    <w:name w:val="Основной текст + Интервал 0 pt"/>
    <w:basedOn w:val="a4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20">
    <w:name w:val="Заголовок №1 (2)_"/>
    <w:basedOn w:val="a0"/>
    <w:link w:val="121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7">
    <w:name w:val="Основной текст (7)_"/>
    <w:basedOn w:val="a0"/>
    <w:link w:val="70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0pta">
    <w:name w:val="Колонтитул + Интервал 0 pt"/>
    <w:basedOn w:val="a5"/>
    <w:rsid w:val="008C3C1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0pt6">
    <w:name w:val="Основной текст (2) + Полужирный;Курсив;Интервал 0 pt"/>
    <w:basedOn w:val="2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21"/>
      <w:szCs w:val="21"/>
      <w:u w:val="single"/>
      <w:lang w:val="ru-RU"/>
    </w:rPr>
  </w:style>
  <w:style w:type="character" w:customStyle="1" w:styleId="20pt7">
    <w:name w:val="Основной текст (2) + Полужирный;Курсив;Интервал 0 pt"/>
    <w:basedOn w:val="2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21"/>
      <w:szCs w:val="21"/>
      <w:u w:val="none"/>
    </w:rPr>
  </w:style>
  <w:style w:type="character" w:customStyle="1" w:styleId="20pt8">
    <w:name w:val="Основной текст (2) + Полужирный;Курсив;Интервал 0 pt"/>
    <w:basedOn w:val="2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21"/>
      <w:szCs w:val="21"/>
      <w:u w:val="none"/>
      <w:lang w:val="ru-RU"/>
    </w:rPr>
  </w:style>
  <w:style w:type="character" w:customStyle="1" w:styleId="20pt9">
    <w:name w:val="Основной текст (2) + Полужирный;Курсив;Интервал 0 pt"/>
    <w:basedOn w:val="2"/>
    <w:rsid w:val="008C3C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21"/>
      <w:szCs w:val="21"/>
      <w:u w:val="none"/>
    </w:rPr>
  </w:style>
  <w:style w:type="character" w:customStyle="1" w:styleId="2115pt0pt">
    <w:name w:val="Основной текст (2) + 11;5 pt;Полужирный;Интервал 0 pt"/>
    <w:basedOn w:val="2"/>
    <w:rsid w:val="008C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115pt0pt0">
    <w:name w:val="Основной текст (2) + 11;5 pt;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214pt0pt">
    <w:name w:val="Основной текст (2) + 14 pt;Интервал 0 pt"/>
    <w:basedOn w:val="2"/>
    <w:rsid w:val="008C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rsid w:val="008C3C1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rsid w:val="008C3C11"/>
    <w:pPr>
      <w:shd w:val="clear" w:color="auto" w:fill="FFFFFF"/>
      <w:spacing w:after="2520" w:line="269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rsid w:val="008C3C11"/>
    <w:pPr>
      <w:shd w:val="clear" w:color="auto" w:fill="FFFFFF"/>
      <w:spacing w:before="2520" w:line="365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6">
    <w:name w:val="Колонтитул"/>
    <w:basedOn w:val="a"/>
    <w:link w:val="a5"/>
    <w:rsid w:val="008C3C11"/>
    <w:pPr>
      <w:shd w:val="clear" w:color="auto" w:fill="FFFFFF"/>
      <w:spacing w:line="0" w:lineRule="atLeast"/>
    </w:pPr>
    <w:rPr>
      <w:rFonts w:ascii="MS Gothic" w:eastAsia="MS Gothic" w:hAnsi="MS Gothic" w:cs="MS Gothic"/>
      <w:sz w:val="21"/>
      <w:szCs w:val="21"/>
    </w:rPr>
  </w:style>
  <w:style w:type="paragraph" w:customStyle="1" w:styleId="11">
    <w:name w:val="Заголовок №1"/>
    <w:basedOn w:val="a"/>
    <w:link w:val="10"/>
    <w:rsid w:val="008C3C11"/>
    <w:pPr>
      <w:shd w:val="clear" w:color="auto" w:fill="FFFFFF"/>
      <w:spacing w:before="300" w:line="312" w:lineRule="exact"/>
      <w:outlineLvl w:val="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40">
    <w:name w:val="Основной текст (4)"/>
    <w:basedOn w:val="a"/>
    <w:link w:val="4"/>
    <w:rsid w:val="008C3C11"/>
    <w:pPr>
      <w:shd w:val="clear" w:color="auto" w:fill="FFFFFF"/>
      <w:spacing w:line="312" w:lineRule="exact"/>
      <w:jc w:val="both"/>
    </w:pPr>
    <w:rPr>
      <w:rFonts w:ascii="Segoe UI" w:eastAsia="Segoe UI" w:hAnsi="Segoe UI" w:cs="Segoe UI"/>
      <w:b/>
      <w:bCs/>
      <w:spacing w:val="-11"/>
      <w:sz w:val="22"/>
      <w:szCs w:val="22"/>
    </w:rPr>
  </w:style>
  <w:style w:type="paragraph" w:customStyle="1" w:styleId="50">
    <w:name w:val="Основной текст (5)"/>
    <w:basedOn w:val="a"/>
    <w:link w:val="5"/>
    <w:rsid w:val="008C3C11"/>
    <w:pPr>
      <w:shd w:val="clear" w:color="auto" w:fill="FFFFFF"/>
      <w:spacing w:line="31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8C3C11"/>
    <w:pPr>
      <w:shd w:val="clear" w:color="auto" w:fill="FFFFFF"/>
      <w:spacing w:line="278" w:lineRule="exact"/>
    </w:pPr>
    <w:rPr>
      <w:rFonts w:ascii="Arial" w:eastAsia="Arial" w:hAnsi="Arial" w:cs="Arial"/>
    </w:rPr>
  </w:style>
  <w:style w:type="paragraph" w:customStyle="1" w:styleId="a8">
    <w:name w:val="Подпись к таблице"/>
    <w:basedOn w:val="a"/>
    <w:link w:val="a7"/>
    <w:rsid w:val="008C3C11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26">
    <w:name w:val="Заголовок №2"/>
    <w:basedOn w:val="a"/>
    <w:link w:val="25"/>
    <w:rsid w:val="008C3C11"/>
    <w:pPr>
      <w:shd w:val="clear" w:color="auto" w:fill="FFFFFF"/>
      <w:spacing w:before="780" w:after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221">
    <w:name w:val="Заголовок №2 (2)"/>
    <w:basedOn w:val="a"/>
    <w:link w:val="220"/>
    <w:rsid w:val="008C3C11"/>
    <w:pPr>
      <w:shd w:val="clear" w:color="auto" w:fill="FFFFFF"/>
      <w:spacing w:before="420" w:after="120" w:line="394" w:lineRule="exact"/>
      <w:jc w:val="center"/>
      <w:outlineLvl w:val="1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21">
    <w:name w:val="Заголовок №1 (2)"/>
    <w:basedOn w:val="a"/>
    <w:link w:val="120"/>
    <w:rsid w:val="008C3C11"/>
    <w:pPr>
      <w:shd w:val="clear" w:color="auto" w:fill="FFFFFF"/>
      <w:spacing w:after="540" w:line="307" w:lineRule="exact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70">
    <w:name w:val="Основной текст (7)"/>
    <w:basedOn w:val="a"/>
    <w:link w:val="7"/>
    <w:rsid w:val="008C3C11"/>
    <w:pPr>
      <w:shd w:val="clear" w:color="auto" w:fill="FFFFFF"/>
      <w:spacing w:line="0" w:lineRule="atLeast"/>
    </w:pPr>
    <w:rPr>
      <w:rFonts w:ascii="MS Gothic" w:eastAsia="MS Gothic" w:hAnsi="MS Gothic" w:cs="MS Gothic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5849</Words>
  <Characters>33345</Characters>
  <Application>Microsoft Office Word</Application>
  <DocSecurity>0</DocSecurity>
  <Lines>277</Lines>
  <Paragraphs>78</Paragraphs>
  <ScaleCrop>false</ScaleCrop>
  <Company/>
  <LinksUpToDate>false</LinksUpToDate>
  <CharactersWithSpaces>39116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КМТ</cp:lastModifiedBy>
  <cp:revision>5</cp:revision>
  <dcterms:created xsi:type="dcterms:W3CDTF">2021-07-19T06:24:00Z</dcterms:created>
  <dcterms:modified xsi:type="dcterms:W3CDTF">2021-07-21T05:00:00Z</dcterms:modified>
</cp:coreProperties>
</file>