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4DCB" w:rsidRDefault="00874DCB" w:rsidP="00F170B9">
      <w:pPr>
        <w:ind w:firstLine="0"/>
        <w:jc w:val="center"/>
        <w:rPr>
          <w:b/>
          <w:sz w:val="24"/>
        </w:rPr>
      </w:pPr>
      <w:r w:rsidRPr="00874DCB">
        <w:rPr>
          <w:b/>
          <w:sz w:val="24"/>
        </w:rPr>
        <w:t>Министерство общего и профессионального образования Свердловской области</w:t>
      </w:r>
    </w:p>
    <w:p w:rsidR="00F170B9" w:rsidRDefault="00F170B9" w:rsidP="00F170B9">
      <w:pPr>
        <w:pStyle w:val="a0"/>
        <w:ind w:firstLine="0"/>
        <w:jc w:val="center"/>
        <w:rPr>
          <w:b/>
          <w:sz w:val="24"/>
        </w:rPr>
      </w:pPr>
      <w:r>
        <w:rPr>
          <w:b/>
          <w:sz w:val="24"/>
        </w:rPr>
        <w:t>г</w:t>
      </w:r>
      <w:r w:rsidR="00874DCB" w:rsidRPr="00874DCB">
        <w:rPr>
          <w:b/>
          <w:sz w:val="24"/>
        </w:rPr>
        <w:t>осударственное автономное профессиональное образовательное учреждение</w:t>
      </w:r>
    </w:p>
    <w:p w:rsidR="00874DCB" w:rsidRDefault="00874DCB" w:rsidP="00F170B9">
      <w:pPr>
        <w:pStyle w:val="a0"/>
        <w:ind w:firstLine="0"/>
        <w:jc w:val="center"/>
        <w:rPr>
          <w:b/>
          <w:sz w:val="24"/>
        </w:rPr>
      </w:pPr>
      <w:r w:rsidRPr="00874DCB">
        <w:rPr>
          <w:b/>
          <w:sz w:val="24"/>
        </w:rPr>
        <w:t xml:space="preserve"> Свердловской области «Карпинский машиностроительный техникум»</w:t>
      </w:r>
    </w:p>
    <w:p w:rsidR="00874DCB" w:rsidRDefault="00874DCB" w:rsidP="00F170B9">
      <w:pPr>
        <w:pStyle w:val="a0"/>
        <w:jc w:val="center"/>
        <w:rPr>
          <w:b/>
          <w:sz w:val="24"/>
        </w:rPr>
      </w:pPr>
      <w:r>
        <w:rPr>
          <w:b/>
          <w:sz w:val="24"/>
        </w:rPr>
        <w:t>(ГАПОУ СО «КМТ»)</w:t>
      </w:r>
    </w:p>
    <w:p w:rsidR="00874DCB" w:rsidRDefault="00874DCB" w:rsidP="00874DCB">
      <w:pPr>
        <w:pStyle w:val="a0"/>
        <w:jc w:val="center"/>
        <w:rPr>
          <w:b/>
          <w:sz w:val="24"/>
        </w:rPr>
      </w:pPr>
    </w:p>
    <w:p w:rsidR="00874DCB" w:rsidRDefault="00874DCB" w:rsidP="00874DCB">
      <w:pPr>
        <w:pStyle w:val="a0"/>
        <w:jc w:val="center"/>
        <w:rPr>
          <w:b/>
          <w:sz w:val="24"/>
        </w:rPr>
      </w:pPr>
    </w:p>
    <w:p w:rsidR="00F170B9" w:rsidRDefault="00F170B9" w:rsidP="00874DCB">
      <w:pPr>
        <w:pStyle w:val="a0"/>
        <w:jc w:val="center"/>
        <w:rPr>
          <w:b/>
          <w:sz w:val="24"/>
        </w:rPr>
      </w:pPr>
    </w:p>
    <w:p w:rsidR="00F170B9" w:rsidRDefault="00F170B9" w:rsidP="00874DCB">
      <w:pPr>
        <w:pStyle w:val="a0"/>
        <w:jc w:val="center"/>
        <w:rPr>
          <w:b/>
          <w:sz w:val="24"/>
        </w:rPr>
      </w:pPr>
    </w:p>
    <w:p w:rsidR="00874DCB" w:rsidRDefault="00874DCB" w:rsidP="00874DCB">
      <w:pPr>
        <w:pStyle w:val="a0"/>
        <w:jc w:val="center"/>
        <w:rPr>
          <w:b/>
          <w:sz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  <w:gridCol w:w="4962"/>
      </w:tblGrid>
      <w:tr w:rsidR="00874DCB" w:rsidTr="00F170B9">
        <w:tc>
          <w:tcPr>
            <w:tcW w:w="5211" w:type="dxa"/>
          </w:tcPr>
          <w:p w:rsidR="00874DCB" w:rsidRDefault="00874DCB" w:rsidP="00874DCB">
            <w:pPr>
              <w:pStyle w:val="a0"/>
              <w:ind w:firstLine="0"/>
              <w:jc w:val="center"/>
              <w:rPr>
                <w:b/>
                <w:sz w:val="24"/>
              </w:rPr>
            </w:pPr>
          </w:p>
        </w:tc>
        <w:tc>
          <w:tcPr>
            <w:tcW w:w="4962" w:type="dxa"/>
          </w:tcPr>
          <w:p w:rsidR="00874DCB" w:rsidRPr="00F170B9" w:rsidRDefault="00874DCB" w:rsidP="00874DCB">
            <w:pPr>
              <w:pStyle w:val="a0"/>
              <w:ind w:left="1452" w:firstLine="0"/>
              <w:jc w:val="left"/>
              <w:rPr>
                <w:rFonts w:ascii="Times New Roman" w:hAnsi="Times New Roman"/>
                <w:sz w:val="24"/>
              </w:rPr>
            </w:pPr>
            <w:r w:rsidRPr="00F170B9">
              <w:rPr>
                <w:rFonts w:ascii="Times New Roman" w:hAnsi="Times New Roman"/>
                <w:sz w:val="24"/>
              </w:rPr>
              <w:t>УТВЕРЖД</w:t>
            </w:r>
            <w:r w:rsidR="00F170B9">
              <w:rPr>
                <w:rFonts w:ascii="Times New Roman" w:hAnsi="Times New Roman"/>
                <w:sz w:val="24"/>
              </w:rPr>
              <w:t>ЕНО</w:t>
            </w:r>
          </w:p>
          <w:p w:rsidR="00874DCB" w:rsidRPr="00F170B9" w:rsidRDefault="00F170B9" w:rsidP="00874DCB">
            <w:pPr>
              <w:pStyle w:val="a0"/>
              <w:ind w:left="1452" w:firstLine="0"/>
              <w:jc w:val="lef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Приказом д</w:t>
            </w:r>
            <w:r w:rsidR="00874DCB" w:rsidRPr="00F170B9">
              <w:rPr>
                <w:rFonts w:ascii="Times New Roman" w:hAnsi="Times New Roman"/>
                <w:sz w:val="24"/>
              </w:rPr>
              <w:t>иректор</w:t>
            </w:r>
            <w:r>
              <w:rPr>
                <w:rFonts w:ascii="Times New Roman" w:hAnsi="Times New Roman"/>
                <w:sz w:val="24"/>
              </w:rPr>
              <w:t>а</w:t>
            </w:r>
          </w:p>
          <w:p w:rsidR="00DA013D" w:rsidRPr="001F472F" w:rsidRDefault="00DA013D" w:rsidP="00DA013D">
            <w:pPr>
              <w:pStyle w:val="a0"/>
              <w:ind w:left="1452" w:firstLine="0"/>
              <w:jc w:val="left"/>
              <w:rPr>
                <w:rFonts w:ascii="Times New Roman" w:hAnsi="Times New Roman"/>
                <w:sz w:val="24"/>
                <w:u w:val="single"/>
              </w:rPr>
            </w:pPr>
            <w:r w:rsidRPr="001F472F">
              <w:rPr>
                <w:rFonts w:ascii="Times New Roman" w:hAnsi="Times New Roman"/>
                <w:sz w:val="24"/>
                <w:u w:val="single"/>
              </w:rPr>
              <w:t>от 01.11.2018  № 312</w:t>
            </w:r>
          </w:p>
          <w:p w:rsidR="00874DCB" w:rsidRDefault="00874DCB" w:rsidP="00DA013D">
            <w:pPr>
              <w:pStyle w:val="a0"/>
              <w:ind w:left="1452" w:firstLine="0"/>
              <w:jc w:val="left"/>
              <w:rPr>
                <w:b/>
                <w:sz w:val="24"/>
              </w:rPr>
            </w:pPr>
          </w:p>
        </w:tc>
      </w:tr>
    </w:tbl>
    <w:p w:rsidR="00874DCB" w:rsidRPr="00874DCB" w:rsidRDefault="00874DCB" w:rsidP="00874DCB">
      <w:pPr>
        <w:pStyle w:val="a0"/>
        <w:jc w:val="center"/>
        <w:rPr>
          <w:b/>
          <w:sz w:val="24"/>
        </w:rPr>
      </w:pPr>
    </w:p>
    <w:p w:rsidR="00874DCB" w:rsidRPr="00874DCB" w:rsidRDefault="00874DCB" w:rsidP="00874DCB">
      <w:pPr>
        <w:ind w:left="567" w:firstLine="0"/>
        <w:jc w:val="center"/>
        <w:rPr>
          <w:b/>
          <w:sz w:val="24"/>
        </w:rPr>
      </w:pPr>
    </w:p>
    <w:p w:rsidR="00874DCB" w:rsidRDefault="00874DCB" w:rsidP="00874DCB">
      <w:pPr>
        <w:ind w:left="567" w:firstLine="0"/>
        <w:jc w:val="center"/>
        <w:rPr>
          <w:b/>
        </w:rPr>
      </w:pPr>
    </w:p>
    <w:p w:rsidR="00F170B9" w:rsidRDefault="00F170B9" w:rsidP="00F170B9">
      <w:pPr>
        <w:pStyle w:val="a0"/>
      </w:pPr>
    </w:p>
    <w:p w:rsidR="00F170B9" w:rsidRDefault="00F170B9" w:rsidP="00F170B9">
      <w:pPr>
        <w:pStyle w:val="a0"/>
      </w:pPr>
    </w:p>
    <w:p w:rsidR="00F170B9" w:rsidRDefault="00F170B9" w:rsidP="00F170B9">
      <w:pPr>
        <w:pStyle w:val="a0"/>
      </w:pPr>
    </w:p>
    <w:p w:rsidR="00F170B9" w:rsidRDefault="00F170B9" w:rsidP="00F170B9">
      <w:pPr>
        <w:pStyle w:val="a0"/>
      </w:pPr>
    </w:p>
    <w:p w:rsidR="00F170B9" w:rsidRPr="00F170B9" w:rsidRDefault="00F170B9" w:rsidP="00F170B9">
      <w:pPr>
        <w:pStyle w:val="a0"/>
        <w:spacing w:line="276" w:lineRule="auto"/>
        <w:jc w:val="center"/>
        <w:rPr>
          <w:b/>
          <w:szCs w:val="28"/>
        </w:rPr>
      </w:pPr>
      <w:r w:rsidRPr="00F170B9">
        <w:rPr>
          <w:b/>
          <w:szCs w:val="28"/>
        </w:rPr>
        <w:t>ПОЛОЖЕНИЕ</w:t>
      </w:r>
    </w:p>
    <w:p w:rsidR="00F170B9" w:rsidRPr="00F170B9" w:rsidRDefault="00F170B9" w:rsidP="00F170B9">
      <w:pPr>
        <w:ind w:left="567" w:firstLine="0"/>
        <w:jc w:val="center"/>
        <w:rPr>
          <w:rFonts w:eastAsia="Times New Roman"/>
          <w:b/>
          <w:bCs/>
          <w:szCs w:val="28"/>
          <w:lang w:eastAsia="ru-RU"/>
        </w:rPr>
      </w:pPr>
      <w:r w:rsidRPr="00F170B9">
        <w:rPr>
          <w:rFonts w:eastAsia="Times New Roman"/>
          <w:b/>
          <w:bCs/>
          <w:szCs w:val="28"/>
          <w:lang w:eastAsia="ru-RU"/>
        </w:rPr>
        <w:t xml:space="preserve">об организации </w:t>
      </w:r>
      <w:r w:rsidR="00E94963">
        <w:rPr>
          <w:rFonts w:eastAsia="Times New Roman"/>
          <w:b/>
          <w:bCs/>
          <w:szCs w:val="28"/>
          <w:lang w:eastAsia="ru-RU"/>
        </w:rPr>
        <w:t>контрольно-</w:t>
      </w:r>
      <w:r w:rsidRPr="00F170B9">
        <w:rPr>
          <w:rFonts w:eastAsia="Times New Roman"/>
          <w:b/>
          <w:bCs/>
          <w:szCs w:val="28"/>
          <w:lang w:eastAsia="ru-RU"/>
        </w:rPr>
        <w:t>пропускного режима</w:t>
      </w:r>
    </w:p>
    <w:p w:rsidR="00874DCB" w:rsidRDefault="009D3466" w:rsidP="00F170B9">
      <w:pPr>
        <w:ind w:left="567" w:firstLine="0"/>
        <w:jc w:val="center"/>
        <w:rPr>
          <w:b/>
          <w:szCs w:val="28"/>
        </w:rPr>
      </w:pPr>
      <w:r>
        <w:rPr>
          <w:b/>
          <w:szCs w:val="28"/>
        </w:rPr>
        <w:t xml:space="preserve">в </w:t>
      </w:r>
      <w:r w:rsidR="003C4FE8">
        <w:rPr>
          <w:b/>
          <w:szCs w:val="28"/>
        </w:rPr>
        <w:t>филиале техникума</w:t>
      </w: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9D3466" w:rsidRDefault="009D3466" w:rsidP="009D3466">
      <w:pPr>
        <w:pStyle w:val="a0"/>
      </w:pPr>
    </w:p>
    <w:p w:rsidR="00BB3439" w:rsidRDefault="00BB3439" w:rsidP="009D3466">
      <w:pPr>
        <w:pStyle w:val="a0"/>
      </w:pPr>
    </w:p>
    <w:p w:rsidR="009D3466" w:rsidRPr="00EA397A" w:rsidRDefault="009D3466" w:rsidP="009D3466">
      <w:pPr>
        <w:pStyle w:val="a0"/>
        <w:jc w:val="center"/>
        <w:rPr>
          <w:sz w:val="24"/>
        </w:rPr>
      </w:pPr>
      <w:r w:rsidRPr="00EA397A">
        <w:rPr>
          <w:sz w:val="24"/>
        </w:rPr>
        <w:t>2018</w:t>
      </w:r>
    </w:p>
    <w:p w:rsidR="00EA397A" w:rsidRPr="009D3466" w:rsidRDefault="00EA397A" w:rsidP="009D3466">
      <w:pPr>
        <w:pStyle w:val="a0"/>
        <w:jc w:val="center"/>
      </w:pPr>
    </w:p>
    <w:p w:rsidR="009B3F24" w:rsidRPr="009D3466" w:rsidRDefault="009D3466" w:rsidP="007D715D">
      <w:pPr>
        <w:ind w:left="567" w:firstLine="0"/>
        <w:jc w:val="center"/>
        <w:rPr>
          <w:b/>
          <w:sz w:val="24"/>
          <w:szCs w:val="24"/>
        </w:rPr>
      </w:pPr>
      <w:r w:rsidRPr="009D3466">
        <w:rPr>
          <w:b/>
          <w:sz w:val="24"/>
          <w:szCs w:val="24"/>
        </w:rPr>
        <w:lastRenderedPageBreak/>
        <w:t xml:space="preserve">Глава 1. </w:t>
      </w:r>
      <w:r>
        <w:rPr>
          <w:b/>
          <w:sz w:val="24"/>
          <w:szCs w:val="24"/>
        </w:rPr>
        <w:t>О</w:t>
      </w:r>
      <w:r w:rsidRPr="009D3466">
        <w:rPr>
          <w:b/>
          <w:sz w:val="24"/>
          <w:szCs w:val="24"/>
        </w:rPr>
        <w:t>бщие положения</w:t>
      </w:r>
    </w:p>
    <w:p w:rsidR="00C50F3E" w:rsidRPr="009D3466" w:rsidRDefault="00C50F3E" w:rsidP="007D715D">
      <w:pPr>
        <w:pStyle w:val="a0"/>
        <w:spacing w:line="276" w:lineRule="auto"/>
        <w:rPr>
          <w:sz w:val="24"/>
          <w:szCs w:val="24"/>
        </w:rPr>
      </w:pPr>
    </w:p>
    <w:p w:rsidR="009D3466" w:rsidRPr="009D3466" w:rsidRDefault="009B3F24" w:rsidP="007D715D">
      <w:pPr>
        <w:pStyle w:val="a7"/>
        <w:numPr>
          <w:ilvl w:val="0"/>
          <w:numId w:val="2"/>
        </w:numPr>
        <w:tabs>
          <w:tab w:val="left" w:pos="1134"/>
        </w:tabs>
        <w:ind w:left="0" w:firstLine="709"/>
        <w:rPr>
          <w:sz w:val="24"/>
          <w:szCs w:val="24"/>
        </w:rPr>
      </w:pPr>
      <w:r w:rsidRPr="009D3466">
        <w:rPr>
          <w:sz w:val="24"/>
          <w:szCs w:val="24"/>
        </w:rPr>
        <w:t>Настоящ</w:t>
      </w:r>
      <w:r w:rsidR="009D3466" w:rsidRPr="009D3466">
        <w:rPr>
          <w:sz w:val="24"/>
          <w:szCs w:val="24"/>
        </w:rPr>
        <w:t>ее</w:t>
      </w:r>
      <w:r w:rsidRPr="009D3466">
        <w:rPr>
          <w:sz w:val="24"/>
          <w:szCs w:val="24"/>
        </w:rPr>
        <w:t xml:space="preserve"> Положение</w:t>
      </w:r>
      <w:r w:rsidR="009D3466" w:rsidRPr="009D3466">
        <w:rPr>
          <w:sz w:val="24"/>
          <w:szCs w:val="24"/>
        </w:rPr>
        <w:t xml:space="preserve"> об организации </w:t>
      </w:r>
      <w:r w:rsidR="00E94963">
        <w:rPr>
          <w:sz w:val="24"/>
          <w:szCs w:val="24"/>
        </w:rPr>
        <w:t>контрольно-</w:t>
      </w:r>
      <w:r w:rsidR="009D3466" w:rsidRPr="009D3466">
        <w:rPr>
          <w:sz w:val="24"/>
          <w:szCs w:val="24"/>
        </w:rPr>
        <w:t xml:space="preserve">пропускного режима в </w:t>
      </w:r>
      <w:r w:rsidR="003C4FE8">
        <w:rPr>
          <w:sz w:val="24"/>
          <w:szCs w:val="24"/>
        </w:rPr>
        <w:t xml:space="preserve">филиале </w:t>
      </w:r>
      <w:r w:rsidR="009D3466" w:rsidRPr="009D3466">
        <w:rPr>
          <w:sz w:val="24"/>
          <w:szCs w:val="24"/>
        </w:rPr>
        <w:t>техникум</w:t>
      </w:r>
      <w:r w:rsidR="003C4FE8">
        <w:rPr>
          <w:sz w:val="24"/>
          <w:szCs w:val="24"/>
        </w:rPr>
        <w:t>а</w:t>
      </w:r>
      <w:r w:rsidR="009D3466">
        <w:rPr>
          <w:sz w:val="24"/>
          <w:szCs w:val="24"/>
        </w:rPr>
        <w:t xml:space="preserve"> (далее Положение о пропускном режиме)</w:t>
      </w:r>
      <w:r w:rsidR="009D3466" w:rsidRPr="009D3466">
        <w:rPr>
          <w:sz w:val="24"/>
          <w:szCs w:val="24"/>
        </w:rPr>
        <w:t xml:space="preserve"> является локальным актом </w:t>
      </w:r>
      <w:r w:rsidR="003C4FE8">
        <w:rPr>
          <w:sz w:val="24"/>
          <w:szCs w:val="24"/>
        </w:rPr>
        <w:t xml:space="preserve">филиала </w:t>
      </w:r>
      <w:r w:rsidR="009D3466" w:rsidRPr="009D3466">
        <w:rPr>
          <w:sz w:val="24"/>
          <w:szCs w:val="24"/>
        </w:rPr>
        <w:t>техникума</w:t>
      </w:r>
      <w:r w:rsidR="009D3466">
        <w:rPr>
          <w:sz w:val="24"/>
          <w:szCs w:val="24"/>
        </w:rPr>
        <w:t>,</w:t>
      </w:r>
      <w:r w:rsidR="009D3466" w:rsidRPr="009D3466">
        <w:rPr>
          <w:sz w:val="24"/>
          <w:szCs w:val="24"/>
        </w:rPr>
        <w:t xml:space="preserve"> регламентирующим</w:t>
      </w:r>
      <w:r w:rsidRPr="009D3466">
        <w:rPr>
          <w:sz w:val="24"/>
          <w:szCs w:val="24"/>
        </w:rPr>
        <w:t xml:space="preserve"> организаци</w:t>
      </w:r>
      <w:r w:rsidR="00E94963">
        <w:rPr>
          <w:sz w:val="24"/>
          <w:szCs w:val="24"/>
        </w:rPr>
        <w:t>ю</w:t>
      </w:r>
      <w:r w:rsidRPr="009D3466">
        <w:rPr>
          <w:sz w:val="24"/>
          <w:szCs w:val="24"/>
        </w:rPr>
        <w:t xml:space="preserve"> и порядок осуществления </w:t>
      </w:r>
      <w:r w:rsidR="00E94963">
        <w:rPr>
          <w:sz w:val="24"/>
          <w:szCs w:val="24"/>
        </w:rPr>
        <w:t>контрольно-</w:t>
      </w:r>
      <w:r w:rsidRPr="009D3466">
        <w:rPr>
          <w:sz w:val="24"/>
          <w:szCs w:val="24"/>
        </w:rPr>
        <w:t>пропускного режима в государственном</w:t>
      </w:r>
      <w:r w:rsidR="00C50F3E" w:rsidRPr="009D3466">
        <w:rPr>
          <w:sz w:val="24"/>
          <w:szCs w:val="24"/>
        </w:rPr>
        <w:t xml:space="preserve"> автономном профессиональном </w:t>
      </w:r>
      <w:r w:rsidRPr="009D3466">
        <w:rPr>
          <w:sz w:val="24"/>
          <w:szCs w:val="24"/>
        </w:rPr>
        <w:t xml:space="preserve">образовательном учреждении </w:t>
      </w:r>
      <w:r w:rsidR="00CC549C" w:rsidRPr="009D3466">
        <w:rPr>
          <w:sz w:val="24"/>
          <w:szCs w:val="24"/>
        </w:rPr>
        <w:t>С</w:t>
      </w:r>
      <w:r w:rsidR="00C50F3E" w:rsidRPr="009D3466">
        <w:rPr>
          <w:sz w:val="24"/>
          <w:szCs w:val="24"/>
        </w:rPr>
        <w:t>вердловской области «Карпинский машиностроительный техникум»</w:t>
      </w:r>
      <w:r w:rsidR="009D3466" w:rsidRPr="009D3466">
        <w:rPr>
          <w:sz w:val="24"/>
          <w:szCs w:val="24"/>
        </w:rPr>
        <w:t>.</w:t>
      </w:r>
    </w:p>
    <w:p w:rsidR="009D3466" w:rsidRDefault="009D3466" w:rsidP="007D715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 xml:space="preserve">Положение о </w:t>
      </w:r>
      <w:r w:rsidR="00E94963">
        <w:rPr>
          <w:sz w:val="24"/>
          <w:szCs w:val="24"/>
        </w:rPr>
        <w:t>контрольно-</w:t>
      </w:r>
      <w:r>
        <w:rPr>
          <w:sz w:val="24"/>
          <w:szCs w:val="24"/>
        </w:rPr>
        <w:t xml:space="preserve">пропускном режиме разработано с целью </w:t>
      </w:r>
      <w:r w:rsidR="009B3F24" w:rsidRPr="009D3466">
        <w:rPr>
          <w:sz w:val="24"/>
          <w:szCs w:val="24"/>
        </w:rPr>
        <w:t>обеспечения общественной безопасности, предупреждения возможных террористических, экстремистских акций и других противоправных проявлений в отношении</w:t>
      </w:r>
      <w:r w:rsidR="00C50F3E" w:rsidRPr="009D3466">
        <w:rPr>
          <w:sz w:val="24"/>
          <w:szCs w:val="24"/>
        </w:rPr>
        <w:t xml:space="preserve"> обучающихся</w:t>
      </w:r>
      <w:r w:rsidR="009B3F24" w:rsidRPr="009D3466">
        <w:rPr>
          <w:sz w:val="24"/>
          <w:szCs w:val="24"/>
        </w:rPr>
        <w:t xml:space="preserve">, педагогических работников и персонала </w:t>
      </w:r>
      <w:r w:rsidR="003C4FE8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 xml:space="preserve">техникума, а также </w:t>
      </w:r>
      <w:r w:rsidRPr="009D3466">
        <w:rPr>
          <w:rFonts w:eastAsia="Times New Roman"/>
          <w:sz w:val="24"/>
          <w:szCs w:val="24"/>
          <w:lang w:eastAsia="ru-RU"/>
        </w:rPr>
        <w:t> </w:t>
      </w:r>
      <w:r w:rsidR="00E94963">
        <w:rPr>
          <w:rFonts w:eastAsia="Times New Roman"/>
          <w:sz w:val="24"/>
          <w:szCs w:val="24"/>
          <w:lang w:eastAsia="ru-RU"/>
        </w:rPr>
        <w:t>поддержания</w:t>
      </w:r>
      <w:r w:rsidRPr="009D3466">
        <w:rPr>
          <w:rFonts w:eastAsia="Times New Roman"/>
          <w:sz w:val="24"/>
          <w:szCs w:val="24"/>
          <w:lang w:eastAsia="ru-RU"/>
        </w:rPr>
        <w:t xml:space="preserve"> надлежащего порядка работы и исключения возможности проникновения посторонних лиц, выноса служебных документов и материальных ценностей, иных нарушений общественного порядка.</w:t>
      </w:r>
    </w:p>
    <w:p w:rsidR="009D3466" w:rsidRDefault="009D3466" w:rsidP="007D715D">
      <w:pPr>
        <w:pStyle w:val="a7"/>
        <w:numPr>
          <w:ilvl w:val="0"/>
          <w:numId w:val="2"/>
        </w:numPr>
        <w:tabs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9D3466">
        <w:rPr>
          <w:rFonts w:eastAsia="Times New Roman"/>
          <w:b/>
          <w:bCs/>
          <w:sz w:val="24"/>
          <w:szCs w:val="24"/>
          <w:lang w:eastAsia="ru-RU"/>
        </w:rPr>
        <w:t>Контрольно-пропускной режим</w:t>
      </w:r>
      <w:r w:rsidRPr="009D3466">
        <w:rPr>
          <w:rFonts w:eastAsia="Times New Roman"/>
          <w:sz w:val="24"/>
          <w:szCs w:val="24"/>
          <w:lang w:eastAsia="ru-RU"/>
        </w:rPr>
        <w:t xml:space="preserve"> - совокупность мероприятий и правил, исключающих возможность несанкционированного прохода лиц, проезда транспортных средств, проноса (провоза) имущества на территорию или с территории </w:t>
      </w:r>
      <w:r w:rsidR="003C4FE8">
        <w:rPr>
          <w:sz w:val="24"/>
          <w:szCs w:val="24"/>
        </w:rPr>
        <w:t>филиала</w:t>
      </w:r>
      <w:r w:rsidR="003C4F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Pr="009D3466">
        <w:rPr>
          <w:rFonts w:eastAsia="Times New Roman"/>
          <w:sz w:val="24"/>
          <w:szCs w:val="24"/>
          <w:lang w:eastAsia="ru-RU"/>
        </w:rPr>
        <w:t>.</w:t>
      </w:r>
    </w:p>
    <w:p w:rsidR="001D62AD" w:rsidRDefault="009D3466" w:rsidP="007D715D">
      <w:pPr>
        <w:tabs>
          <w:tab w:val="left" w:pos="709"/>
        </w:tabs>
        <w:ind w:firstLine="0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ab/>
      </w:r>
      <w:r w:rsidRPr="009D3466">
        <w:rPr>
          <w:rFonts w:eastAsia="Times New Roman"/>
          <w:sz w:val="24"/>
          <w:szCs w:val="24"/>
          <w:lang w:eastAsia="ru-RU"/>
        </w:rPr>
        <w:t>Контрольно-пропускной режим в</w:t>
      </w:r>
      <w:r w:rsidR="003C4FE8" w:rsidRPr="003C4FE8">
        <w:rPr>
          <w:sz w:val="24"/>
          <w:szCs w:val="24"/>
        </w:rPr>
        <w:t xml:space="preserve"> </w:t>
      </w:r>
      <w:r w:rsidR="003C4FE8">
        <w:rPr>
          <w:sz w:val="24"/>
          <w:szCs w:val="24"/>
        </w:rPr>
        <w:t>филиале</w:t>
      </w:r>
      <w:r w:rsidRPr="009D346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</w:t>
      </w:r>
      <w:r w:rsidR="003C4FE8">
        <w:rPr>
          <w:rFonts w:eastAsia="Times New Roman"/>
          <w:sz w:val="24"/>
          <w:szCs w:val="24"/>
          <w:lang w:eastAsia="ru-RU"/>
        </w:rPr>
        <w:t>хникума</w:t>
      </w:r>
      <w:r w:rsidRPr="009D3466">
        <w:rPr>
          <w:rFonts w:eastAsia="Times New Roman"/>
          <w:sz w:val="24"/>
          <w:szCs w:val="24"/>
          <w:lang w:eastAsia="ru-RU"/>
        </w:rPr>
        <w:t xml:space="preserve"> предусматривает комплекс специальных мер, направленных на поддержание и обеспечение установленного порядка деятельности </w:t>
      </w:r>
      <w:r w:rsidR="003C4FE8">
        <w:rPr>
          <w:sz w:val="24"/>
          <w:szCs w:val="24"/>
        </w:rPr>
        <w:t>филиала</w:t>
      </w:r>
      <w:r w:rsidR="003C4F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 xml:space="preserve">техникума </w:t>
      </w:r>
      <w:r w:rsidRPr="009D3466">
        <w:rPr>
          <w:rFonts w:eastAsia="Times New Roman"/>
          <w:sz w:val="24"/>
          <w:szCs w:val="24"/>
          <w:lang w:eastAsia="ru-RU"/>
        </w:rPr>
        <w:t xml:space="preserve">и определяет порядок пропуска </w:t>
      </w:r>
      <w:r>
        <w:rPr>
          <w:rFonts w:eastAsia="Times New Roman"/>
          <w:sz w:val="24"/>
          <w:szCs w:val="24"/>
          <w:lang w:eastAsia="ru-RU"/>
        </w:rPr>
        <w:t>обучающихся</w:t>
      </w:r>
      <w:r w:rsidRPr="009D3466">
        <w:rPr>
          <w:rFonts w:eastAsia="Times New Roman"/>
          <w:sz w:val="24"/>
          <w:szCs w:val="24"/>
          <w:lang w:eastAsia="ru-RU"/>
        </w:rPr>
        <w:t xml:space="preserve"> и сотрудников </w:t>
      </w:r>
      <w:r w:rsidR="003C4FE8">
        <w:rPr>
          <w:sz w:val="24"/>
          <w:szCs w:val="24"/>
        </w:rPr>
        <w:t>филиала</w:t>
      </w:r>
      <w:r w:rsidR="003C4FE8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Pr="009D3466">
        <w:rPr>
          <w:rFonts w:eastAsia="Times New Roman"/>
          <w:sz w:val="24"/>
          <w:szCs w:val="24"/>
          <w:lang w:eastAsia="ru-RU"/>
        </w:rPr>
        <w:t xml:space="preserve">, граждан </w:t>
      </w:r>
      <w:r>
        <w:rPr>
          <w:rFonts w:eastAsia="Times New Roman"/>
          <w:sz w:val="24"/>
          <w:szCs w:val="24"/>
          <w:lang w:eastAsia="ru-RU"/>
        </w:rPr>
        <w:t xml:space="preserve">на </w:t>
      </w:r>
      <w:r w:rsidR="001D62AD">
        <w:rPr>
          <w:rFonts w:eastAsia="Times New Roman"/>
          <w:sz w:val="24"/>
          <w:szCs w:val="24"/>
          <w:lang w:eastAsia="ru-RU"/>
        </w:rPr>
        <w:t xml:space="preserve">территорию и в здания </w:t>
      </w:r>
      <w:r w:rsidR="003C4FE8">
        <w:rPr>
          <w:sz w:val="24"/>
          <w:szCs w:val="24"/>
        </w:rPr>
        <w:t>филиала</w:t>
      </w:r>
      <w:r w:rsidR="003C4FE8">
        <w:rPr>
          <w:rFonts w:eastAsia="Times New Roman"/>
          <w:sz w:val="24"/>
          <w:szCs w:val="24"/>
          <w:lang w:eastAsia="ru-RU"/>
        </w:rPr>
        <w:t xml:space="preserve"> </w:t>
      </w:r>
      <w:r w:rsidR="001D62AD">
        <w:rPr>
          <w:rFonts w:eastAsia="Times New Roman"/>
          <w:sz w:val="24"/>
          <w:szCs w:val="24"/>
          <w:lang w:eastAsia="ru-RU"/>
        </w:rPr>
        <w:t>техникума.</w:t>
      </w:r>
    </w:p>
    <w:p w:rsidR="001D62AD" w:rsidRDefault="001D62AD" w:rsidP="007D715D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 w:rsidRPr="001D62AD">
        <w:rPr>
          <w:sz w:val="24"/>
          <w:szCs w:val="24"/>
        </w:rPr>
        <w:t>Соблюдение контрольно-пропускного режима в</w:t>
      </w:r>
      <w:r w:rsidR="003C4FE8" w:rsidRPr="003C4FE8">
        <w:rPr>
          <w:sz w:val="24"/>
          <w:szCs w:val="24"/>
        </w:rPr>
        <w:t xml:space="preserve"> </w:t>
      </w:r>
      <w:r w:rsidR="003C4FE8">
        <w:rPr>
          <w:sz w:val="24"/>
          <w:szCs w:val="24"/>
        </w:rPr>
        <w:t>филиале</w:t>
      </w:r>
      <w:r w:rsidRPr="001D62AD">
        <w:rPr>
          <w:sz w:val="24"/>
          <w:szCs w:val="24"/>
        </w:rPr>
        <w:t xml:space="preserve"> техникум</w:t>
      </w:r>
      <w:r w:rsidR="003C4FE8">
        <w:rPr>
          <w:sz w:val="24"/>
          <w:szCs w:val="24"/>
        </w:rPr>
        <w:t>а</w:t>
      </w:r>
      <w:r w:rsidRPr="001D62AD">
        <w:rPr>
          <w:sz w:val="24"/>
          <w:szCs w:val="24"/>
        </w:rPr>
        <w:t xml:space="preserve"> является обязательным условием функционирования </w:t>
      </w:r>
      <w:r w:rsidR="003C4FE8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техникума.</w:t>
      </w:r>
    </w:p>
    <w:p w:rsidR="00E94963" w:rsidRDefault="001D62AD" w:rsidP="007D715D">
      <w:pPr>
        <w:pStyle w:val="a7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Контрольно-пропускной режим </w:t>
      </w:r>
      <w:r w:rsidR="003B39D7">
        <w:rPr>
          <w:sz w:val="24"/>
          <w:szCs w:val="24"/>
        </w:rPr>
        <w:t xml:space="preserve">в </w:t>
      </w:r>
      <w:r w:rsidR="003C4FE8">
        <w:rPr>
          <w:sz w:val="24"/>
          <w:szCs w:val="24"/>
        </w:rPr>
        <w:t>филиале техникума</w:t>
      </w:r>
      <w:r w:rsidR="003B39D7">
        <w:rPr>
          <w:sz w:val="24"/>
          <w:szCs w:val="24"/>
        </w:rPr>
        <w:t xml:space="preserve"> осуществляется</w:t>
      </w:r>
      <w:r w:rsidR="00E94963">
        <w:rPr>
          <w:sz w:val="24"/>
          <w:szCs w:val="24"/>
        </w:rPr>
        <w:t>:</w:t>
      </w:r>
    </w:p>
    <w:p w:rsidR="00E94963" w:rsidRDefault="003B39D7" w:rsidP="00E94963">
      <w:pPr>
        <w:pStyle w:val="a7"/>
        <w:numPr>
          <w:ilvl w:val="0"/>
          <w:numId w:val="9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для студентов</w:t>
      </w:r>
      <w:r w:rsidR="00A72264">
        <w:rPr>
          <w:sz w:val="24"/>
          <w:szCs w:val="24"/>
        </w:rPr>
        <w:t xml:space="preserve"> - </w:t>
      </w:r>
      <w:r>
        <w:rPr>
          <w:sz w:val="24"/>
          <w:szCs w:val="24"/>
        </w:rPr>
        <w:t xml:space="preserve"> по студенческим билетам (или зачетным книжкам)</w:t>
      </w:r>
      <w:r w:rsidR="00E94963">
        <w:rPr>
          <w:sz w:val="24"/>
          <w:szCs w:val="24"/>
        </w:rPr>
        <w:t>;</w:t>
      </w:r>
    </w:p>
    <w:p w:rsidR="001D62AD" w:rsidRDefault="003B39D7" w:rsidP="00E94963">
      <w:pPr>
        <w:pStyle w:val="a7"/>
        <w:numPr>
          <w:ilvl w:val="0"/>
          <w:numId w:val="9"/>
        </w:numPr>
        <w:tabs>
          <w:tab w:val="left" w:pos="709"/>
          <w:tab w:val="left" w:pos="1134"/>
        </w:tabs>
        <w:rPr>
          <w:sz w:val="24"/>
          <w:szCs w:val="24"/>
        </w:rPr>
      </w:pPr>
      <w:r>
        <w:rPr>
          <w:sz w:val="24"/>
          <w:szCs w:val="24"/>
        </w:rPr>
        <w:t xml:space="preserve"> для сотрудник</w:t>
      </w:r>
      <w:r w:rsidR="00A72264">
        <w:rPr>
          <w:sz w:val="24"/>
          <w:szCs w:val="24"/>
        </w:rPr>
        <w:t>ов</w:t>
      </w:r>
      <w:r>
        <w:rPr>
          <w:sz w:val="24"/>
          <w:szCs w:val="24"/>
        </w:rPr>
        <w:t xml:space="preserve"> </w:t>
      </w:r>
      <w:r w:rsidR="00A72264">
        <w:rPr>
          <w:sz w:val="24"/>
          <w:szCs w:val="24"/>
        </w:rPr>
        <w:t xml:space="preserve">- </w:t>
      </w:r>
      <w:r>
        <w:rPr>
          <w:sz w:val="24"/>
          <w:szCs w:val="24"/>
        </w:rPr>
        <w:t>по пропускам (Прилож</w:t>
      </w:r>
      <w:r w:rsidR="00E94963">
        <w:rPr>
          <w:sz w:val="24"/>
          <w:szCs w:val="24"/>
        </w:rPr>
        <w:t>ение 1);</w:t>
      </w:r>
    </w:p>
    <w:p w:rsidR="00E94963" w:rsidRDefault="00E94963" w:rsidP="00E94963">
      <w:pPr>
        <w:pStyle w:val="a7"/>
        <w:numPr>
          <w:ilvl w:val="0"/>
          <w:numId w:val="9"/>
        </w:numPr>
        <w:tabs>
          <w:tab w:val="left" w:pos="0"/>
          <w:tab w:val="left" w:pos="709"/>
          <w:tab w:val="left" w:pos="993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 xml:space="preserve">  для граждан посещающий </w:t>
      </w:r>
      <w:r w:rsidR="003C4FE8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техникум</w:t>
      </w:r>
      <w:r w:rsidR="003C4FE8">
        <w:rPr>
          <w:sz w:val="24"/>
          <w:szCs w:val="24"/>
        </w:rPr>
        <w:t>а</w:t>
      </w:r>
      <w:r>
        <w:rPr>
          <w:sz w:val="24"/>
          <w:szCs w:val="24"/>
        </w:rPr>
        <w:t xml:space="preserve"> – по документам</w:t>
      </w:r>
      <w:r w:rsidR="00F239FD">
        <w:rPr>
          <w:sz w:val="24"/>
          <w:szCs w:val="24"/>
        </w:rPr>
        <w:t>,</w:t>
      </w:r>
      <w:r>
        <w:rPr>
          <w:sz w:val="24"/>
          <w:szCs w:val="24"/>
        </w:rPr>
        <w:t xml:space="preserve"> удостоверяющим личность (паспорт, удостоверение и др.).</w:t>
      </w:r>
    </w:p>
    <w:p w:rsidR="00541370" w:rsidRPr="001D62AD" w:rsidRDefault="00541370" w:rsidP="00541370">
      <w:pPr>
        <w:pStyle w:val="a7"/>
        <w:tabs>
          <w:tab w:val="left" w:pos="0"/>
          <w:tab w:val="left" w:pos="1134"/>
        </w:tabs>
        <w:ind w:left="0" w:firstLine="709"/>
        <w:rPr>
          <w:sz w:val="24"/>
          <w:szCs w:val="24"/>
        </w:rPr>
      </w:pPr>
      <w:r>
        <w:rPr>
          <w:sz w:val="24"/>
          <w:szCs w:val="24"/>
        </w:rPr>
        <w:t>При отчислении студента студенческий билет</w:t>
      </w:r>
      <w:r w:rsidR="00E94963">
        <w:rPr>
          <w:sz w:val="24"/>
          <w:szCs w:val="24"/>
        </w:rPr>
        <w:t xml:space="preserve"> подлежит обязательной сдачи в учебную часть. При</w:t>
      </w:r>
      <w:r>
        <w:rPr>
          <w:sz w:val="24"/>
          <w:szCs w:val="24"/>
        </w:rPr>
        <w:t xml:space="preserve"> </w:t>
      </w:r>
      <w:r w:rsidR="00E94963">
        <w:rPr>
          <w:sz w:val="24"/>
          <w:szCs w:val="24"/>
        </w:rPr>
        <w:t xml:space="preserve">увольнении сотрудника </w:t>
      </w:r>
      <w:r>
        <w:rPr>
          <w:sz w:val="24"/>
          <w:szCs w:val="24"/>
        </w:rPr>
        <w:t>проп</w:t>
      </w:r>
      <w:r w:rsidR="000B05CD">
        <w:rPr>
          <w:sz w:val="24"/>
          <w:szCs w:val="24"/>
        </w:rPr>
        <w:t>уск подлежи</w:t>
      </w:r>
      <w:r w:rsidR="00E94963">
        <w:rPr>
          <w:sz w:val="24"/>
          <w:szCs w:val="24"/>
        </w:rPr>
        <w:t xml:space="preserve">т обязательной сдачи в отдел кадров. </w:t>
      </w:r>
    </w:p>
    <w:p w:rsidR="009B3F24" w:rsidRPr="00A72264" w:rsidRDefault="00A72264" w:rsidP="007D715D">
      <w:pPr>
        <w:ind w:firstLine="708"/>
        <w:rPr>
          <w:sz w:val="24"/>
          <w:szCs w:val="24"/>
        </w:rPr>
      </w:pPr>
      <w:r w:rsidRPr="00A72264">
        <w:rPr>
          <w:sz w:val="24"/>
          <w:szCs w:val="24"/>
        </w:rPr>
        <w:t>6.</w:t>
      </w:r>
      <w:r>
        <w:rPr>
          <w:sz w:val="24"/>
          <w:szCs w:val="24"/>
        </w:rPr>
        <w:t xml:space="preserve"> </w:t>
      </w:r>
      <w:r w:rsidRPr="00A72264">
        <w:rPr>
          <w:sz w:val="24"/>
          <w:szCs w:val="24"/>
        </w:rPr>
        <w:t>Контрольно-п</w:t>
      </w:r>
      <w:r w:rsidR="009B3F24" w:rsidRPr="00A72264">
        <w:rPr>
          <w:sz w:val="24"/>
          <w:szCs w:val="24"/>
        </w:rPr>
        <w:t>ропускной р</w:t>
      </w:r>
      <w:r w:rsidRPr="00A72264">
        <w:rPr>
          <w:sz w:val="24"/>
          <w:szCs w:val="24"/>
        </w:rPr>
        <w:t xml:space="preserve">ежим в </w:t>
      </w:r>
      <w:r w:rsidR="000B05CD">
        <w:rPr>
          <w:sz w:val="24"/>
          <w:szCs w:val="24"/>
        </w:rPr>
        <w:t>филиале</w:t>
      </w:r>
      <w:r w:rsidR="000B05CD" w:rsidRPr="00A72264">
        <w:rPr>
          <w:sz w:val="24"/>
          <w:szCs w:val="24"/>
        </w:rPr>
        <w:t xml:space="preserve"> </w:t>
      </w:r>
      <w:r w:rsidR="000B05CD">
        <w:rPr>
          <w:sz w:val="24"/>
          <w:szCs w:val="24"/>
        </w:rPr>
        <w:t>техникума</w:t>
      </w:r>
      <w:r w:rsidRPr="00A72264">
        <w:rPr>
          <w:sz w:val="24"/>
          <w:szCs w:val="24"/>
        </w:rPr>
        <w:t xml:space="preserve"> осуществляется в течение все</w:t>
      </w:r>
      <w:r>
        <w:rPr>
          <w:sz w:val="24"/>
          <w:szCs w:val="24"/>
        </w:rPr>
        <w:t>й</w:t>
      </w:r>
      <w:r w:rsidRPr="00A72264">
        <w:rPr>
          <w:sz w:val="24"/>
          <w:szCs w:val="24"/>
        </w:rPr>
        <w:t xml:space="preserve"> рабоче</w:t>
      </w:r>
      <w:r>
        <w:rPr>
          <w:sz w:val="24"/>
          <w:szCs w:val="24"/>
        </w:rPr>
        <w:t xml:space="preserve">й недели в соответствии с режимом работы </w:t>
      </w:r>
      <w:r w:rsidR="000B05CD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техникума.</w:t>
      </w:r>
    </w:p>
    <w:p w:rsidR="00E94963" w:rsidRDefault="008E3855" w:rsidP="00B61BD6">
      <w:pPr>
        <w:pStyle w:val="aa"/>
        <w:ind w:firstLine="709"/>
        <w:rPr>
          <w:rFonts w:eastAsia="Times New Roman"/>
          <w:lang w:eastAsia="ru-RU"/>
        </w:rPr>
      </w:pPr>
      <w:r w:rsidRPr="00F003FE">
        <w:rPr>
          <w:rFonts w:eastAsia="Times New Roman"/>
          <w:lang w:eastAsia="ru-RU"/>
        </w:rPr>
        <w:t>7.</w:t>
      </w:r>
      <w:r>
        <w:rPr>
          <w:rFonts w:eastAsia="Times New Roman"/>
          <w:lang w:eastAsia="ru-RU"/>
        </w:rPr>
        <w:t xml:space="preserve"> </w:t>
      </w:r>
      <w:r w:rsidR="00E94963">
        <w:rPr>
          <w:rFonts w:eastAsia="Times New Roman"/>
          <w:lang w:eastAsia="ru-RU"/>
        </w:rPr>
        <w:t>Контрольно-п</w:t>
      </w:r>
      <w:r w:rsidRPr="00F003FE">
        <w:rPr>
          <w:rFonts w:eastAsia="Times New Roman"/>
          <w:lang w:eastAsia="ru-RU"/>
        </w:rPr>
        <w:t>ропускной режим в здани</w:t>
      </w:r>
      <w:r w:rsidR="00B61BD6">
        <w:rPr>
          <w:rFonts w:eastAsia="Times New Roman"/>
          <w:lang w:eastAsia="ru-RU"/>
        </w:rPr>
        <w:t>е филиала</w:t>
      </w:r>
      <w:r w:rsidR="00E94963">
        <w:rPr>
          <w:rFonts w:eastAsia="Times New Roman"/>
          <w:lang w:eastAsia="ru-RU"/>
        </w:rPr>
        <w:t xml:space="preserve"> техникума</w:t>
      </w:r>
      <w:r w:rsidRPr="00F003FE">
        <w:rPr>
          <w:rFonts w:eastAsia="Times New Roman"/>
          <w:lang w:eastAsia="ru-RU"/>
        </w:rPr>
        <w:t xml:space="preserve"> </w:t>
      </w:r>
      <w:r w:rsidR="00B61BD6">
        <w:rPr>
          <w:rFonts w:eastAsia="Times New Roman"/>
          <w:lang w:eastAsia="ru-RU"/>
        </w:rPr>
        <w:t xml:space="preserve">осуществляется </w:t>
      </w:r>
      <w:r w:rsidR="00E94963">
        <w:rPr>
          <w:rFonts w:eastAsia="Times New Roman"/>
          <w:lang w:eastAsia="ru-RU"/>
        </w:rPr>
        <w:t>– охранником ООО ЧОП «Бастион», дежурными преподавателями и администратором в со</w:t>
      </w:r>
      <w:r w:rsidR="00B61BD6">
        <w:rPr>
          <w:rFonts w:eastAsia="Times New Roman"/>
          <w:lang w:eastAsia="ru-RU"/>
        </w:rPr>
        <w:t>ответствии с графиком дежурства.</w:t>
      </w:r>
    </w:p>
    <w:p w:rsidR="0018442E" w:rsidRDefault="00577C72" w:rsidP="0018442E">
      <w:pPr>
        <w:pStyle w:val="aa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8. Перед началом учебного дня охранник </w:t>
      </w:r>
      <w:r w:rsidRPr="008E3855">
        <w:rPr>
          <w:rFonts w:eastAsia="Times New Roman"/>
          <w:lang w:eastAsia="ru-RU"/>
        </w:rPr>
        <w:t>осуществляет осмотр помещений</w:t>
      </w:r>
      <w:r>
        <w:rPr>
          <w:rFonts w:eastAsia="Times New Roman"/>
          <w:lang w:eastAsia="ru-RU"/>
        </w:rPr>
        <w:t xml:space="preserve"> и территории </w:t>
      </w:r>
      <w:r w:rsidRPr="008E3855">
        <w:rPr>
          <w:rFonts w:eastAsia="Times New Roman"/>
          <w:lang w:eastAsia="ru-RU"/>
        </w:rPr>
        <w:t xml:space="preserve"> </w:t>
      </w:r>
      <w:r w:rsidR="00B61BD6">
        <w:t>филиала</w:t>
      </w:r>
      <w:r w:rsidR="00B61BD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техникума</w:t>
      </w:r>
      <w:r w:rsidRPr="008E3855">
        <w:rPr>
          <w:rFonts w:eastAsia="Times New Roman"/>
          <w:lang w:eastAsia="ru-RU"/>
        </w:rPr>
        <w:t xml:space="preserve"> на предмет выявления посторонних лиц и подозрительных предметов</w:t>
      </w:r>
      <w:r w:rsidR="00F239FD">
        <w:rPr>
          <w:rFonts w:eastAsia="Times New Roman"/>
          <w:lang w:eastAsia="ru-RU"/>
        </w:rPr>
        <w:t xml:space="preserve"> и осуществляет проверку кнопок тревожной сигнализации (КТС)</w:t>
      </w:r>
      <w:r w:rsidRPr="008E3855">
        <w:rPr>
          <w:rFonts w:eastAsia="Times New Roman"/>
          <w:lang w:eastAsia="ru-RU"/>
        </w:rPr>
        <w:t>.</w:t>
      </w:r>
    </w:p>
    <w:p w:rsidR="0018442E" w:rsidRDefault="0018442E" w:rsidP="0018442E">
      <w:pPr>
        <w:pStyle w:val="aa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9. </w:t>
      </w:r>
      <w:r w:rsidRPr="0018442E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При осуществлении контрольно-пропускного режима охранник несет личную ответственность:</w:t>
      </w:r>
    </w:p>
    <w:p w:rsidR="0018442E" w:rsidRDefault="0018442E" w:rsidP="0018442E">
      <w:pPr>
        <w:pStyle w:val="aa"/>
        <w:numPr>
          <w:ilvl w:val="0"/>
          <w:numId w:val="10"/>
        </w:numPr>
        <w:tabs>
          <w:tab w:val="left" w:pos="1134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нарушение требований контрольно-</w:t>
      </w:r>
      <w:r w:rsidR="00F239FD">
        <w:rPr>
          <w:rFonts w:eastAsia="Times New Roman"/>
          <w:lang w:eastAsia="ru-RU"/>
        </w:rPr>
        <w:t xml:space="preserve">пропускного режима в </w:t>
      </w:r>
      <w:r w:rsidR="00B61BD6">
        <w:t>филиала</w:t>
      </w:r>
      <w:r w:rsidR="00B61BD6">
        <w:rPr>
          <w:rFonts w:eastAsia="Times New Roman"/>
          <w:lang w:eastAsia="ru-RU"/>
        </w:rPr>
        <w:t xml:space="preserve"> </w:t>
      </w:r>
      <w:r w:rsidR="00F239FD">
        <w:rPr>
          <w:rFonts w:eastAsia="Times New Roman"/>
          <w:lang w:eastAsia="ru-RU"/>
        </w:rPr>
        <w:t>техникум</w:t>
      </w:r>
      <w:r w:rsidR="00B61BD6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>;</w:t>
      </w:r>
    </w:p>
    <w:p w:rsidR="0018442E" w:rsidRDefault="0018442E" w:rsidP="0018442E">
      <w:pPr>
        <w:pStyle w:val="aa"/>
        <w:numPr>
          <w:ilvl w:val="0"/>
          <w:numId w:val="10"/>
        </w:numPr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за жизнь и здоровье обучающихся и сотрудников, находящихся в здании </w:t>
      </w:r>
      <w:r w:rsidR="00B61BD6">
        <w:t>филиала</w:t>
      </w:r>
      <w:r w:rsidR="00B61BD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техникума;</w:t>
      </w:r>
    </w:p>
    <w:p w:rsidR="0018442E" w:rsidRDefault="0018442E" w:rsidP="0018442E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 за осуществление видеонаблюдения и своевременное реагирование в случае чрезвычайной ситуации средствами КТС;</w:t>
      </w:r>
    </w:p>
    <w:p w:rsidR="0018442E" w:rsidRDefault="0018442E" w:rsidP="0018442E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ведение  установленной документации на контрольно-пропускном пункте (вахте);</w:t>
      </w:r>
    </w:p>
    <w:p w:rsidR="0018442E" w:rsidRDefault="0018442E" w:rsidP="0018442E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lastRenderedPageBreak/>
        <w:t>за ежедневную проверку кнопок тревожной сигнализации с регистрацией в журнале;</w:t>
      </w:r>
    </w:p>
    <w:p w:rsidR="0018442E" w:rsidRDefault="0018442E" w:rsidP="0018442E">
      <w:pPr>
        <w:pStyle w:val="aa"/>
        <w:numPr>
          <w:ilvl w:val="0"/>
          <w:numId w:val="10"/>
        </w:numPr>
        <w:tabs>
          <w:tab w:val="left" w:pos="993"/>
        </w:tabs>
        <w:ind w:left="0"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за качественное выполнение своих должностных обязанностей.</w:t>
      </w:r>
    </w:p>
    <w:p w:rsidR="00577C72" w:rsidRDefault="00577C72" w:rsidP="007D715D">
      <w:pPr>
        <w:pStyle w:val="aa"/>
        <w:ind w:firstLine="709"/>
        <w:rPr>
          <w:rFonts w:eastAsia="Times New Roman"/>
          <w:lang w:eastAsia="ru-RU"/>
        </w:rPr>
      </w:pPr>
    </w:p>
    <w:p w:rsidR="00F003FE" w:rsidRPr="00F003FE" w:rsidRDefault="00F003FE" w:rsidP="007D715D">
      <w:pPr>
        <w:pStyle w:val="aa"/>
        <w:jc w:val="center"/>
        <w:rPr>
          <w:rFonts w:eastAsia="Times New Roman"/>
          <w:lang w:eastAsia="ru-RU"/>
        </w:rPr>
      </w:pPr>
      <w:r w:rsidRPr="00F003FE">
        <w:rPr>
          <w:b/>
        </w:rPr>
        <w:t xml:space="preserve">Глава 2. </w:t>
      </w:r>
      <w:r>
        <w:rPr>
          <w:b/>
        </w:rPr>
        <w:t>П</w:t>
      </w:r>
      <w:r w:rsidRPr="00F003FE">
        <w:rPr>
          <w:rFonts w:eastAsia="Times New Roman"/>
          <w:b/>
          <w:bCs/>
          <w:lang w:eastAsia="ru-RU"/>
        </w:rPr>
        <w:t xml:space="preserve">орядок прохода </w:t>
      </w:r>
      <w:r w:rsidR="00F239FD">
        <w:rPr>
          <w:rFonts w:eastAsia="Times New Roman"/>
          <w:b/>
          <w:bCs/>
          <w:lang w:eastAsia="ru-RU"/>
        </w:rPr>
        <w:t>обучающихся</w:t>
      </w:r>
      <w:r w:rsidRPr="00F003FE">
        <w:rPr>
          <w:rFonts w:eastAsia="Times New Roman"/>
          <w:b/>
          <w:bCs/>
          <w:lang w:eastAsia="ru-RU"/>
        </w:rPr>
        <w:t xml:space="preserve">, сотрудников, посетителей в помещения </w:t>
      </w:r>
      <w:r>
        <w:rPr>
          <w:rFonts w:eastAsia="Times New Roman"/>
          <w:b/>
          <w:lang w:eastAsia="ru-RU"/>
        </w:rPr>
        <w:t>техникума</w:t>
      </w:r>
    </w:p>
    <w:p w:rsidR="00F003FE" w:rsidRPr="00F003FE" w:rsidRDefault="00F003FE" w:rsidP="007D715D">
      <w:pPr>
        <w:pStyle w:val="a0"/>
        <w:spacing w:line="276" w:lineRule="auto"/>
        <w:jc w:val="center"/>
        <w:rPr>
          <w:sz w:val="24"/>
        </w:rPr>
      </w:pPr>
    </w:p>
    <w:p w:rsidR="00F003FE" w:rsidRDefault="00F239FD" w:rsidP="007D715D">
      <w:pPr>
        <w:pStyle w:val="aa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10</w:t>
      </w:r>
      <w:r w:rsidR="00F003FE">
        <w:rPr>
          <w:rFonts w:eastAsia="Times New Roman"/>
          <w:lang w:eastAsia="ru-RU"/>
        </w:rPr>
        <w:t xml:space="preserve">. </w:t>
      </w:r>
      <w:r w:rsidR="008E3855">
        <w:rPr>
          <w:rFonts w:eastAsia="Times New Roman"/>
          <w:lang w:eastAsia="ru-RU"/>
        </w:rPr>
        <w:t xml:space="preserve">Во время учебного процесса </w:t>
      </w:r>
      <w:r>
        <w:rPr>
          <w:rFonts w:eastAsia="Times New Roman"/>
          <w:lang w:eastAsia="ru-RU"/>
        </w:rPr>
        <w:t>обучающиеся</w:t>
      </w:r>
      <w:r w:rsidR="00F003FE" w:rsidRPr="00F003FE">
        <w:rPr>
          <w:rFonts w:eastAsia="Times New Roman"/>
          <w:lang w:eastAsia="ru-RU"/>
        </w:rPr>
        <w:t>, сотрудник</w:t>
      </w:r>
      <w:r w:rsidR="00B61BD6">
        <w:rPr>
          <w:rFonts w:eastAsia="Times New Roman"/>
          <w:lang w:eastAsia="ru-RU"/>
        </w:rPr>
        <w:t>и и посетители проходят в здание</w:t>
      </w:r>
      <w:r w:rsidR="00F003FE" w:rsidRPr="00F003FE">
        <w:rPr>
          <w:rFonts w:eastAsia="Times New Roman"/>
          <w:lang w:eastAsia="ru-RU"/>
        </w:rPr>
        <w:t xml:space="preserve"> учебных корпусов через центральный вход учебного корпуса</w:t>
      </w:r>
      <w:r w:rsidR="00BB3439">
        <w:rPr>
          <w:rFonts w:eastAsia="Times New Roman"/>
          <w:lang w:eastAsia="ru-RU"/>
        </w:rPr>
        <w:t>, предъявляя на вахте студенческий билет (зачетную книжку)</w:t>
      </w:r>
      <w:r>
        <w:rPr>
          <w:rFonts w:eastAsia="Times New Roman"/>
          <w:lang w:eastAsia="ru-RU"/>
        </w:rPr>
        <w:t xml:space="preserve">, </w:t>
      </w:r>
      <w:r w:rsidR="00BB3439">
        <w:rPr>
          <w:rFonts w:eastAsia="Times New Roman"/>
          <w:lang w:eastAsia="ru-RU"/>
        </w:rPr>
        <w:t>пропуск</w:t>
      </w:r>
      <w:r>
        <w:rPr>
          <w:rFonts w:eastAsia="Times New Roman"/>
          <w:lang w:eastAsia="ru-RU"/>
        </w:rPr>
        <w:t xml:space="preserve"> или документ, удостоверяющий личность </w:t>
      </w:r>
      <w:r w:rsidR="00BB3439">
        <w:rPr>
          <w:rFonts w:eastAsia="Times New Roman"/>
          <w:lang w:eastAsia="ru-RU"/>
        </w:rPr>
        <w:t>в развернутом виде</w:t>
      </w:r>
      <w:r w:rsidR="00F003FE" w:rsidRPr="00F003FE">
        <w:rPr>
          <w:rFonts w:eastAsia="Times New Roman"/>
          <w:lang w:eastAsia="ru-RU"/>
        </w:rPr>
        <w:t>.</w:t>
      </w:r>
    </w:p>
    <w:p w:rsidR="00F239FD" w:rsidRDefault="00F239FD" w:rsidP="007D715D">
      <w:pPr>
        <w:pStyle w:val="aa"/>
        <w:ind w:firstLine="709"/>
        <w:rPr>
          <w:rFonts w:eastAsia="Times New Roman"/>
          <w:lang w:eastAsia="ru-RU"/>
        </w:rPr>
      </w:pPr>
      <w:r w:rsidRPr="00577C72">
        <w:rPr>
          <w:rFonts w:eastAsia="Times New Roman"/>
          <w:lang w:eastAsia="ru-RU"/>
        </w:rPr>
        <w:t xml:space="preserve">При наличии у </w:t>
      </w:r>
      <w:r>
        <w:rPr>
          <w:rFonts w:eastAsia="Times New Roman"/>
          <w:lang w:eastAsia="ru-RU"/>
        </w:rPr>
        <w:t>обучающихся</w:t>
      </w:r>
      <w:r w:rsidRPr="00F003FE">
        <w:rPr>
          <w:rFonts w:eastAsia="Times New Roman"/>
          <w:lang w:eastAsia="ru-RU"/>
        </w:rPr>
        <w:t>, сотрудник</w:t>
      </w:r>
      <w:r>
        <w:rPr>
          <w:rFonts w:eastAsia="Times New Roman"/>
          <w:lang w:eastAsia="ru-RU"/>
        </w:rPr>
        <w:t xml:space="preserve">ов </w:t>
      </w:r>
      <w:r w:rsidRPr="00F003FE">
        <w:rPr>
          <w:rFonts w:eastAsia="Times New Roman"/>
          <w:lang w:eastAsia="ru-RU"/>
        </w:rPr>
        <w:t xml:space="preserve">и </w:t>
      </w:r>
      <w:r w:rsidRPr="00577C72">
        <w:rPr>
          <w:rFonts w:eastAsia="Times New Roman"/>
          <w:lang w:eastAsia="ru-RU"/>
        </w:rPr>
        <w:t xml:space="preserve">посетителей ручной клади </w:t>
      </w:r>
      <w:r>
        <w:rPr>
          <w:rFonts w:eastAsia="Times New Roman"/>
          <w:lang w:eastAsia="ru-RU"/>
        </w:rPr>
        <w:t>охранник</w:t>
      </w:r>
      <w:r w:rsidRPr="00577C72">
        <w:rPr>
          <w:rFonts w:eastAsia="Times New Roman"/>
          <w:lang w:eastAsia="ru-RU"/>
        </w:rPr>
        <w:t xml:space="preserve"> предлагает добровольно предъявить содержимое ручной клади для досмотра. При отказе предъявить содержимое ручной клади </w:t>
      </w:r>
      <w:r>
        <w:rPr>
          <w:rFonts w:eastAsia="Times New Roman"/>
          <w:lang w:eastAsia="ru-RU"/>
        </w:rPr>
        <w:t>обучающиеся</w:t>
      </w:r>
      <w:r w:rsidRPr="00F003FE">
        <w:rPr>
          <w:rFonts w:eastAsia="Times New Roman"/>
          <w:lang w:eastAsia="ru-RU"/>
        </w:rPr>
        <w:t>, сотрудники и посетители</w:t>
      </w:r>
      <w:r w:rsidRPr="00577C72">
        <w:rPr>
          <w:rFonts w:eastAsia="Times New Roman"/>
          <w:lang w:eastAsia="ru-RU"/>
        </w:rPr>
        <w:t xml:space="preserve"> не допуска</w:t>
      </w:r>
      <w:r>
        <w:rPr>
          <w:rFonts w:eastAsia="Times New Roman"/>
          <w:lang w:eastAsia="ru-RU"/>
        </w:rPr>
        <w:t>ю</w:t>
      </w:r>
      <w:r w:rsidRPr="00577C72">
        <w:rPr>
          <w:rFonts w:eastAsia="Times New Roman"/>
          <w:lang w:eastAsia="ru-RU"/>
        </w:rPr>
        <w:t xml:space="preserve">тся в </w:t>
      </w:r>
      <w:r w:rsidR="00B61BD6">
        <w:t>филиал</w:t>
      </w:r>
      <w:r w:rsidR="00B61BD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техникум</w:t>
      </w:r>
      <w:r w:rsidR="00B61BD6">
        <w:rPr>
          <w:rFonts w:eastAsia="Times New Roman"/>
          <w:lang w:eastAsia="ru-RU"/>
        </w:rPr>
        <w:t>а</w:t>
      </w:r>
      <w:r w:rsidRPr="00577C72">
        <w:rPr>
          <w:rFonts w:eastAsia="Times New Roman"/>
          <w:lang w:eastAsia="ru-RU"/>
        </w:rPr>
        <w:t xml:space="preserve">. В случае, если посетитель, не предъявивший к осмотру ручную кладь, отказывается покинуть </w:t>
      </w:r>
      <w:r w:rsidR="00B61BD6">
        <w:t>филиал</w:t>
      </w:r>
      <w:r w:rsidR="00B61BD6">
        <w:rPr>
          <w:rFonts w:eastAsia="Times New Roman"/>
          <w:lang w:eastAsia="ru-RU"/>
        </w:rPr>
        <w:t xml:space="preserve"> </w:t>
      </w:r>
      <w:r>
        <w:rPr>
          <w:rFonts w:eastAsia="Times New Roman"/>
          <w:lang w:eastAsia="ru-RU"/>
        </w:rPr>
        <w:t>техникум</w:t>
      </w:r>
      <w:r w:rsidR="00B61BD6">
        <w:rPr>
          <w:rFonts w:eastAsia="Times New Roman"/>
          <w:lang w:eastAsia="ru-RU"/>
        </w:rPr>
        <w:t>а</w:t>
      </w:r>
      <w:r w:rsidRPr="00577C72">
        <w:rPr>
          <w:rFonts w:eastAsia="Times New Roman"/>
          <w:lang w:eastAsia="ru-RU"/>
        </w:rPr>
        <w:t xml:space="preserve">, </w:t>
      </w:r>
      <w:r w:rsidR="00B61BD6">
        <w:rPr>
          <w:rFonts w:eastAsia="Times New Roman"/>
          <w:lang w:eastAsia="ru-RU"/>
        </w:rPr>
        <w:t>охранник</w:t>
      </w:r>
      <w:r w:rsidRPr="00577C72">
        <w:rPr>
          <w:rFonts w:eastAsia="Times New Roman"/>
          <w:lang w:eastAsia="ru-RU"/>
        </w:rPr>
        <w:t xml:space="preserve"> действует </w:t>
      </w:r>
      <w:r>
        <w:rPr>
          <w:rFonts w:eastAsia="Times New Roman"/>
          <w:lang w:eastAsia="ru-RU"/>
        </w:rPr>
        <w:t>согласно должностной инструкции, а</w:t>
      </w:r>
      <w:r w:rsidRPr="00577C72">
        <w:rPr>
          <w:rFonts w:eastAsia="Times New Roman"/>
          <w:lang w:eastAsia="ru-RU"/>
        </w:rPr>
        <w:t xml:space="preserve"> при необх</w:t>
      </w:r>
      <w:r>
        <w:rPr>
          <w:rFonts w:eastAsia="Times New Roman"/>
          <w:lang w:eastAsia="ru-RU"/>
        </w:rPr>
        <w:t xml:space="preserve">одимости вызывает наряд полиции </w:t>
      </w:r>
      <w:r w:rsidR="00412184">
        <w:rPr>
          <w:rFonts w:eastAsia="Times New Roman"/>
          <w:lang w:eastAsia="ru-RU"/>
        </w:rPr>
        <w:t xml:space="preserve">или </w:t>
      </w:r>
      <w:r w:rsidR="00412184" w:rsidRPr="00577C72">
        <w:rPr>
          <w:rFonts w:eastAsia="Times New Roman"/>
          <w:lang w:eastAsia="ru-RU"/>
        </w:rPr>
        <w:t>применяет</w:t>
      </w:r>
      <w:r w:rsidRPr="00577C72">
        <w:rPr>
          <w:rFonts w:eastAsia="Times New Roman"/>
          <w:lang w:eastAsia="ru-RU"/>
        </w:rPr>
        <w:t xml:space="preserve"> средство тревожной сигнализации</w:t>
      </w:r>
      <w:r w:rsidR="00412184">
        <w:rPr>
          <w:rFonts w:eastAsia="Times New Roman"/>
          <w:lang w:eastAsia="ru-RU"/>
        </w:rPr>
        <w:t>.</w:t>
      </w:r>
    </w:p>
    <w:p w:rsidR="008E3855" w:rsidRPr="008E3855" w:rsidRDefault="008E3855" w:rsidP="007D715D">
      <w:pPr>
        <w:jc w:val="left"/>
        <w:rPr>
          <w:rFonts w:eastAsia="Times New Roman"/>
          <w:sz w:val="24"/>
          <w:szCs w:val="24"/>
          <w:lang w:eastAsia="ru-RU"/>
        </w:rPr>
      </w:pPr>
      <w:r w:rsidRPr="008E3855">
        <w:rPr>
          <w:rFonts w:eastAsia="Times New Roman"/>
          <w:sz w:val="24"/>
          <w:szCs w:val="24"/>
          <w:lang w:eastAsia="ru-RU"/>
        </w:rPr>
        <w:t xml:space="preserve">Во внеурочное время для посещения дополнительных занятий обучающиеся пропускаются в </w:t>
      </w:r>
      <w:r w:rsidR="00B61BD6">
        <w:rPr>
          <w:sz w:val="24"/>
          <w:szCs w:val="24"/>
        </w:rPr>
        <w:t xml:space="preserve">филиал </w:t>
      </w:r>
      <w:r>
        <w:rPr>
          <w:rFonts w:eastAsia="Times New Roman"/>
          <w:sz w:val="24"/>
          <w:szCs w:val="24"/>
          <w:lang w:eastAsia="ru-RU"/>
        </w:rPr>
        <w:t>техникум</w:t>
      </w:r>
      <w:r w:rsidR="00B61BD6">
        <w:rPr>
          <w:rFonts w:eastAsia="Times New Roman"/>
          <w:sz w:val="24"/>
          <w:szCs w:val="24"/>
          <w:lang w:eastAsia="ru-RU"/>
        </w:rPr>
        <w:t>а</w:t>
      </w:r>
      <w:r w:rsidRPr="008E3855">
        <w:rPr>
          <w:rFonts w:eastAsia="Times New Roman"/>
          <w:sz w:val="24"/>
          <w:szCs w:val="24"/>
          <w:lang w:eastAsia="ru-RU"/>
        </w:rPr>
        <w:t xml:space="preserve"> согласно расп</w:t>
      </w:r>
      <w:r w:rsidR="00B61BD6">
        <w:rPr>
          <w:rFonts w:eastAsia="Times New Roman"/>
          <w:sz w:val="24"/>
          <w:szCs w:val="24"/>
          <w:lang w:eastAsia="ru-RU"/>
        </w:rPr>
        <w:t xml:space="preserve">исанию, утвержденному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заведующим филиалом техникума</w:t>
      </w:r>
      <w:r w:rsidRPr="008E3855">
        <w:rPr>
          <w:rFonts w:eastAsia="Times New Roman"/>
          <w:sz w:val="24"/>
          <w:szCs w:val="24"/>
          <w:lang w:eastAsia="ru-RU"/>
        </w:rPr>
        <w:t>.</w:t>
      </w:r>
    </w:p>
    <w:p w:rsidR="00E607B8" w:rsidRDefault="00577C72" w:rsidP="007D715D">
      <w:pPr>
        <w:pStyle w:val="aa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1</w:t>
      </w:r>
      <w:r w:rsidR="00F239FD">
        <w:rPr>
          <w:rFonts w:eastAsia="Times New Roman"/>
          <w:lang w:eastAsia="ru-RU"/>
        </w:rPr>
        <w:t>1</w:t>
      </w:r>
      <w:r w:rsidR="00E607B8">
        <w:rPr>
          <w:rFonts w:eastAsia="Times New Roman"/>
          <w:lang w:eastAsia="ru-RU"/>
        </w:rPr>
        <w:t xml:space="preserve">. </w:t>
      </w:r>
      <w:r w:rsidR="00F003FE" w:rsidRPr="00F003FE">
        <w:rPr>
          <w:rFonts w:eastAsia="Times New Roman"/>
          <w:lang w:eastAsia="ru-RU"/>
        </w:rPr>
        <w:t> Центральный вход в здание  учебн</w:t>
      </w:r>
      <w:r w:rsidR="00B61BD6">
        <w:rPr>
          <w:rFonts w:eastAsia="Times New Roman"/>
          <w:lang w:eastAsia="ru-RU"/>
        </w:rPr>
        <w:t>ого</w:t>
      </w:r>
      <w:r w:rsidR="00F003FE" w:rsidRPr="00F003FE">
        <w:rPr>
          <w:rFonts w:eastAsia="Times New Roman"/>
          <w:lang w:eastAsia="ru-RU"/>
        </w:rPr>
        <w:t xml:space="preserve"> корпус</w:t>
      </w:r>
      <w:r w:rsidR="00B61BD6">
        <w:rPr>
          <w:rFonts w:eastAsia="Times New Roman"/>
          <w:lang w:eastAsia="ru-RU"/>
        </w:rPr>
        <w:t>а</w:t>
      </w:r>
      <w:r w:rsidR="00F003FE" w:rsidRPr="00F003FE">
        <w:rPr>
          <w:rFonts w:eastAsia="Times New Roman"/>
          <w:lang w:eastAsia="ru-RU"/>
        </w:rPr>
        <w:t xml:space="preserve"> открыт  в рабочие дни</w:t>
      </w:r>
      <w:r w:rsidR="00E607B8">
        <w:rPr>
          <w:rFonts w:eastAsia="Times New Roman"/>
          <w:lang w:eastAsia="ru-RU"/>
        </w:rPr>
        <w:t xml:space="preserve"> - </w:t>
      </w:r>
      <w:r w:rsidR="00F003FE" w:rsidRPr="00F003FE">
        <w:rPr>
          <w:rFonts w:eastAsia="Times New Roman"/>
          <w:lang w:eastAsia="ru-RU"/>
        </w:rPr>
        <w:t xml:space="preserve"> с </w:t>
      </w:r>
      <w:r w:rsidR="00E90BED">
        <w:rPr>
          <w:rFonts w:eastAsia="Times New Roman"/>
          <w:lang w:eastAsia="ru-RU"/>
        </w:rPr>
        <w:t>8</w:t>
      </w:r>
      <w:r w:rsidR="00F003FE" w:rsidRPr="00F003FE">
        <w:rPr>
          <w:rFonts w:eastAsia="Times New Roman"/>
          <w:lang w:eastAsia="ru-RU"/>
        </w:rPr>
        <w:t xml:space="preserve"> часов </w:t>
      </w:r>
      <w:r w:rsidR="00E90BED">
        <w:rPr>
          <w:rFonts w:eastAsia="Times New Roman"/>
          <w:lang w:eastAsia="ru-RU"/>
        </w:rPr>
        <w:t>0</w:t>
      </w:r>
      <w:r w:rsidR="00E607B8">
        <w:rPr>
          <w:rFonts w:eastAsia="Times New Roman"/>
          <w:lang w:eastAsia="ru-RU"/>
        </w:rPr>
        <w:t>0</w:t>
      </w:r>
      <w:r w:rsidR="00E90BED">
        <w:rPr>
          <w:rFonts w:eastAsia="Times New Roman"/>
          <w:lang w:eastAsia="ru-RU"/>
        </w:rPr>
        <w:t xml:space="preserve"> минут  до   17 часов 3</w:t>
      </w:r>
      <w:r w:rsidR="00E607B8">
        <w:rPr>
          <w:rFonts w:eastAsia="Times New Roman"/>
          <w:lang w:eastAsia="ru-RU"/>
        </w:rPr>
        <w:t>0  минут</w:t>
      </w:r>
      <w:r w:rsidR="00E90BED">
        <w:rPr>
          <w:rFonts w:eastAsia="Times New Roman"/>
          <w:lang w:eastAsia="ru-RU"/>
        </w:rPr>
        <w:t>.</w:t>
      </w:r>
    </w:p>
    <w:p w:rsidR="00F003FE" w:rsidRDefault="00E607B8" w:rsidP="007D715D">
      <w:pPr>
        <w:pStyle w:val="aa"/>
        <w:ind w:firstLine="709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 xml:space="preserve">В </w:t>
      </w:r>
      <w:r w:rsidR="00F003FE" w:rsidRPr="00F003FE">
        <w:rPr>
          <w:rFonts w:eastAsia="Times New Roman"/>
          <w:lang w:eastAsia="ru-RU"/>
        </w:rPr>
        <w:t xml:space="preserve">выходные и нерабочие праздничные дни </w:t>
      </w:r>
      <w:r>
        <w:rPr>
          <w:rFonts w:eastAsia="Times New Roman"/>
          <w:lang w:eastAsia="ru-RU"/>
        </w:rPr>
        <w:t>двери учебн</w:t>
      </w:r>
      <w:r w:rsidR="00E90BED">
        <w:rPr>
          <w:rFonts w:eastAsia="Times New Roman"/>
          <w:lang w:eastAsia="ru-RU"/>
        </w:rPr>
        <w:t>ого</w:t>
      </w:r>
      <w:r>
        <w:rPr>
          <w:rFonts w:eastAsia="Times New Roman"/>
          <w:lang w:eastAsia="ru-RU"/>
        </w:rPr>
        <w:t xml:space="preserve"> корпус</w:t>
      </w:r>
      <w:r w:rsidR="00E90BED">
        <w:rPr>
          <w:rFonts w:eastAsia="Times New Roman"/>
          <w:lang w:eastAsia="ru-RU"/>
        </w:rPr>
        <w:t>а</w:t>
      </w:r>
      <w:r>
        <w:rPr>
          <w:rFonts w:eastAsia="Times New Roman"/>
          <w:lang w:eastAsia="ru-RU"/>
        </w:rPr>
        <w:t xml:space="preserve"> </w:t>
      </w:r>
      <w:r w:rsidR="00F003FE" w:rsidRPr="00F003FE">
        <w:rPr>
          <w:rFonts w:eastAsia="Times New Roman"/>
          <w:lang w:eastAsia="ru-RU"/>
        </w:rPr>
        <w:t>закрыт</w:t>
      </w:r>
      <w:r>
        <w:rPr>
          <w:rFonts w:eastAsia="Times New Roman"/>
          <w:lang w:eastAsia="ru-RU"/>
        </w:rPr>
        <w:t>ы</w:t>
      </w:r>
      <w:r w:rsidR="00F003FE" w:rsidRPr="00F003FE">
        <w:rPr>
          <w:rFonts w:eastAsia="Times New Roman"/>
          <w:lang w:eastAsia="ru-RU"/>
        </w:rPr>
        <w:t>.</w:t>
      </w:r>
    </w:p>
    <w:p w:rsidR="00506829" w:rsidRDefault="00E607B8" w:rsidP="007D715D">
      <w:pPr>
        <w:ind w:firstLine="708"/>
        <w:rPr>
          <w:sz w:val="24"/>
          <w:szCs w:val="24"/>
        </w:rPr>
      </w:pPr>
      <w:r w:rsidRPr="00E607B8">
        <w:rPr>
          <w:rFonts w:eastAsia="Times New Roman"/>
          <w:sz w:val="24"/>
          <w:szCs w:val="24"/>
          <w:lang w:eastAsia="ru-RU"/>
        </w:rPr>
        <w:t>1</w:t>
      </w:r>
      <w:r w:rsidR="00F239FD">
        <w:rPr>
          <w:rFonts w:eastAsia="Times New Roman"/>
          <w:sz w:val="24"/>
          <w:szCs w:val="24"/>
          <w:lang w:eastAsia="ru-RU"/>
        </w:rPr>
        <w:t>2</w:t>
      </w:r>
      <w:r w:rsidRPr="00E607B8">
        <w:rPr>
          <w:rFonts w:eastAsia="Times New Roman"/>
          <w:sz w:val="24"/>
          <w:szCs w:val="24"/>
          <w:lang w:eastAsia="ru-RU"/>
        </w:rPr>
        <w:t xml:space="preserve">. В </w:t>
      </w:r>
      <w:r w:rsidRPr="00F003FE">
        <w:rPr>
          <w:rFonts w:eastAsia="Times New Roman"/>
          <w:sz w:val="24"/>
          <w:szCs w:val="24"/>
          <w:lang w:eastAsia="ru-RU"/>
        </w:rPr>
        <w:t>выходные и нерабочие праздничные дни</w:t>
      </w:r>
      <w:r w:rsidRPr="00E607B8">
        <w:rPr>
          <w:rFonts w:eastAsia="Times New Roman"/>
          <w:sz w:val="24"/>
          <w:szCs w:val="24"/>
          <w:lang w:eastAsia="ru-RU"/>
        </w:rPr>
        <w:t xml:space="preserve"> в </w:t>
      </w:r>
      <w:r>
        <w:rPr>
          <w:rFonts w:eastAsia="Times New Roman"/>
          <w:sz w:val="24"/>
          <w:szCs w:val="24"/>
          <w:lang w:eastAsia="ru-RU"/>
        </w:rPr>
        <w:t>здани</w:t>
      </w:r>
      <w:r w:rsidR="00E90BED">
        <w:rPr>
          <w:rFonts w:eastAsia="Times New Roman"/>
          <w:sz w:val="24"/>
          <w:szCs w:val="24"/>
          <w:lang w:eastAsia="ru-RU"/>
        </w:rPr>
        <w:t>е</w:t>
      </w:r>
      <w:r w:rsidR="00506829">
        <w:rPr>
          <w:rFonts w:eastAsia="Times New Roman"/>
          <w:sz w:val="24"/>
          <w:szCs w:val="24"/>
          <w:lang w:eastAsia="ru-RU"/>
        </w:rPr>
        <w:t xml:space="preserve"> и на территорию </w:t>
      </w:r>
      <w:r w:rsidRPr="00E607B8">
        <w:rPr>
          <w:rFonts w:eastAsia="Times New Roman"/>
          <w:sz w:val="24"/>
          <w:szCs w:val="24"/>
          <w:lang w:eastAsia="ru-RU"/>
        </w:rPr>
        <w:t xml:space="preserve"> </w:t>
      </w:r>
      <w:r w:rsidR="00E90BED">
        <w:rPr>
          <w:sz w:val="24"/>
          <w:szCs w:val="24"/>
        </w:rPr>
        <w:t>филиала</w:t>
      </w:r>
      <w:r w:rsidR="00E90BED" w:rsidRPr="00E607B8">
        <w:rPr>
          <w:rFonts w:eastAsia="Times New Roman"/>
          <w:sz w:val="24"/>
          <w:szCs w:val="24"/>
          <w:lang w:eastAsia="ru-RU"/>
        </w:rPr>
        <w:t xml:space="preserve"> </w:t>
      </w:r>
      <w:r w:rsidRPr="00E607B8">
        <w:rPr>
          <w:rFonts w:eastAsia="Times New Roman"/>
          <w:sz w:val="24"/>
          <w:szCs w:val="24"/>
          <w:lang w:eastAsia="ru-RU"/>
        </w:rPr>
        <w:t>техникума име</w:t>
      </w:r>
      <w:r>
        <w:rPr>
          <w:rFonts w:eastAsia="Times New Roman"/>
          <w:sz w:val="24"/>
          <w:szCs w:val="24"/>
          <w:lang w:eastAsia="ru-RU"/>
        </w:rPr>
        <w:t>ю</w:t>
      </w:r>
      <w:r w:rsidRPr="00E607B8">
        <w:rPr>
          <w:rFonts w:eastAsia="Times New Roman"/>
          <w:sz w:val="24"/>
          <w:szCs w:val="24"/>
          <w:lang w:eastAsia="ru-RU"/>
        </w:rPr>
        <w:t xml:space="preserve">т </w:t>
      </w:r>
      <w:r>
        <w:rPr>
          <w:rFonts w:eastAsia="Times New Roman"/>
          <w:sz w:val="24"/>
          <w:szCs w:val="24"/>
          <w:lang w:eastAsia="ru-RU"/>
        </w:rPr>
        <w:t xml:space="preserve">беспрепятственный </w:t>
      </w:r>
      <w:r w:rsidRPr="00E607B8">
        <w:rPr>
          <w:rFonts w:eastAsia="Times New Roman"/>
          <w:sz w:val="24"/>
          <w:szCs w:val="24"/>
          <w:lang w:eastAsia="ru-RU"/>
        </w:rPr>
        <w:t xml:space="preserve">доступ </w:t>
      </w:r>
      <w:r w:rsidRPr="00E607B8">
        <w:rPr>
          <w:sz w:val="24"/>
          <w:szCs w:val="24"/>
        </w:rPr>
        <w:t xml:space="preserve">директор техникума,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заведующий филиалом техникума</w:t>
      </w:r>
      <w:r w:rsidR="00E90BED">
        <w:rPr>
          <w:sz w:val="24"/>
          <w:szCs w:val="24"/>
        </w:rPr>
        <w:t xml:space="preserve">, </w:t>
      </w:r>
      <w:r w:rsidR="00BB3439">
        <w:rPr>
          <w:sz w:val="24"/>
          <w:szCs w:val="24"/>
        </w:rPr>
        <w:t>дежурные администраторы</w:t>
      </w:r>
      <w:r w:rsidRPr="00E607B8">
        <w:rPr>
          <w:sz w:val="24"/>
          <w:szCs w:val="24"/>
        </w:rPr>
        <w:t>, заведующий</w:t>
      </w:r>
      <w:r w:rsidR="00BB3439">
        <w:rPr>
          <w:sz w:val="24"/>
          <w:szCs w:val="24"/>
        </w:rPr>
        <w:t xml:space="preserve"> хозяйством</w:t>
      </w:r>
      <w:r w:rsidR="00506829">
        <w:rPr>
          <w:sz w:val="24"/>
          <w:szCs w:val="24"/>
        </w:rPr>
        <w:t>.</w:t>
      </w:r>
    </w:p>
    <w:p w:rsidR="00BB3439" w:rsidRDefault="00506829" w:rsidP="007D71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</w:t>
      </w:r>
      <w:r w:rsidR="00BB3439">
        <w:rPr>
          <w:sz w:val="24"/>
          <w:szCs w:val="24"/>
        </w:rPr>
        <w:t>отрудники</w:t>
      </w:r>
      <w:r w:rsidR="00E607B8" w:rsidRPr="00E607B8">
        <w:rPr>
          <w:sz w:val="24"/>
          <w:szCs w:val="24"/>
        </w:rPr>
        <w:t>, которым по роду работы необходимо быть в</w:t>
      </w:r>
      <w:r w:rsidR="00E90BED" w:rsidRPr="00E90BED">
        <w:rPr>
          <w:sz w:val="24"/>
          <w:szCs w:val="24"/>
        </w:rPr>
        <w:t xml:space="preserve"> </w:t>
      </w:r>
      <w:r w:rsidR="00E90BED">
        <w:rPr>
          <w:sz w:val="24"/>
          <w:szCs w:val="24"/>
        </w:rPr>
        <w:t>филиала</w:t>
      </w:r>
      <w:r w:rsidR="00E607B8" w:rsidRPr="00E607B8">
        <w:rPr>
          <w:sz w:val="24"/>
          <w:szCs w:val="24"/>
        </w:rPr>
        <w:t xml:space="preserve"> техникум</w:t>
      </w:r>
      <w:r w:rsidR="00E90BED">
        <w:rPr>
          <w:sz w:val="24"/>
          <w:szCs w:val="24"/>
        </w:rPr>
        <w:t>а</w:t>
      </w:r>
      <w:r w:rsidR="00E607B8" w:rsidRPr="00E607B8">
        <w:rPr>
          <w:sz w:val="24"/>
          <w:szCs w:val="24"/>
        </w:rPr>
        <w:t xml:space="preserve"> </w:t>
      </w:r>
      <w:r w:rsidR="00BB3439">
        <w:rPr>
          <w:sz w:val="24"/>
          <w:szCs w:val="24"/>
        </w:rPr>
        <w:t>для устранения аварий или других чрезвычайных ситуаций</w:t>
      </w:r>
      <w:r>
        <w:rPr>
          <w:sz w:val="24"/>
          <w:szCs w:val="24"/>
        </w:rPr>
        <w:t xml:space="preserve"> по особому распоряжению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заведующего филиалом техникума</w:t>
      </w:r>
      <w:r w:rsidR="00C03496" w:rsidRPr="00EA397A">
        <w:rPr>
          <w:rFonts w:eastAsia="Times New Roman"/>
          <w:spacing w:val="-1"/>
          <w:sz w:val="24"/>
          <w:szCs w:val="24"/>
          <w:lang w:eastAsia="ru-RU"/>
        </w:rPr>
        <w:t xml:space="preserve"> </w:t>
      </w:r>
      <w:r>
        <w:rPr>
          <w:sz w:val="24"/>
          <w:szCs w:val="24"/>
        </w:rPr>
        <w:t>или заведующего хозяйством имеют право</w:t>
      </w:r>
      <w:r w:rsidR="00F239FD">
        <w:rPr>
          <w:sz w:val="24"/>
          <w:szCs w:val="24"/>
        </w:rPr>
        <w:t xml:space="preserve"> доступа </w:t>
      </w:r>
      <w:r w:rsidRPr="00E607B8">
        <w:rPr>
          <w:rFonts w:eastAsia="Times New Roman"/>
          <w:sz w:val="24"/>
          <w:szCs w:val="24"/>
          <w:lang w:eastAsia="ru-RU"/>
        </w:rPr>
        <w:t xml:space="preserve">в </w:t>
      </w:r>
      <w:r>
        <w:rPr>
          <w:rFonts w:eastAsia="Times New Roman"/>
          <w:sz w:val="24"/>
          <w:szCs w:val="24"/>
          <w:lang w:eastAsia="ru-RU"/>
        </w:rPr>
        <w:t>здания и на территори</w:t>
      </w:r>
      <w:r w:rsidR="00F239FD">
        <w:rPr>
          <w:rFonts w:eastAsia="Times New Roman"/>
          <w:sz w:val="24"/>
          <w:szCs w:val="24"/>
          <w:lang w:eastAsia="ru-RU"/>
        </w:rPr>
        <w:t>ю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607B8">
        <w:rPr>
          <w:rFonts w:eastAsia="Times New Roman"/>
          <w:sz w:val="24"/>
          <w:szCs w:val="24"/>
          <w:lang w:eastAsia="ru-RU"/>
        </w:rPr>
        <w:t xml:space="preserve"> </w:t>
      </w:r>
      <w:r w:rsidR="00E90BED">
        <w:rPr>
          <w:sz w:val="24"/>
          <w:szCs w:val="24"/>
        </w:rPr>
        <w:t>филиала</w:t>
      </w:r>
      <w:r w:rsidR="00E90BED" w:rsidRPr="00E607B8">
        <w:rPr>
          <w:rFonts w:eastAsia="Times New Roman"/>
          <w:sz w:val="24"/>
          <w:szCs w:val="24"/>
          <w:lang w:eastAsia="ru-RU"/>
        </w:rPr>
        <w:t xml:space="preserve"> </w:t>
      </w:r>
      <w:r w:rsidRPr="00E607B8">
        <w:rPr>
          <w:rFonts w:eastAsia="Times New Roman"/>
          <w:sz w:val="24"/>
          <w:szCs w:val="24"/>
          <w:lang w:eastAsia="ru-RU"/>
        </w:rPr>
        <w:t>техникума</w:t>
      </w:r>
      <w:r w:rsidR="00BB3439">
        <w:rPr>
          <w:sz w:val="24"/>
          <w:szCs w:val="24"/>
        </w:rPr>
        <w:t>.</w:t>
      </w:r>
    </w:p>
    <w:p w:rsidR="008E3855" w:rsidRDefault="00BB3439" w:rsidP="007D71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Список лиц, имеющи</w:t>
      </w:r>
      <w:r w:rsidR="00F239FD">
        <w:rPr>
          <w:sz w:val="24"/>
          <w:szCs w:val="24"/>
        </w:rPr>
        <w:t>х</w:t>
      </w:r>
      <w:r>
        <w:rPr>
          <w:sz w:val="24"/>
          <w:szCs w:val="24"/>
        </w:rPr>
        <w:t xml:space="preserve"> беспрепятственный доступ в здани</w:t>
      </w:r>
      <w:r w:rsidR="00E90BED">
        <w:rPr>
          <w:sz w:val="24"/>
          <w:szCs w:val="24"/>
        </w:rPr>
        <w:t>е</w:t>
      </w:r>
      <w:r>
        <w:rPr>
          <w:sz w:val="24"/>
          <w:szCs w:val="24"/>
        </w:rPr>
        <w:t xml:space="preserve"> </w:t>
      </w:r>
      <w:r w:rsidR="00E90BED">
        <w:rPr>
          <w:sz w:val="24"/>
          <w:szCs w:val="24"/>
        </w:rPr>
        <w:t xml:space="preserve">филиала </w:t>
      </w:r>
      <w:r>
        <w:rPr>
          <w:sz w:val="24"/>
          <w:szCs w:val="24"/>
        </w:rPr>
        <w:t>техникума находится на вахте каждого корпуса (Приложение 2)</w:t>
      </w:r>
      <w:r w:rsidR="008E3855">
        <w:rPr>
          <w:sz w:val="24"/>
          <w:szCs w:val="24"/>
        </w:rPr>
        <w:t>.</w:t>
      </w:r>
    </w:p>
    <w:p w:rsidR="00C579BA" w:rsidRPr="00C579BA" w:rsidRDefault="008E3855" w:rsidP="00C579BA">
      <w:pPr>
        <w:ind w:firstLine="708"/>
        <w:rPr>
          <w:rFonts w:eastAsia="Times New Roman"/>
          <w:sz w:val="24"/>
          <w:szCs w:val="24"/>
          <w:lang w:eastAsia="ru-RU"/>
        </w:rPr>
      </w:pPr>
      <w:r>
        <w:rPr>
          <w:sz w:val="24"/>
          <w:szCs w:val="24"/>
        </w:rPr>
        <w:t>1</w:t>
      </w:r>
      <w:r w:rsidR="00F239FD">
        <w:rPr>
          <w:sz w:val="24"/>
          <w:szCs w:val="24"/>
        </w:rPr>
        <w:t>3</w:t>
      </w:r>
      <w:r>
        <w:rPr>
          <w:sz w:val="24"/>
          <w:szCs w:val="24"/>
        </w:rPr>
        <w:t xml:space="preserve">. </w:t>
      </w:r>
      <w:r w:rsidR="00F003FE" w:rsidRPr="00F003FE">
        <w:rPr>
          <w:rFonts w:eastAsia="Times New Roman"/>
          <w:sz w:val="24"/>
          <w:szCs w:val="24"/>
          <w:lang w:eastAsia="ru-RU"/>
        </w:rPr>
        <w:t xml:space="preserve"> Открытие/закрытие дверей центрального входа в указанное время осуществляется </w:t>
      </w:r>
      <w:r>
        <w:rPr>
          <w:rFonts w:eastAsia="Times New Roman"/>
          <w:sz w:val="24"/>
          <w:szCs w:val="24"/>
          <w:lang w:eastAsia="ru-RU"/>
        </w:rPr>
        <w:t xml:space="preserve">охраной </w:t>
      </w:r>
      <w:r w:rsidR="00220A22">
        <w:rPr>
          <w:sz w:val="24"/>
          <w:szCs w:val="24"/>
        </w:rPr>
        <w:t>филиала</w:t>
      </w:r>
      <w:r w:rsidR="00220A22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="00C579BA">
        <w:rPr>
          <w:rFonts w:eastAsia="Times New Roman"/>
          <w:sz w:val="24"/>
          <w:szCs w:val="24"/>
          <w:lang w:eastAsia="ru-RU"/>
        </w:rPr>
        <w:t xml:space="preserve">  с регистрацией в Ж</w:t>
      </w:r>
      <w:r w:rsidR="00C579BA" w:rsidRPr="00C579BA">
        <w:rPr>
          <w:rFonts w:eastAsia="Times New Roman"/>
          <w:bCs/>
          <w:sz w:val="24"/>
          <w:szCs w:val="20"/>
          <w:lang w:eastAsia="ru-RU"/>
        </w:rPr>
        <w:t>урнал</w:t>
      </w:r>
      <w:r w:rsidR="00C579BA">
        <w:rPr>
          <w:rFonts w:eastAsia="Times New Roman"/>
          <w:bCs/>
          <w:sz w:val="24"/>
          <w:szCs w:val="20"/>
          <w:lang w:eastAsia="ru-RU"/>
        </w:rPr>
        <w:t>е</w:t>
      </w:r>
      <w:r w:rsidR="00C579BA" w:rsidRPr="00C579BA">
        <w:rPr>
          <w:rFonts w:eastAsia="Times New Roman"/>
          <w:bCs/>
          <w:sz w:val="24"/>
          <w:szCs w:val="20"/>
          <w:lang w:eastAsia="ru-RU"/>
        </w:rPr>
        <w:t xml:space="preserve"> приема и сдачи</w:t>
      </w:r>
      <w:r w:rsidR="00C579BA">
        <w:rPr>
          <w:rFonts w:eastAsia="Times New Roman"/>
          <w:bCs/>
          <w:sz w:val="24"/>
          <w:szCs w:val="20"/>
          <w:lang w:eastAsia="ru-RU"/>
        </w:rPr>
        <w:t xml:space="preserve"> </w:t>
      </w:r>
      <w:r w:rsidR="00C579BA" w:rsidRPr="00C579BA">
        <w:rPr>
          <w:rFonts w:eastAsia="Times New Roman"/>
          <w:bCs/>
          <w:sz w:val="24"/>
          <w:szCs w:val="20"/>
          <w:lang w:eastAsia="ru-RU"/>
        </w:rPr>
        <w:t xml:space="preserve"> помещений (запасных дверей) под охрану</w:t>
      </w:r>
      <w:r w:rsidR="00C579BA">
        <w:rPr>
          <w:rFonts w:eastAsia="Times New Roman"/>
          <w:bCs/>
          <w:sz w:val="24"/>
          <w:szCs w:val="20"/>
          <w:lang w:eastAsia="ru-RU"/>
        </w:rPr>
        <w:t xml:space="preserve"> (Приложение 3).</w:t>
      </w:r>
    </w:p>
    <w:p w:rsidR="008E3855" w:rsidRPr="008E3855" w:rsidRDefault="008E3855" w:rsidP="007D715D">
      <w:pPr>
        <w:ind w:firstLine="708"/>
        <w:rPr>
          <w:sz w:val="24"/>
          <w:szCs w:val="24"/>
        </w:rPr>
      </w:pPr>
      <w:r>
        <w:rPr>
          <w:sz w:val="24"/>
          <w:szCs w:val="24"/>
        </w:rPr>
        <w:t>1</w:t>
      </w:r>
      <w:r w:rsidR="00F239FD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8E3855">
        <w:rPr>
          <w:rFonts w:eastAsia="Times New Roman"/>
          <w:sz w:val="24"/>
          <w:szCs w:val="24"/>
          <w:lang w:eastAsia="ru-RU"/>
        </w:rPr>
        <w:t>Обучающи</w:t>
      </w:r>
      <w:r w:rsidR="00506829">
        <w:rPr>
          <w:rFonts w:eastAsia="Times New Roman"/>
          <w:sz w:val="24"/>
          <w:szCs w:val="24"/>
          <w:lang w:eastAsia="ru-RU"/>
        </w:rPr>
        <w:t>м</w:t>
      </w:r>
      <w:r w:rsidRPr="008E3855">
        <w:rPr>
          <w:rFonts w:eastAsia="Times New Roman"/>
          <w:sz w:val="24"/>
          <w:szCs w:val="24"/>
          <w:lang w:eastAsia="ru-RU"/>
        </w:rPr>
        <w:t xml:space="preserve">ся </w:t>
      </w:r>
      <w:r w:rsidR="00220A22">
        <w:rPr>
          <w:sz w:val="24"/>
          <w:szCs w:val="24"/>
        </w:rPr>
        <w:t>филиала</w:t>
      </w:r>
      <w:r w:rsidR="00220A22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>техникума запрещено</w:t>
      </w:r>
      <w:r w:rsidRPr="008E3855">
        <w:rPr>
          <w:rFonts w:eastAsia="Times New Roman"/>
          <w:sz w:val="24"/>
          <w:szCs w:val="24"/>
          <w:lang w:eastAsia="ru-RU"/>
        </w:rPr>
        <w:t xml:space="preserve"> находиться в здани</w:t>
      </w:r>
      <w:r w:rsidR="00220A22">
        <w:rPr>
          <w:rFonts w:eastAsia="Times New Roman"/>
          <w:sz w:val="24"/>
          <w:szCs w:val="24"/>
          <w:lang w:eastAsia="ru-RU"/>
        </w:rPr>
        <w:t xml:space="preserve">е </w:t>
      </w:r>
      <w:r w:rsidR="00220A22">
        <w:rPr>
          <w:sz w:val="24"/>
          <w:szCs w:val="24"/>
        </w:rPr>
        <w:t>филиала</w:t>
      </w:r>
      <w:r w:rsidRPr="008E3855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>техникума</w:t>
      </w:r>
      <w:r w:rsidRPr="008E3855">
        <w:rPr>
          <w:rFonts w:eastAsia="Times New Roman"/>
          <w:sz w:val="24"/>
          <w:szCs w:val="24"/>
          <w:lang w:eastAsia="ru-RU"/>
        </w:rPr>
        <w:t xml:space="preserve"> и на </w:t>
      </w:r>
      <w:r w:rsidR="00506829">
        <w:rPr>
          <w:rFonts w:eastAsia="Times New Roman"/>
          <w:sz w:val="24"/>
          <w:szCs w:val="24"/>
          <w:lang w:eastAsia="ru-RU"/>
        </w:rPr>
        <w:t xml:space="preserve">его </w:t>
      </w:r>
      <w:r w:rsidRPr="008E3855">
        <w:rPr>
          <w:rFonts w:eastAsia="Times New Roman"/>
          <w:sz w:val="24"/>
          <w:szCs w:val="24"/>
          <w:lang w:eastAsia="ru-RU"/>
        </w:rPr>
        <w:t xml:space="preserve">территории после окончания учебных или внеурочных мероприятий без </w:t>
      </w:r>
      <w:r w:rsidR="00506829" w:rsidRPr="008E3855">
        <w:rPr>
          <w:rFonts w:eastAsia="Times New Roman"/>
          <w:sz w:val="24"/>
          <w:szCs w:val="24"/>
          <w:lang w:eastAsia="ru-RU"/>
        </w:rPr>
        <w:t xml:space="preserve">присутствия </w:t>
      </w:r>
      <w:r w:rsidRPr="008E3855">
        <w:rPr>
          <w:rFonts w:eastAsia="Times New Roman"/>
          <w:sz w:val="24"/>
          <w:szCs w:val="24"/>
          <w:lang w:eastAsia="ru-RU"/>
        </w:rPr>
        <w:t>педагогических работников.</w:t>
      </w:r>
    </w:p>
    <w:p w:rsidR="00A72264" w:rsidRPr="00F003FE" w:rsidRDefault="00A72264" w:rsidP="007D715D">
      <w:pPr>
        <w:pStyle w:val="a0"/>
        <w:spacing w:line="276" w:lineRule="auto"/>
        <w:ind w:firstLine="709"/>
        <w:rPr>
          <w:sz w:val="24"/>
        </w:rPr>
      </w:pPr>
    </w:p>
    <w:p w:rsidR="008E3855" w:rsidRPr="008E3855" w:rsidRDefault="008E3855" w:rsidP="007D715D">
      <w:pPr>
        <w:tabs>
          <w:tab w:val="left" w:pos="0"/>
        </w:tabs>
        <w:autoSpaceDE w:val="0"/>
        <w:autoSpaceDN w:val="0"/>
        <w:ind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>Глава 3.</w:t>
      </w:r>
      <w:r w:rsidRPr="008E3855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П</w:t>
      </w:r>
      <w:r w:rsidRPr="008E3855">
        <w:rPr>
          <w:rFonts w:eastAsia="Times New Roman"/>
          <w:b/>
          <w:sz w:val="24"/>
          <w:szCs w:val="24"/>
          <w:lang w:eastAsia="ru-RU"/>
        </w:rPr>
        <w:t xml:space="preserve">осещение </w:t>
      </w:r>
      <w:r>
        <w:rPr>
          <w:rFonts w:eastAsia="Times New Roman"/>
          <w:b/>
          <w:sz w:val="24"/>
          <w:szCs w:val="24"/>
          <w:lang w:eastAsia="ru-RU"/>
        </w:rPr>
        <w:t>техникума</w:t>
      </w:r>
      <w:r w:rsidRPr="008E3855">
        <w:rPr>
          <w:rFonts w:eastAsia="Times New Roman"/>
          <w:b/>
          <w:sz w:val="24"/>
          <w:szCs w:val="24"/>
          <w:lang w:eastAsia="ru-RU"/>
        </w:rPr>
        <w:t xml:space="preserve"> </w:t>
      </w:r>
      <w:r>
        <w:rPr>
          <w:rFonts w:eastAsia="Times New Roman"/>
          <w:b/>
          <w:sz w:val="24"/>
          <w:szCs w:val="24"/>
          <w:lang w:eastAsia="ru-RU"/>
        </w:rPr>
        <w:t>гражданами</w:t>
      </w:r>
    </w:p>
    <w:p w:rsidR="008E3855" w:rsidRPr="008E3855" w:rsidRDefault="008E3855" w:rsidP="007D715D">
      <w:pPr>
        <w:tabs>
          <w:tab w:val="left" w:pos="0"/>
        </w:tabs>
        <w:autoSpaceDE w:val="0"/>
        <w:autoSpaceDN w:val="0"/>
        <w:ind w:left="720"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</w:p>
    <w:p w:rsidR="008E3855" w:rsidRPr="00F239FD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F239FD">
        <w:rPr>
          <w:rFonts w:eastAsia="Times New Roman"/>
          <w:sz w:val="24"/>
          <w:szCs w:val="24"/>
          <w:lang w:eastAsia="ru-RU"/>
        </w:rPr>
        <w:t xml:space="preserve">Посещение </w:t>
      </w:r>
      <w:r w:rsidR="00220A22">
        <w:rPr>
          <w:sz w:val="24"/>
          <w:szCs w:val="24"/>
        </w:rPr>
        <w:t>филиала</w:t>
      </w:r>
      <w:r w:rsidR="00220A22" w:rsidRPr="00F239FD">
        <w:rPr>
          <w:rFonts w:eastAsia="Times New Roman"/>
          <w:sz w:val="24"/>
          <w:szCs w:val="24"/>
          <w:lang w:eastAsia="ru-RU"/>
        </w:rPr>
        <w:t xml:space="preserve"> </w:t>
      </w:r>
      <w:r w:rsidRPr="00F239FD">
        <w:rPr>
          <w:rFonts w:eastAsia="Times New Roman"/>
          <w:sz w:val="24"/>
          <w:szCs w:val="24"/>
          <w:lang w:eastAsia="ru-RU"/>
        </w:rPr>
        <w:t xml:space="preserve">техникума родителями обучающихся или </w:t>
      </w:r>
      <w:r w:rsidR="00506829" w:rsidRPr="00F239FD">
        <w:rPr>
          <w:rFonts w:eastAsia="Times New Roman"/>
          <w:sz w:val="24"/>
          <w:szCs w:val="24"/>
          <w:lang w:eastAsia="ru-RU"/>
        </w:rPr>
        <w:t>законны</w:t>
      </w:r>
      <w:r w:rsidR="00F239FD">
        <w:rPr>
          <w:rFonts w:eastAsia="Times New Roman"/>
          <w:sz w:val="24"/>
          <w:szCs w:val="24"/>
          <w:lang w:eastAsia="ru-RU"/>
        </w:rPr>
        <w:t>ми</w:t>
      </w:r>
      <w:r w:rsidR="00506829" w:rsidRPr="00F239FD">
        <w:rPr>
          <w:rFonts w:eastAsia="Times New Roman"/>
          <w:sz w:val="24"/>
          <w:szCs w:val="24"/>
          <w:lang w:eastAsia="ru-RU"/>
        </w:rPr>
        <w:t xml:space="preserve"> представител</w:t>
      </w:r>
      <w:r w:rsidR="00F239FD">
        <w:rPr>
          <w:rFonts w:eastAsia="Times New Roman"/>
          <w:sz w:val="24"/>
          <w:szCs w:val="24"/>
          <w:lang w:eastAsia="ru-RU"/>
        </w:rPr>
        <w:t>ями</w:t>
      </w:r>
      <w:r w:rsidRPr="00F239FD">
        <w:rPr>
          <w:rFonts w:eastAsia="Times New Roman"/>
          <w:sz w:val="24"/>
          <w:szCs w:val="24"/>
          <w:lang w:eastAsia="ru-RU"/>
        </w:rPr>
        <w:t xml:space="preserve">  осуществляется по взаимной договоренности и под контролем групповых руководителей, по предварительной договоренности во время - отведенное для этих целей, без помех учебному процессу. </w:t>
      </w:r>
      <w:r w:rsidR="00A2428D">
        <w:rPr>
          <w:rFonts w:eastAsia="Times New Roman"/>
          <w:sz w:val="24"/>
          <w:szCs w:val="24"/>
          <w:lang w:eastAsia="ru-RU"/>
        </w:rPr>
        <w:t>О</w:t>
      </w:r>
      <w:r w:rsidRPr="00F239FD">
        <w:rPr>
          <w:rFonts w:eastAsia="Times New Roman"/>
          <w:sz w:val="24"/>
          <w:szCs w:val="24"/>
          <w:lang w:eastAsia="ru-RU"/>
        </w:rPr>
        <w:t>хранник  должен быть проинформирован о встрече заранее.</w:t>
      </w:r>
    </w:p>
    <w:p w:rsidR="008E3855" w:rsidRPr="00F239FD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F239FD">
        <w:rPr>
          <w:rFonts w:eastAsia="Times New Roman"/>
          <w:sz w:val="24"/>
          <w:szCs w:val="24"/>
          <w:lang w:eastAsia="ru-RU"/>
        </w:rPr>
        <w:lastRenderedPageBreak/>
        <w:t xml:space="preserve"> В день проведения родительских собраний групповые руководители предоставляют </w:t>
      </w:r>
      <w:r w:rsidR="00A2428D">
        <w:rPr>
          <w:rFonts w:eastAsia="Times New Roman"/>
          <w:sz w:val="24"/>
          <w:szCs w:val="24"/>
          <w:lang w:eastAsia="ru-RU"/>
        </w:rPr>
        <w:t>о</w:t>
      </w:r>
      <w:r w:rsidRPr="00F239FD">
        <w:rPr>
          <w:rFonts w:eastAsia="Times New Roman"/>
          <w:sz w:val="24"/>
          <w:szCs w:val="24"/>
          <w:lang w:eastAsia="ru-RU"/>
        </w:rPr>
        <w:t xml:space="preserve">хране на вахту списки обучающихся групп, в которых пришедшие родители расписываются рядом с фамилией своего ребенка. 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8E3855">
        <w:rPr>
          <w:rFonts w:eastAsia="Times New Roman"/>
          <w:sz w:val="24"/>
          <w:szCs w:val="24"/>
          <w:lang w:eastAsia="ru-RU"/>
        </w:rPr>
        <w:t>Представители различных служб города (здравоохранения, правоохранительных, пожарных служб, учреждений дополнительного образования</w:t>
      </w:r>
      <w:r w:rsidR="00B238E6">
        <w:rPr>
          <w:rFonts w:eastAsia="Times New Roman"/>
          <w:sz w:val="24"/>
          <w:szCs w:val="24"/>
          <w:lang w:eastAsia="ru-RU"/>
        </w:rPr>
        <w:t xml:space="preserve">, промышленных предприятий, организаций </w:t>
      </w:r>
      <w:r w:rsidRPr="008E3855">
        <w:rPr>
          <w:rFonts w:eastAsia="Times New Roman"/>
          <w:sz w:val="24"/>
          <w:szCs w:val="24"/>
          <w:lang w:eastAsia="ru-RU"/>
        </w:rPr>
        <w:t xml:space="preserve">и т.д.) посещают </w:t>
      </w:r>
      <w:r w:rsidR="00A2428D">
        <w:rPr>
          <w:sz w:val="24"/>
          <w:szCs w:val="24"/>
        </w:rPr>
        <w:t>филиал</w:t>
      </w:r>
      <w:r w:rsidR="00A2428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</w:t>
      </w:r>
      <w:r w:rsidR="00A2428D">
        <w:rPr>
          <w:rFonts w:eastAsia="Times New Roman"/>
          <w:sz w:val="24"/>
          <w:szCs w:val="24"/>
          <w:lang w:eastAsia="ru-RU"/>
        </w:rPr>
        <w:t>а</w:t>
      </w:r>
      <w:r w:rsidRPr="008E3855">
        <w:rPr>
          <w:rFonts w:eastAsia="Times New Roman"/>
          <w:sz w:val="24"/>
          <w:szCs w:val="24"/>
          <w:lang w:eastAsia="ru-RU"/>
        </w:rPr>
        <w:t xml:space="preserve"> только после предварительной договоренности с </w:t>
      </w:r>
      <w:r w:rsidR="00B238E6">
        <w:rPr>
          <w:rFonts w:eastAsia="Times New Roman"/>
          <w:sz w:val="24"/>
          <w:szCs w:val="24"/>
          <w:lang w:eastAsia="ru-RU"/>
        </w:rPr>
        <w:t xml:space="preserve">администрацией и </w:t>
      </w:r>
      <w:r w:rsidRPr="008E3855">
        <w:rPr>
          <w:rFonts w:eastAsia="Times New Roman"/>
          <w:sz w:val="24"/>
          <w:szCs w:val="24"/>
          <w:lang w:eastAsia="ru-RU"/>
        </w:rPr>
        <w:t xml:space="preserve">сотрудниками </w:t>
      </w:r>
      <w:r w:rsidR="00A2428D">
        <w:rPr>
          <w:sz w:val="24"/>
          <w:szCs w:val="24"/>
        </w:rPr>
        <w:t>филиала</w:t>
      </w:r>
      <w:r w:rsidR="00A2428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Pr="008E3855">
        <w:rPr>
          <w:rFonts w:eastAsia="Times New Roman"/>
          <w:sz w:val="24"/>
          <w:szCs w:val="24"/>
          <w:lang w:eastAsia="ru-RU"/>
        </w:rPr>
        <w:t xml:space="preserve"> и под их личным контролем</w:t>
      </w:r>
      <w:r>
        <w:rPr>
          <w:rFonts w:eastAsia="Times New Roman"/>
          <w:sz w:val="24"/>
          <w:szCs w:val="24"/>
          <w:lang w:eastAsia="ru-RU"/>
        </w:rPr>
        <w:t xml:space="preserve"> с регистрацией посетителей в журнал (Приложение </w:t>
      </w:r>
      <w:r w:rsidR="003064C9">
        <w:rPr>
          <w:rFonts w:eastAsia="Times New Roman"/>
          <w:sz w:val="24"/>
          <w:szCs w:val="24"/>
          <w:lang w:eastAsia="ru-RU"/>
        </w:rPr>
        <w:t>4</w:t>
      </w:r>
      <w:r>
        <w:rPr>
          <w:rFonts w:eastAsia="Times New Roman"/>
          <w:sz w:val="24"/>
          <w:szCs w:val="24"/>
          <w:lang w:eastAsia="ru-RU"/>
        </w:rPr>
        <w:t>)</w:t>
      </w:r>
      <w:r w:rsidRPr="008E3855">
        <w:rPr>
          <w:rFonts w:eastAsia="Times New Roman"/>
          <w:sz w:val="24"/>
          <w:szCs w:val="24"/>
          <w:lang w:eastAsia="ru-RU"/>
        </w:rPr>
        <w:t>.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>Родители (законные представители), посетители пропускаются в</w:t>
      </w:r>
      <w:r w:rsidR="00A2428D" w:rsidRPr="00A2428D">
        <w:rPr>
          <w:sz w:val="24"/>
          <w:szCs w:val="24"/>
        </w:rPr>
        <w:t xml:space="preserve"> </w:t>
      </w:r>
      <w:r w:rsidR="00A2428D">
        <w:rPr>
          <w:sz w:val="24"/>
          <w:szCs w:val="24"/>
        </w:rPr>
        <w:t>филиал</w:t>
      </w:r>
      <w:r w:rsidRPr="00506829">
        <w:rPr>
          <w:rFonts w:eastAsia="Times New Roman"/>
          <w:sz w:val="24"/>
          <w:szCs w:val="24"/>
          <w:lang w:eastAsia="ru-RU"/>
        </w:rPr>
        <w:t xml:space="preserve"> </w:t>
      </w:r>
      <w:r w:rsidR="00B238E6">
        <w:rPr>
          <w:rFonts w:eastAsia="Times New Roman"/>
          <w:sz w:val="24"/>
          <w:szCs w:val="24"/>
          <w:lang w:eastAsia="ru-RU"/>
        </w:rPr>
        <w:t>техникум</w:t>
      </w:r>
      <w:r w:rsidR="00A2428D">
        <w:rPr>
          <w:rFonts w:eastAsia="Times New Roman"/>
          <w:sz w:val="24"/>
          <w:szCs w:val="24"/>
          <w:lang w:eastAsia="ru-RU"/>
        </w:rPr>
        <w:t>а</w:t>
      </w:r>
      <w:r w:rsidRPr="00506829">
        <w:rPr>
          <w:rFonts w:eastAsia="Times New Roman"/>
          <w:sz w:val="24"/>
          <w:szCs w:val="24"/>
          <w:lang w:eastAsia="ru-RU"/>
        </w:rPr>
        <w:t xml:space="preserve"> на основании документа, удостоверяющего личность с обязательной регистрацией в Журнале </w:t>
      </w:r>
      <w:r w:rsidR="00B238E6">
        <w:rPr>
          <w:rFonts w:eastAsia="Times New Roman"/>
          <w:sz w:val="24"/>
          <w:szCs w:val="24"/>
          <w:lang w:eastAsia="ru-RU"/>
        </w:rPr>
        <w:t xml:space="preserve">регистрации </w:t>
      </w:r>
      <w:r w:rsidRPr="00506829">
        <w:rPr>
          <w:rFonts w:eastAsia="Times New Roman"/>
          <w:sz w:val="24"/>
          <w:szCs w:val="24"/>
          <w:lang w:eastAsia="ru-RU"/>
        </w:rPr>
        <w:t>посетителей</w:t>
      </w:r>
      <w:r w:rsidR="00B238E6">
        <w:rPr>
          <w:rFonts w:eastAsia="Times New Roman"/>
          <w:sz w:val="24"/>
          <w:szCs w:val="24"/>
          <w:lang w:eastAsia="ru-RU"/>
        </w:rPr>
        <w:t xml:space="preserve"> </w:t>
      </w:r>
      <w:r w:rsidR="00A2428D">
        <w:rPr>
          <w:sz w:val="24"/>
          <w:szCs w:val="24"/>
        </w:rPr>
        <w:t>филиала</w:t>
      </w:r>
      <w:r w:rsidR="00A2428D">
        <w:rPr>
          <w:rFonts w:eastAsia="Times New Roman"/>
          <w:sz w:val="24"/>
          <w:szCs w:val="24"/>
          <w:lang w:eastAsia="ru-RU"/>
        </w:rPr>
        <w:t xml:space="preserve"> </w:t>
      </w:r>
      <w:r w:rsidR="00B238E6">
        <w:rPr>
          <w:rFonts w:eastAsia="Times New Roman"/>
          <w:sz w:val="24"/>
          <w:szCs w:val="24"/>
          <w:lang w:eastAsia="ru-RU"/>
        </w:rPr>
        <w:t>техникума</w:t>
      </w:r>
      <w:r w:rsidRPr="00506829">
        <w:rPr>
          <w:rFonts w:eastAsia="Times New Roman"/>
          <w:sz w:val="24"/>
          <w:szCs w:val="24"/>
          <w:lang w:eastAsia="ru-RU"/>
        </w:rPr>
        <w:t>.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 xml:space="preserve">Журнал учета посетителей заводится в начале учебного года и ведется до начала нового учебного года. Журнал должен быть прошит, страницы в нем пронумерованы. На первой странице журнала делается запись о дате его заведения. Замена, изъятие страниц из Журнала </w:t>
      </w:r>
      <w:r w:rsidR="00B238E6">
        <w:rPr>
          <w:rFonts w:eastAsia="Times New Roman"/>
          <w:sz w:val="24"/>
          <w:szCs w:val="24"/>
          <w:lang w:eastAsia="ru-RU"/>
        </w:rPr>
        <w:t>регистрации</w:t>
      </w:r>
      <w:r w:rsidRPr="00506829">
        <w:rPr>
          <w:rFonts w:eastAsia="Times New Roman"/>
          <w:sz w:val="24"/>
          <w:szCs w:val="24"/>
          <w:lang w:eastAsia="ru-RU"/>
        </w:rPr>
        <w:t xml:space="preserve"> посетителей</w:t>
      </w:r>
      <w:r w:rsidR="00B238E6">
        <w:rPr>
          <w:rFonts w:eastAsia="Times New Roman"/>
          <w:sz w:val="24"/>
          <w:szCs w:val="24"/>
          <w:lang w:eastAsia="ru-RU"/>
        </w:rPr>
        <w:t xml:space="preserve"> </w:t>
      </w:r>
      <w:r w:rsidR="00A2428D">
        <w:rPr>
          <w:sz w:val="24"/>
          <w:szCs w:val="24"/>
        </w:rPr>
        <w:t>филиала</w:t>
      </w:r>
      <w:r w:rsidR="00A2428D">
        <w:rPr>
          <w:rFonts w:eastAsia="Times New Roman"/>
          <w:sz w:val="24"/>
          <w:szCs w:val="24"/>
          <w:lang w:eastAsia="ru-RU"/>
        </w:rPr>
        <w:t xml:space="preserve"> </w:t>
      </w:r>
      <w:r w:rsidR="00B238E6">
        <w:rPr>
          <w:rFonts w:eastAsia="Times New Roman"/>
          <w:sz w:val="24"/>
          <w:szCs w:val="24"/>
          <w:lang w:eastAsia="ru-RU"/>
        </w:rPr>
        <w:t>техникума</w:t>
      </w:r>
      <w:r w:rsidRPr="00506829">
        <w:rPr>
          <w:rFonts w:eastAsia="Times New Roman"/>
          <w:sz w:val="24"/>
          <w:szCs w:val="24"/>
          <w:lang w:eastAsia="ru-RU"/>
        </w:rPr>
        <w:t xml:space="preserve"> запрещены.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 xml:space="preserve">Группы лиц, посещающих </w:t>
      </w:r>
      <w:r w:rsidR="00A2428D">
        <w:rPr>
          <w:sz w:val="24"/>
          <w:szCs w:val="24"/>
        </w:rPr>
        <w:t>филиал</w:t>
      </w:r>
      <w:r w:rsidR="00A2428D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>техникум</w:t>
      </w:r>
      <w:r w:rsidR="00A2428D">
        <w:rPr>
          <w:rFonts w:eastAsia="Times New Roman"/>
          <w:sz w:val="24"/>
          <w:szCs w:val="24"/>
          <w:lang w:eastAsia="ru-RU"/>
        </w:rPr>
        <w:t>а</w:t>
      </w:r>
      <w:r w:rsidRPr="00506829">
        <w:rPr>
          <w:rFonts w:eastAsia="Times New Roman"/>
          <w:sz w:val="24"/>
          <w:szCs w:val="24"/>
          <w:lang w:eastAsia="ru-RU"/>
        </w:rPr>
        <w:t xml:space="preserve"> для участия в массовых мероприятиях, семинарах, конференциях, смотрах и т.п., допускаются в здани</w:t>
      </w:r>
      <w:r w:rsidR="00A2428D">
        <w:rPr>
          <w:rFonts w:eastAsia="Times New Roman"/>
          <w:sz w:val="24"/>
          <w:szCs w:val="24"/>
          <w:lang w:eastAsia="ru-RU"/>
        </w:rPr>
        <w:t>е</w:t>
      </w:r>
      <w:r w:rsidR="00A2428D" w:rsidRPr="00A2428D">
        <w:rPr>
          <w:sz w:val="24"/>
          <w:szCs w:val="24"/>
        </w:rPr>
        <w:t xml:space="preserve"> </w:t>
      </w:r>
      <w:r w:rsidR="00A2428D">
        <w:rPr>
          <w:sz w:val="24"/>
          <w:szCs w:val="24"/>
        </w:rPr>
        <w:t>филиала</w:t>
      </w:r>
      <w:r w:rsidRPr="00506829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 xml:space="preserve">техникума </w:t>
      </w:r>
      <w:r w:rsidRPr="00506829">
        <w:rPr>
          <w:rFonts w:eastAsia="Times New Roman"/>
          <w:sz w:val="24"/>
          <w:szCs w:val="24"/>
          <w:lang w:eastAsia="ru-RU"/>
        </w:rPr>
        <w:t xml:space="preserve"> по распоряжению </w:t>
      </w:r>
      <w:r w:rsidR="00A2428D">
        <w:rPr>
          <w:rFonts w:eastAsia="Times New Roman"/>
          <w:sz w:val="24"/>
          <w:szCs w:val="24"/>
          <w:lang w:eastAsia="ru-RU"/>
        </w:rPr>
        <w:t xml:space="preserve">директора,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заведующую филиалом техникума</w:t>
      </w:r>
      <w:r w:rsidRPr="00506829">
        <w:rPr>
          <w:rFonts w:eastAsia="Times New Roman"/>
          <w:sz w:val="24"/>
          <w:szCs w:val="24"/>
          <w:lang w:eastAsia="ru-RU"/>
        </w:rPr>
        <w:t>,  по списку участников.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 xml:space="preserve">При выполнении в </w:t>
      </w:r>
      <w:r w:rsidR="00A2428D">
        <w:rPr>
          <w:sz w:val="24"/>
          <w:szCs w:val="24"/>
        </w:rPr>
        <w:t>филиале</w:t>
      </w:r>
      <w:r w:rsidR="00A2428D" w:rsidRPr="00506829">
        <w:rPr>
          <w:rFonts w:eastAsia="Times New Roman"/>
          <w:sz w:val="24"/>
          <w:szCs w:val="24"/>
          <w:lang w:eastAsia="ru-RU"/>
        </w:rPr>
        <w:t xml:space="preserve"> </w:t>
      </w:r>
      <w:r w:rsidR="00A2428D">
        <w:rPr>
          <w:rFonts w:eastAsia="Times New Roman"/>
          <w:sz w:val="24"/>
          <w:szCs w:val="24"/>
          <w:lang w:eastAsia="ru-RU"/>
        </w:rPr>
        <w:t>техникума</w:t>
      </w:r>
      <w:r w:rsidR="00506829" w:rsidRPr="00506829">
        <w:rPr>
          <w:rFonts w:eastAsia="Times New Roman"/>
          <w:sz w:val="24"/>
          <w:szCs w:val="24"/>
          <w:lang w:eastAsia="ru-RU"/>
        </w:rPr>
        <w:t xml:space="preserve"> </w:t>
      </w:r>
      <w:r w:rsidRPr="00506829">
        <w:rPr>
          <w:rFonts w:eastAsia="Times New Roman"/>
          <w:sz w:val="24"/>
          <w:szCs w:val="24"/>
          <w:lang w:eastAsia="ru-RU"/>
        </w:rPr>
        <w:t xml:space="preserve">строительных и ремонтных работ вход рабочих осуществляется по списку, составленному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заведующую филиалом техникума</w:t>
      </w:r>
      <w:r w:rsidR="00A13265">
        <w:rPr>
          <w:rFonts w:eastAsia="Times New Roman"/>
          <w:sz w:val="24"/>
          <w:szCs w:val="24"/>
          <w:lang w:eastAsia="ru-RU"/>
        </w:rPr>
        <w:t xml:space="preserve">, </w:t>
      </w:r>
      <w:r w:rsidR="00506829" w:rsidRPr="00506829">
        <w:rPr>
          <w:rFonts w:eastAsia="Times New Roman"/>
          <w:sz w:val="24"/>
          <w:szCs w:val="24"/>
          <w:lang w:eastAsia="ru-RU"/>
        </w:rPr>
        <w:t>заведующим хозяйством</w:t>
      </w:r>
      <w:r w:rsidRPr="00506829">
        <w:rPr>
          <w:rFonts w:eastAsia="Times New Roman"/>
          <w:sz w:val="24"/>
          <w:szCs w:val="24"/>
          <w:lang w:eastAsia="ru-RU"/>
        </w:rPr>
        <w:t xml:space="preserve">, без записи в Журнале </w:t>
      </w:r>
      <w:r w:rsidR="00B238E6">
        <w:rPr>
          <w:rFonts w:eastAsia="Times New Roman"/>
          <w:sz w:val="24"/>
          <w:szCs w:val="24"/>
          <w:lang w:eastAsia="ru-RU"/>
        </w:rPr>
        <w:t xml:space="preserve">регистрации </w:t>
      </w:r>
      <w:r w:rsidRPr="00506829">
        <w:rPr>
          <w:rFonts w:eastAsia="Times New Roman"/>
          <w:sz w:val="24"/>
          <w:szCs w:val="24"/>
          <w:lang w:eastAsia="ru-RU"/>
        </w:rPr>
        <w:t xml:space="preserve"> посетителей</w:t>
      </w:r>
      <w:r w:rsidR="00B238E6">
        <w:rPr>
          <w:rFonts w:eastAsia="Times New Roman"/>
          <w:sz w:val="24"/>
          <w:szCs w:val="24"/>
          <w:lang w:eastAsia="ru-RU"/>
        </w:rPr>
        <w:t xml:space="preserve"> </w:t>
      </w:r>
      <w:r w:rsidR="00A13265">
        <w:rPr>
          <w:sz w:val="24"/>
          <w:szCs w:val="24"/>
        </w:rPr>
        <w:t>филиала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B238E6">
        <w:rPr>
          <w:rFonts w:eastAsia="Times New Roman"/>
          <w:sz w:val="24"/>
          <w:szCs w:val="24"/>
          <w:lang w:eastAsia="ru-RU"/>
        </w:rPr>
        <w:t>техникума</w:t>
      </w:r>
      <w:r w:rsidRPr="00506829">
        <w:rPr>
          <w:rFonts w:eastAsia="Times New Roman"/>
          <w:sz w:val="24"/>
          <w:szCs w:val="24"/>
          <w:lang w:eastAsia="ru-RU"/>
        </w:rPr>
        <w:t>.</w:t>
      </w:r>
    </w:p>
    <w:p w:rsidR="00506829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>Лица, не связанные с образовательным процессом, посещающие</w:t>
      </w:r>
      <w:r w:rsidR="00A13265" w:rsidRPr="00A13265">
        <w:rPr>
          <w:sz w:val="24"/>
          <w:szCs w:val="24"/>
        </w:rPr>
        <w:t xml:space="preserve"> </w:t>
      </w:r>
      <w:r w:rsidR="00A13265">
        <w:rPr>
          <w:sz w:val="24"/>
          <w:szCs w:val="24"/>
        </w:rPr>
        <w:t>филиал</w:t>
      </w:r>
      <w:r w:rsidRPr="00506829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>техникум</w:t>
      </w:r>
      <w:r w:rsidR="00A13265">
        <w:rPr>
          <w:rFonts w:eastAsia="Times New Roman"/>
          <w:sz w:val="24"/>
          <w:szCs w:val="24"/>
          <w:lang w:eastAsia="ru-RU"/>
        </w:rPr>
        <w:t>а</w:t>
      </w:r>
      <w:r w:rsidR="00506829">
        <w:rPr>
          <w:rFonts w:eastAsia="Times New Roman"/>
          <w:sz w:val="24"/>
          <w:szCs w:val="24"/>
          <w:lang w:eastAsia="ru-RU"/>
        </w:rPr>
        <w:t xml:space="preserve"> </w:t>
      </w:r>
      <w:r w:rsidRPr="00506829">
        <w:rPr>
          <w:rFonts w:eastAsia="Times New Roman"/>
          <w:sz w:val="24"/>
          <w:szCs w:val="24"/>
          <w:lang w:eastAsia="ru-RU"/>
        </w:rPr>
        <w:t xml:space="preserve">по служебной необходимости, пропускаются при предъявлении документа, удостоверяющего личность и записью в </w:t>
      </w:r>
      <w:r w:rsidR="00B238E6" w:rsidRPr="00506829">
        <w:rPr>
          <w:rFonts w:eastAsia="Times New Roman"/>
          <w:sz w:val="24"/>
          <w:szCs w:val="24"/>
          <w:lang w:eastAsia="ru-RU"/>
        </w:rPr>
        <w:t xml:space="preserve">Журнале </w:t>
      </w:r>
      <w:r w:rsidR="00B238E6">
        <w:rPr>
          <w:rFonts w:eastAsia="Times New Roman"/>
          <w:sz w:val="24"/>
          <w:szCs w:val="24"/>
          <w:lang w:eastAsia="ru-RU"/>
        </w:rPr>
        <w:t xml:space="preserve">регистрации </w:t>
      </w:r>
      <w:r w:rsidR="00B238E6" w:rsidRPr="00506829">
        <w:rPr>
          <w:rFonts w:eastAsia="Times New Roman"/>
          <w:sz w:val="24"/>
          <w:szCs w:val="24"/>
          <w:lang w:eastAsia="ru-RU"/>
        </w:rPr>
        <w:t xml:space="preserve"> посетителей</w:t>
      </w:r>
      <w:r w:rsidR="00B238E6">
        <w:rPr>
          <w:rFonts w:eastAsia="Times New Roman"/>
          <w:sz w:val="24"/>
          <w:szCs w:val="24"/>
          <w:lang w:eastAsia="ru-RU"/>
        </w:rPr>
        <w:t xml:space="preserve"> </w:t>
      </w:r>
      <w:r w:rsidR="00A13265">
        <w:rPr>
          <w:sz w:val="24"/>
          <w:szCs w:val="24"/>
        </w:rPr>
        <w:t>филиала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B238E6">
        <w:rPr>
          <w:rFonts w:eastAsia="Times New Roman"/>
          <w:sz w:val="24"/>
          <w:szCs w:val="24"/>
          <w:lang w:eastAsia="ru-RU"/>
        </w:rPr>
        <w:t>техникума</w:t>
      </w:r>
      <w:r w:rsidR="00B238E6" w:rsidRPr="00506829">
        <w:rPr>
          <w:rFonts w:eastAsia="Times New Roman"/>
          <w:sz w:val="24"/>
          <w:szCs w:val="24"/>
          <w:lang w:eastAsia="ru-RU"/>
        </w:rPr>
        <w:t>.</w:t>
      </w:r>
    </w:p>
    <w:p w:rsidR="00577C72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06829">
        <w:rPr>
          <w:rFonts w:eastAsia="Times New Roman"/>
          <w:sz w:val="24"/>
          <w:szCs w:val="24"/>
          <w:lang w:eastAsia="ru-RU"/>
        </w:rPr>
        <w:t xml:space="preserve">В случае возникновения конфликтных ситуаций, связанных с допуском посетителей в здание </w:t>
      </w:r>
      <w:r w:rsidR="00A13265">
        <w:rPr>
          <w:sz w:val="24"/>
          <w:szCs w:val="24"/>
        </w:rPr>
        <w:t>филиала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506829">
        <w:rPr>
          <w:rFonts w:eastAsia="Times New Roman"/>
          <w:sz w:val="24"/>
          <w:szCs w:val="24"/>
          <w:lang w:eastAsia="ru-RU"/>
        </w:rPr>
        <w:t>техникума</w:t>
      </w:r>
      <w:r w:rsidRPr="00506829">
        <w:rPr>
          <w:rFonts w:eastAsia="Times New Roman"/>
          <w:sz w:val="24"/>
          <w:szCs w:val="24"/>
          <w:lang w:eastAsia="ru-RU"/>
        </w:rPr>
        <w:t xml:space="preserve">, </w:t>
      </w:r>
      <w:r w:rsidR="00A13265">
        <w:rPr>
          <w:rFonts w:eastAsia="Times New Roman"/>
          <w:sz w:val="24"/>
          <w:szCs w:val="24"/>
          <w:lang w:eastAsia="ru-RU"/>
        </w:rPr>
        <w:t>охранник</w:t>
      </w:r>
      <w:r w:rsidRPr="00506829">
        <w:rPr>
          <w:rFonts w:eastAsia="Times New Roman"/>
          <w:sz w:val="24"/>
          <w:szCs w:val="24"/>
          <w:lang w:eastAsia="ru-RU"/>
        </w:rPr>
        <w:t xml:space="preserve"> действует по </w:t>
      </w:r>
      <w:r w:rsidR="00577C72">
        <w:rPr>
          <w:rFonts w:eastAsia="Times New Roman"/>
          <w:sz w:val="24"/>
          <w:szCs w:val="24"/>
          <w:lang w:eastAsia="ru-RU"/>
        </w:rPr>
        <w:t xml:space="preserve">инструкции (Приложение </w:t>
      </w:r>
      <w:r w:rsidR="003064C9">
        <w:rPr>
          <w:rFonts w:eastAsia="Times New Roman"/>
          <w:sz w:val="24"/>
          <w:szCs w:val="24"/>
          <w:lang w:eastAsia="ru-RU"/>
        </w:rPr>
        <w:t>5</w:t>
      </w:r>
      <w:r w:rsidR="00577C72">
        <w:rPr>
          <w:rFonts w:eastAsia="Times New Roman"/>
          <w:sz w:val="24"/>
          <w:szCs w:val="24"/>
          <w:lang w:eastAsia="ru-RU"/>
        </w:rPr>
        <w:t>).</w:t>
      </w:r>
    </w:p>
    <w:p w:rsidR="00577C72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77C72">
        <w:rPr>
          <w:rFonts w:eastAsia="Times New Roman"/>
          <w:sz w:val="24"/>
          <w:szCs w:val="24"/>
          <w:lang w:eastAsia="ru-RU"/>
        </w:rPr>
        <w:t xml:space="preserve">При наличии у посетителей ручной клади </w:t>
      </w:r>
      <w:r w:rsidR="00577C72">
        <w:rPr>
          <w:rFonts w:eastAsia="Times New Roman"/>
          <w:sz w:val="24"/>
          <w:szCs w:val="24"/>
          <w:lang w:eastAsia="ru-RU"/>
        </w:rPr>
        <w:t>охранник</w:t>
      </w:r>
      <w:r w:rsidRPr="00577C72">
        <w:rPr>
          <w:rFonts w:eastAsia="Times New Roman"/>
          <w:sz w:val="24"/>
          <w:szCs w:val="24"/>
          <w:lang w:eastAsia="ru-RU"/>
        </w:rPr>
        <w:t xml:space="preserve"> предлагает добровольно предъявить содержимое ручной клади для досмотра. При отказе предъявить содержимое ручной клади посетитель не допускается в </w:t>
      </w:r>
      <w:r w:rsidR="00A13265">
        <w:rPr>
          <w:sz w:val="24"/>
          <w:szCs w:val="24"/>
        </w:rPr>
        <w:t>филиал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577C72">
        <w:rPr>
          <w:rFonts w:eastAsia="Times New Roman"/>
          <w:sz w:val="24"/>
          <w:szCs w:val="24"/>
          <w:lang w:eastAsia="ru-RU"/>
        </w:rPr>
        <w:t>техникум</w:t>
      </w:r>
      <w:r w:rsidR="00A13265">
        <w:rPr>
          <w:rFonts w:eastAsia="Times New Roman"/>
          <w:sz w:val="24"/>
          <w:szCs w:val="24"/>
          <w:lang w:eastAsia="ru-RU"/>
        </w:rPr>
        <w:t>а</w:t>
      </w:r>
      <w:r w:rsidRPr="00577C72">
        <w:rPr>
          <w:rFonts w:eastAsia="Times New Roman"/>
          <w:sz w:val="24"/>
          <w:szCs w:val="24"/>
          <w:lang w:eastAsia="ru-RU"/>
        </w:rPr>
        <w:t xml:space="preserve">. В случае, если посетитель, не предъявивший к осмотру ручную кладь, отказывается покинуть </w:t>
      </w:r>
      <w:r w:rsidR="00A13265">
        <w:rPr>
          <w:sz w:val="24"/>
          <w:szCs w:val="24"/>
        </w:rPr>
        <w:t>филиал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577C72">
        <w:rPr>
          <w:rFonts w:eastAsia="Times New Roman"/>
          <w:sz w:val="24"/>
          <w:szCs w:val="24"/>
          <w:lang w:eastAsia="ru-RU"/>
        </w:rPr>
        <w:t>техникум</w:t>
      </w:r>
      <w:r w:rsidR="00A13265">
        <w:rPr>
          <w:rFonts w:eastAsia="Times New Roman"/>
          <w:sz w:val="24"/>
          <w:szCs w:val="24"/>
          <w:lang w:eastAsia="ru-RU"/>
        </w:rPr>
        <w:t>а</w:t>
      </w:r>
      <w:r w:rsidRPr="00577C72">
        <w:rPr>
          <w:rFonts w:eastAsia="Times New Roman"/>
          <w:sz w:val="24"/>
          <w:szCs w:val="24"/>
          <w:lang w:eastAsia="ru-RU"/>
        </w:rPr>
        <w:t xml:space="preserve">, </w:t>
      </w:r>
      <w:r w:rsidR="00A13265">
        <w:rPr>
          <w:rFonts w:eastAsia="Times New Roman"/>
          <w:sz w:val="24"/>
          <w:szCs w:val="24"/>
          <w:lang w:eastAsia="ru-RU"/>
        </w:rPr>
        <w:t>охранник</w:t>
      </w:r>
      <w:r w:rsidRPr="00577C72">
        <w:rPr>
          <w:rFonts w:eastAsia="Times New Roman"/>
          <w:sz w:val="24"/>
          <w:szCs w:val="24"/>
          <w:lang w:eastAsia="ru-RU"/>
        </w:rPr>
        <w:t xml:space="preserve"> действует согласно должностной инструкции, при необходимости вызывает наряд полиции, применяет средство тревожной сигнализации.</w:t>
      </w:r>
    </w:p>
    <w:p w:rsidR="00577C72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77C72">
        <w:rPr>
          <w:rFonts w:eastAsia="Times New Roman"/>
          <w:sz w:val="24"/>
          <w:szCs w:val="24"/>
          <w:lang w:eastAsia="ru-RU"/>
        </w:rPr>
        <w:t xml:space="preserve">Крупногабаритные предметы, ящики, коробки проносятся в здание </w:t>
      </w:r>
      <w:r w:rsidR="00A13265">
        <w:rPr>
          <w:sz w:val="24"/>
          <w:szCs w:val="24"/>
        </w:rPr>
        <w:t>филиала</w:t>
      </w:r>
      <w:r w:rsidR="00A13265">
        <w:rPr>
          <w:rFonts w:eastAsia="Times New Roman"/>
          <w:sz w:val="24"/>
          <w:szCs w:val="24"/>
          <w:lang w:eastAsia="ru-RU"/>
        </w:rPr>
        <w:t xml:space="preserve"> </w:t>
      </w:r>
      <w:r w:rsidR="00577C72">
        <w:rPr>
          <w:rFonts w:eastAsia="Times New Roman"/>
          <w:sz w:val="24"/>
          <w:szCs w:val="24"/>
          <w:lang w:eastAsia="ru-RU"/>
        </w:rPr>
        <w:t xml:space="preserve">техникума </w:t>
      </w:r>
      <w:r w:rsidRPr="00577C72">
        <w:rPr>
          <w:rFonts w:eastAsia="Times New Roman"/>
          <w:sz w:val="24"/>
          <w:szCs w:val="24"/>
          <w:lang w:eastAsia="ru-RU"/>
        </w:rPr>
        <w:t>после их досмотра на отсутствие запрещенных предметов и разрешения дежурного администратора.</w:t>
      </w:r>
    </w:p>
    <w:p w:rsidR="008E3855" w:rsidRPr="00577C72" w:rsidRDefault="008E3855" w:rsidP="00F239FD">
      <w:pPr>
        <w:pStyle w:val="a7"/>
        <w:numPr>
          <w:ilvl w:val="0"/>
          <w:numId w:val="11"/>
        </w:numPr>
        <w:tabs>
          <w:tab w:val="left" w:pos="0"/>
          <w:tab w:val="left" w:pos="1134"/>
        </w:tabs>
        <w:autoSpaceDE w:val="0"/>
        <w:autoSpaceDN w:val="0"/>
        <w:ind w:left="0" w:firstLine="709"/>
        <w:rPr>
          <w:rFonts w:eastAsia="Times New Roman"/>
          <w:sz w:val="24"/>
          <w:szCs w:val="24"/>
          <w:lang w:eastAsia="ru-RU"/>
        </w:rPr>
      </w:pPr>
      <w:r w:rsidRPr="00577C72">
        <w:rPr>
          <w:rFonts w:eastAsia="Times New Roman"/>
          <w:sz w:val="24"/>
          <w:szCs w:val="24"/>
          <w:lang w:eastAsia="ru-RU"/>
        </w:rPr>
        <w:t xml:space="preserve">Материальные ценности выносятся из здания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 w:rsidR="00577C72">
        <w:rPr>
          <w:rFonts w:eastAsia="Times New Roman"/>
          <w:sz w:val="24"/>
          <w:szCs w:val="24"/>
          <w:lang w:eastAsia="ru-RU"/>
        </w:rPr>
        <w:t>техникума</w:t>
      </w:r>
      <w:r w:rsidRPr="00577C72">
        <w:rPr>
          <w:rFonts w:eastAsia="Times New Roman"/>
          <w:sz w:val="24"/>
          <w:szCs w:val="24"/>
          <w:lang w:eastAsia="ru-RU"/>
        </w:rPr>
        <w:t xml:space="preserve"> только по разрешению директора и</w:t>
      </w:r>
      <w:r w:rsidR="00B238E6">
        <w:rPr>
          <w:rFonts w:eastAsia="Times New Roman"/>
          <w:sz w:val="24"/>
          <w:szCs w:val="24"/>
          <w:lang w:eastAsia="ru-RU"/>
        </w:rPr>
        <w:t>ли</w:t>
      </w:r>
      <w:r w:rsidRPr="00577C72">
        <w:rPr>
          <w:rFonts w:eastAsia="Times New Roman"/>
          <w:sz w:val="24"/>
          <w:szCs w:val="24"/>
          <w:lang w:eastAsia="ru-RU"/>
        </w:rPr>
        <w:t xml:space="preserve"> </w:t>
      </w:r>
      <w:r w:rsidR="00867ABD">
        <w:rPr>
          <w:rFonts w:eastAsia="Times New Roman"/>
          <w:sz w:val="24"/>
          <w:szCs w:val="24"/>
          <w:lang w:eastAsia="ru-RU"/>
        </w:rPr>
        <w:t>зав.филиалом</w:t>
      </w:r>
      <w:r w:rsidR="00B238E6">
        <w:rPr>
          <w:rFonts w:eastAsia="Times New Roman"/>
          <w:sz w:val="24"/>
          <w:szCs w:val="24"/>
          <w:lang w:eastAsia="ru-RU"/>
        </w:rPr>
        <w:t>.</w:t>
      </w:r>
    </w:p>
    <w:p w:rsidR="008E3855" w:rsidRPr="008E3855" w:rsidRDefault="008E3855" w:rsidP="007D715D">
      <w:pPr>
        <w:tabs>
          <w:tab w:val="left" w:pos="0"/>
        </w:tabs>
        <w:autoSpaceDE w:val="0"/>
        <w:autoSpaceDN w:val="0"/>
        <w:ind w:firstLine="0"/>
        <w:contextualSpacing/>
        <w:jc w:val="left"/>
        <w:rPr>
          <w:rFonts w:eastAsia="Times New Roman"/>
          <w:sz w:val="24"/>
          <w:szCs w:val="24"/>
          <w:lang w:eastAsia="ru-RU"/>
        </w:rPr>
      </w:pPr>
    </w:p>
    <w:p w:rsidR="00577C72" w:rsidRPr="00577C72" w:rsidRDefault="002F5CDD" w:rsidP="007D715D">
      <w:pPr>
        <w:tabs>
          <w:tab w:val="left" w:pos="360"/>
        </w:tabs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Глава 4. </w:t>
      </w:r>
      <w:r w:rsidR="00577C72" w:rsidRPr="00577C72">
        <w:rPr>
          <w:rFonts w:eastAsia="Times New Roman"/>
          <w:b/>
          <w:sz w:val="24"/>
          <w:szCs w:val="24"/>
          <w:lang w:eastAsia="ru-RU"/>
        </w:rPr>
        <w:t>П</w:t>
      </w:r>
      <w:r w:rsidRPr="00577C72">
        <w:rPr>
          <w:rFonts w:eastAsia="Times New Roman"/>
          <w:b/>
          <w:sz w:val="24"/>
          <w:szCs w:val="24"/>
          <w:lang w:eastAsia="ru-RU"/>
        </w:rPr>
        <w:t>ропускной режим для автотранспортных средств</w:t>
      </w:r>
    </w:p>
    <w:p w:rsidR="002F5CDD" w:rsidRDefault="002F5CDD" w:rsidP="007D715D">
      <w:pPr>
        <w:tabs>
          <w:tab w:val="left" w:pos="360"/>
        </w:tabs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2F5CDD" w:rsidRPr="002F5CDD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z w:val="24"/>
          <w:szCs w:val="24"/>
          <w:lang w:eastAsia="ru-RU"/>
        </w:rPr>
        <w:t xml:space="preserve">Въезд на территорию </w:t>
      </w:r>
      <w:r w:rsidR="00867ABD">
        <w:rPr>
          <w:sz w:val="24"/>
          <w:szCs w:val="24"/>
        </w:rPr>
        <w:t>филиала</w:t>
      </w:r>
      <w:r w:rsidR="00867ABD" w:rsidRPr="002F5CDD">
        <w:rPr>
          <w:rFonts w:eastAsia="Times New Roman"/>
          <w:sz w:val="24"/>
          <w:szCs w:val="24"/>
          <w:lang w:eastAsia="ru-RU"/>
        </w:rPr>
        <w:t xml:space="preserve"> </w:t>
      </w:r>
      <w:r w:rsidR="002F5CDD" w:rsidRPr="002F5CDD">
        <w:rPr>
          <w:rFonts w:eastAsia="Times New Roman"/>
          <w:sz w:val="24"/>
          <w:szCs w:val="24"/>
          <w:lang w:eastAsia="ru-RU"/>
        </w:rPr>
        <w:t xml:space="preserve">техникума </w:t>
      </w:r>
      <w:r w:rsidRPr="002F5CDD">
        <w:rPr>
          <w:rFonts w:eastAsia="Times New Roman"/>
          <w:sz w:val="24"/>
          <w:szCs w:val="24"/>
          <w:lang w:eastAsia="ru-RU"/>
        </w:rPr>
        <w:t xml:space="preserve"> и парковка на ее территории автотранспортных средств частных лиц</w:t>
      </w:r>
      <w:r w:rsidRPr="002F5CDD">
        <w:rPr>
          <w:rFonts w:eastAsia="Times New Roman"/>
          <w:bCs/>
          <w:sz w:val="24"/>
          <w:szCs w:val="24"/>
          <w:lang w:eastAsia="ru-RU"/>
        </w:rPr>
        <w:t xml:space="preserve"> запрещены.</w:t>
      </w:r>
    </w:p>
    <w:p w:rsidR="002F5CDD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z w:val="24"/>
          <w:szCs w:val="24"/>
          <w:lang w:eastAsia="ru-RU"/>
        </w:rPr>
        <w:t xml:space="preserve">Допуск на территорию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 w:rsidR="002F5CDD">
        <w:rPr>
          <w:rFonts w:eastAsia="Times New Roman"/>
          <w:sz w:val="24"/>
          <w:szCs w:val="24"/>
          <w:lang w:eastAsia="ru-RU"/>
        </w:rPr>
        <w:t>техникума</w:t>
      </w:r>
      <w:r w:rsidRPr="002F5CDD">
        <w:rPr>
          <w:rFonts w:eastAsia="Times New Roman"/>
          <w:sz w:val="24"/>
          <w:szCs w:val="24"/>
          <w:lang w:eastAsia="ru-RU"/>
        </w:rPr>
        <w:t xml:space="preserve"> автотранспортных средств осуществляет охранник </w:t>
      </w:r>
      <w:r w:rsidR="002F5CDD">
        <w:rPr>
          <w:rFonts w:eastAsia="Times New Roman"/>
          <w:sz w:val="24"/>
          <w:szCs w:val="24"/>
          <w:lang w:eastAsia="ru-RU"/>
        </w:rPr>
        <w:t xml:space="preserve"> по списку</w:t>
      </w:r>
      <w:r w:rsidR="00B238E6">
        <w:rPr>
          <w:rFonts w:eastAsia="Times New Roman"/>
          <w:sz w:val="24"/>
          <w:szCs w:val="24"/>
          <w:lang w:eastAsia="ru-RU"/>
        </w:rPr>
        <w:t>,</w:t>
      </w:r>
      <w:r w:rsidR="002F5CDD">
        <w:rPr>
          <w:rFonts w:eastAsia="Times New Roman"/>
          <w:sz w:val="24"/>
          <w:szCs w:val="24"/>
          <w:lang w:eastAsia="ru-RU"/>
        </w:rPr>
        <w:t xml:space="preserve"> утвержденному директором или </w:t>
      </w:r>
      <w:r w:rsidR="00867ABD">
        <w:rPr>
          <w:rFonts w:eastAsia="Times New Roman"/>
          <w:sz w:val="24"/>
          <w:szCs w:val="24"/>
          <w:lang w:eastAsia="ru-RU"/>
        </w:rPr>
        <w:t>зав.филиалом</w:t>
      </w:r>
      <w:r w:rsidR="002F5CDD">
        <w:rPr>
          <w:rFonts w:eastAsia="Times New Roman"/>
          <w:sz w:val="24"/>
          <w:szCs w:val="24"/>
          <w:lang w:eastAsia="ru-RU"/>
        </w:rPr>
        <w:t>.</w:t>
      </w:r>
    </w:p>
    <w:p w:rsidR="002F5CDD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z w:val="24"/>
          <w:szCs w:val="24"/>
          <w:lang w:eastAsia="ru-RU"/>
        </w:rPr>
        <w:lastRenderedPageBreak/>
        <w:t xml:space="preserve">Движение автотранспорта по территории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 w:rsidR="002F5CDD">
        <w:rPr>
          <w:rFonts w:eastAsia="Times New Roman"/>
          <w:sz w:val="24"/>
          <w:szCs w:val="24"/>
          <w:lang w:eastAsia="ru-RU"/>
        </w:rPr>
        <w:t>техникума</w:t>
      </w:r>
      <w:r w:rsidRPr="002F5CDD">
        <w:rPr>
          <w:rFonts w:eastAsia="Times New Roman"/>
          <w:sz w:val="24"/>
          <w:szCs w:val="24"/>
          <w:lang w:eastAsia="ru-RU"/>
        </w:rPr>
        <w:t xml:space="preserve"> разрешено со скоростью не более 5 км/час.</w:t>
      </w:r>
    </w:p>
    <w:p w:rsidR="002F5CDD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z w:val="24"/>
          <w:szCs w:val="24"/>
          <w:lang w:eastAsia="ru-RU"/>
        </w:rPr>
        <w:t xml:space="preserve">Автотранспорт аварийных и спасательных служб, скорой помощи и полиции допускается на территорию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 w:rsidR="002F5CDD">
        <w:rPr>
          <w:rFonts w:eastAsia="Times New Roman"/>
          <w:sz w:val="24"/>
          <w:szCs w:val="24"/>
          <w:lang w:eastAsia="ru-RU"/>
        </w:rPr>
        <w:t>техникума</w:t>
      </w:r>
      <w:r w:rsidRPr="002F5CDD">
        <w:rPr>
          <w:rFonts w:eastAsia="Times New Roman"/>
          <w:sz w:val="24"/>
          <w:szCs w:val="24"/>
          <w:lang w:eastAsia="ru-RU"/>
        </w:rPr>
        <w:t xml:space="preserve"> беспрепятственно.</w:t>
      </w:r>
    </w:p>
    <w:p w:rsidR="002F5CDD" w:rsidRPr="002F5CDD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pacing w:val="1"/>
          <w:sz w:val="24"/>
          <w:szCs w:val="24"/>
          <w:lang w:eastAsia="ru-RU"/>
        </w:rPr>
        <w:t xml:space="preserve">Стоянка личного транспорта работников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pacing w:val="1"/>
          <w:sz w:val="24"/>
          <w:szCs w:val="24"/>
          <w:lang w:eastAsia="ru-RU"/>
        </w:rPr>
        <w:t xml:space="preserve"> </w:t>
      </w:r>
      <w:r w:rsidR="002F5CDD">
        <w:rPr>
          <w:rFonts w:eastAsia="Times New Roman"/>
          <w:spacing w:val="1"/>
          <w:sz w:val="24"/>
          <w:szCs w:val="24"/>
          <w:lang w:eastAsia="ru-RU"/>
        </w:rPr>
        <w:t>техникума</w:t>
      </w:r>
      <w:r w:rsidRPr="002F5CDD">
        <w:rPr>
          <w:rFonts w:eastAsia="Times New Roman"/>
          <w:spacing w:val="1"/>
          <w:sz w:val="24"/>
          <w:szCs w:val="24"/>
          <w:lang w:eastAsia="ru-RU"/>
        </w:rPr>
        <w:t xml:space="preserve"> на ее территории осуществляется только с разрешения директора </w:t>
      </w:r>
      <w:r w:rsidR="00867ABD">
        <w:rPr>
          <w:rFonts w:eastAsia="Times New Roman"/>
          <w:spacing w:val="1"/>
          <w:sz w:val="24"/>
          <w:szCs w:val="24"/>
          <w:lang w:eastAsia="ru-RU"/>
        </w:rPr>
        <w:t xml:space="preserve">или 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>заведующую филиалом техникума</w:t>
      </w:r>
      <w:r w:rsidR="00C03496" w:rsidRPr="00EA397A">
        <w:rPr>
          <w:rFonts w:eastAsia="Times New Roman"/>
          <w:spacing w:val="-1"/>
          <w:sz w:val="24"/>
          <w:szCs w:val="24"/>
          <w:lang w:eastAsia="ru-RU"/>
        </w:rPr>
        <w:t xml:space="preserve"> </w:t>
      </w:r>
      <w:r w:rsidRPr="002F5CDD">
        <w:rPr>
          <w:rFonts w:eastAsia="Times New Roman"/>
          <w:spacing w:val="1"/>
          <w:sz w:val="24"/>
          <w:szCs w:val="24"/>
          <w:lang w:eastAsia="ru-RU"/>
        </w:rPr>
        <w:t xml:space="preserve">в специально отведенном месте. </w:t>
      </w:r>
    </w:p>
    <w:p w:rsidR="00EA397A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2F5CDD">
        <w:rPr>
          <w:rFonts w:eastAsia="Times New Roman"/>
          <w:spacing w:val="1"/>
          <w:sz w:val="24"/>
          <w:szCs w:val="24"/>
          <w:lang w:eastAsia="ru-RU"/>
        </w:rPr>
        <w:t xml:space="preserve"> П</w:t>
      </w:r>
      <w:r w:rsidRPr="002F5CDD">
        <w:rPr>
          <w:rFonts w:eastAsia="Times New Roman"/>
          <w:sz w:val="24"/>
          <w:szCs w:val="24"/>
          <w:lang w:eastAsia="ru-RU"/>
        </w:rPr>
        <w:t xml:space="preserve">осле окончания рабочего дня и в ночное время стоянка автотранспорта на территории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 w:rsidR="00EA397A">
        <w:rPr>
          <w:rFonts w:eastAsia="Times New Roman"/>
          <w:sz w:val="24"/>
          <w:szCs w:val="24"/>
          <w:lang w:eastAsia="ru-RU"/>
        </w:rPr>
        <w:t>техникума</w:t>
      </w:r>
      <w:r w:rsidRPr="002F5CDD">
        <w:rPr>
          <w:rFonts w:eastAsia="Times New Roman"/>
          <w:sz w:val="24"/>
          <w:szCs w:val="24"/>
          <w:lang w:eastAsia="ru-RU"/>
        </w:rPr>
        <w:t xml:space="preserve"> запрещена, клю</w:t>
      </w:r>
      <w:r w:rsidR="00EA397A">
        <w:rPr>
          <w:rFonts w:eastAsia="Times New Roman"/>
          <w:sz w:val="24"/>
          <w:szCs w:val="24"/>
          <w:lang w:eastAsia="ru-RU"/>
        </w:rPr>
        <w:t>чи от ворот находятся у охранника</w:t>
      </w:r>
      <w:r w:rsidRPr="002F5CDD">
        <w:rPr>
          <w:rFonts w:eastAsia="Times New Roman"/>
          <w:sz w:val="24"/>
          <w:szCs w:val="24"/>
          <w:lang w:eastAsia="ru-RU"/>
        </w:rPr>
        <w:t xml:space="preserve"> учебн</w:t>
      </w:r>
      <w:r w:rsidR="00867ABD">
        <w:rPr>
          <w:rFonts w:eastAsia="Times New Roman"/>
          <w:sz w:val="24"/>
          <w:szCs w:val="24"/>
          <w:lang w:eastAsia="ru-RU"/>
        </w:rPr>
        <w:t>ого</w:t>
      </w:r>
      <w:r w:rsidRPr="002F5CDD">
        <w:rPr>
          <w:rFonts w:eastAsia="Times New Roman"/>
          <w:sz w:val="24"/>
          <w:szCs w:val="24"/>
          <w:lang w:eastAsia="ru-RU"/>
        </w:rPr>
        <w:t xml:space="preserve"> корпус</w:t>
      </w:r>
      <w:r w:rsidR="00867ABD">
        <w:rPr>
          <w:rFonts w:eastAsia="Times New Roman"/>
          <w:sz w:val="24"/>
          <w:szCs w:val="24"/>
          <w:lang w:eastAsia="ru-RU"/>
        </w:rPr>
        <w:t>а</w:t>
      </w:r>
      <w:r w:rsidRPr="002F5CDD">
        <w:rPr>
          <w:rFonts w:eastAsia="Times New Roman"/>
          <w:sz w:val="24"/>
          <w:szCs w:val="24"/>
          <w:lang w:eastAsia="ru-RU"/>
        </w:rPr>
        <w:t>.</w:t>
      </w:r>
    </w:p>
    <w:p w:rsidR="00577C72" w:rsidRPr="00EA397A" w:rsidRDefault="00577C72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pacing w:val="-1"/>
          <w:sz w:val="24"/>
          <w:szCs w:val="24"/>
          <w:lang w:eastAsia="ru-RU"/>
        </w:rPr>
        <w:t xml:space="preserve"> Обо всех случаях длительного нахождения не установленных транспортных средств,  вызывающих подозрение, на территории или в непосредственной близости от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pacing w:val="-1"/>
          <w:sz w:val="24"/>
          <w:szCs w:val="24"/>
          <w:lang w:eastAsia="ru-RU"/>
        </w:rPr>
        <w:t xml:space="preserve"> </w:t>
      </w:r>
      <w:r w:rsidR="00EA397A">
        <w:rPr>
          <w:rFonts w:eastAsia="Times New Roman"/>
          <w:spacing w:val="-1"/>
          <w:sz w:val="24"/>
          <w:szCs w:val="24"/>
          <w:lang w:eastAsia="ru-RU"/>
        </w:rPr>
        <w:t>техникума</w:t>
      </w:r>
      <w:r w:rsidRPr="00EA397A">
        <w:rPr>
          <w:rFonts w:eastAsia="Times New Roman"/>
          <w:spacing w:val="-1"/>
          <w:sz w:val="24"/>
          <w:szCs w:val="24"/>
          <w:lang w:eastAsia="ru-RU"/>
        </w:rPr>
        <w:t xml:space="preserve">, </w:t>
      </w:r>
      <w:r w:rsidR="00EA397A">
        <w:rPr>
          <w:rFonts w:eastAsia="Times New Roman"/>
          <w:spacing w:val="-1"/>
          <w:sz w:val="24"/>
          <w:szCs w:val="24"/>
          <w:lang w:eastAsia="ru-RU"/>
        </w:rPr>
        <w:t xml:space="preserve">дежурный администратор </w:t>
      </w:r>
      <w:r w:rsidRPr="00EA397A">
        <w:rPr>
          <w:rFonts w:eastAsia="Times New Roman"/>
          <w:spacing w:val="-1"/>
          <w:sz w:val="24"/>
          <w:szCs w:val="24"/>
          <w:lang w:eastAsia="ru-RU"/>
        </w:rPr>
        <w:t xml:space="preserve">информирует </w:t>
      </w:r>
      <w:r w:rsidR="00867ABD">
        <w:rPr>
          <w:rFonts w:eastAsia="Times New Roman"/>
          <w:spacing w:val="-1"/>
          <w:sz w:val="24"/>
          <w:szCs w:val="24"/>
          <w:lang w:eastAsia="ru-RU"/>
        </w:rPr>
        <w:t>зав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 xml:space="preserve">едующую </w:t>
      </w:r>
      <w:r w:rsidR="00867ABD">
        <w:rPr>
          <w:rFonts w:eastAsia="Times New Roman"/>
          <w:spacing w:val="-1"/>
          <w:sz w:val="24"/>
          <w:szCs w:val="24"/>
          <w:lang w:eastAsia="ru-RU"/>
        </w:rPr>
        <w:t>филиалом</w:t>
      </w:r>
      <w:r w:rsidR="00C03496">
        <w:rPr>
          <w:rFonts w:eastAsia="Times New Roman"/>
          <w:spacing w:val="-1"/>
          <w:sz w:val="24"/>
          <w:szCs w:val="24"/>
          <w:lang w:eastAsia="ru-RU"/>
        </w:rPr>
        <w:t xml:space="preserve"> техникума</w:t>
      </w:r>
      <w:r w:rsidRPr="00EA397A">
        <w:rPr>
          <w:rFonts w:eastAsia="Times New Roman"/>
          <w:spacing w:val="-1"/>
          <w:sz w:val="24"/>
          <w:szCs w:val="24"/>
          <w:lang w:eastAsia="ru-RU"/>
        </w:rPr>
        <w:t xml:space="preserve"> и при необходимости, по согласованию с ним, информирует территориальный орган внутренних дел. </w:t>
      </w:r>
    </w:p>
    <w:p w:rsidR="00A72264" w:rsidRPr="00A72264" w:rsidRDefault="00A72264" w:rsidP="007D715D">
      <w:pPr>
        <w:pStyle w:val="a0"/>
        <w:spacing w:line="276" w:lineRule="auto"/>
      </w:pPr>
    </w:p>
    <w:p w:rsidR="00EA397A" w:rsidRPr="00EA397A" w:rsidRDefault="00EA397A" w:rsidP="007D715D">
      <w:pPr>
        <w:tabs>
          <w:tab w:val="left" w:pos="360"/>
        </w:tabs>
        <w:ind w:left="360" w:firstLine="0"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Глава 5. </w:t>
      </w:r>
      <w:r w:rsidRPr="00EA397A">
        <w:rPr>
          <w:rFonts w:eastAsia="Times New Roman"/>
          <w:b/>
          <w:sz w:val="24"/>
          <w:szCs w:val="24"/>
          <w:lang w:eastAsia="ru-RU"/>
        </w:rPr>
        <w:t>Правила внутриобъектового режима</w:t>
      </w:r>
    </w:p>
    <w:p w:rsidR="00EA397A" w:rsidRPr="00EA397A" w:rsidRDefault="00EA397A" w:rsidP="007D715D">
      <w:pPr>
        <w:tabs>
          <w:tab w:val="left" w:pos="360"/>
        </w:tabs>
        <w:ind w:firstLine="0"/>
        <w:jc w:val="left"/>
        <w:rPr>
          <w:rFonts w:eastAsia="Times New Roman"/>
          <w:b/>
          <w:sz w:val="24"/>
          <w:szCs w:val="24"/>
          <w:lang w:eastAsia="ru-RU"/>
        </w:rPr>
      </w:pPr>
    </w:p>
    <w:p w:rsidR="00EA397A" w:rsidRDefault="00EA397A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z w:val="24"/>
          <w:szCs w:val="24"/>
          <w:lang w:eastAsia="ru-RU"/>
        </w:rPr>
        <w:t xml:space="preserve">В целях обеспечения </w:t>
      </w:r>
      <w:r>
        <w:rPr>
          <w:rFonts w:eastAsia="Times New Roman"/>
          <w:sz w:val="24"/>
          <w:szCs w:val="24"/>
          <w:lang w:eastAsia="ru-RU"/>
        </w:rPr>
        <w:t xml:space="preserve">комплексной </w:t>
      </w:r>
      <w:r w:rsidRPr="00EA397A">
        <w:rPr>
          <w:rFonts w:eastAsia="Times New Roman"/>
          <w:sz w:val="24"/>
          <w:szCs w:val="24"/>
          <w:lang w:eastAsia="ru-RU"/>
        </w:rPr>
        <w:t xml:space="preserve">безопасности </w:t>
      </w:r>
      <w:r>
        <w:rPr>
          <w:rFonts w:eastAsia="Times New Roman"/>
          <w:sz w:val="24"/>
          <w:szCs w:val="24"/>
          <w:lang w:eastAsia="ru-RU"/>
        </w:rPr>
        <w:t xml:space="preserve">в </w:t>
      </w:r>
      <w:r w:rsidR="00867ABD">
        <w:rPr>
          <w:sz w:val="24"/>
          <w:szCs w:val="24"/>
        </w:rPr>
        <w:t>филиале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</w:t>
      </w:r>
      <w:r w:rsidR="00867ABD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</w:t>
      </w:r>
      <w:r w:rsidRPr="00EA397A">
        <w:rPr>
          <w:rFonts w:eastAsia="Times New Roman"/>
          <w:sz w:val="24"/>
          <w:szCs w:val="24"/>
          <w:lang w:eastAsia="ru-RU"/>
        </w:rPr>
        <w:t xml:space="preserve">обучающиеся, работники и посетители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Pr="00EA397A">
        <w:rPr>
          <w:rFonts w:eastAsia="Times New Roman"/>
          <w:sz w:val="24"/>
          <w:szCs w:val="24"/>
          <w:lang w:eastAsia="ru-RU"/>
        </w:rPr>
        <w:t xml:space="preserve"> обязаны неукоснительно соблюдать требования по </w:t>
      </w:r>
      <w:r>
        <w:rPr>
          <w:rFonts w:eastAsia="Times New Roman"/>
          <w:sz w:val="24"/>
          <w:szCs w:val="24"/>
          <w:lang w:eastAsia="ru-RU"/>
        </w:rPr>
        <w:t xml:space="preserve">антитеррористической, </w:t>
      </w:r>
      <w:r w:rsidR="00412184" w:rsidRPr="00EA397A">
        <w:rPr>
          <w:rFonts w:eastAsia="Times New Roman"/>
          <w:sz w:val="24"/>
          <w:szCs w:val="24"/>
          <w:lang w:eastAsia="ru-RU"/>
        </w:rPr>
        <w:t xml:space="preserve">пожарной </w:t>
      </w:r>
      <w:r w:rsidR="00412184">
        <w:rPr>
          <w:rFonts w:eastAsia="Times New Roman"/>
          <w:sz w:val="24"/>
          <w:szCs w:val="24"/>
          <w:lang w:eastAsia="ru-RU"/>
        </w:rPr>
        <w:t>и</w:t>
      </w:r>
      <w:r>
        <w:rPr>
          <w:rFonts w:eastAsia="Times New Roman"/>
          <w:sz w:val="24"/>
          <w:szCs w:val="24"/>
          <w:lang w:eastAsia="ru-RU"/>
        </w:rPr>
        <w:t xml:space="preserve"> электро</w:t>
      </w:r>
      <w:r w:rsidRPr="00EA397A">
        <w:rPr>
          <w:rFonts w:eastAsia="Times New Roman"/>
          <w:sz w:val="24"/>
          <w:szCs w:val="24"/>
          <w:lang w:eastAsia="ru-RU"/>
        </w:rPr>
        <w:t xml:space="preserve">безопасности в зданиях и на территории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</w:t>
      </w:r>
      <w:r w:rsidRPr="00EA397A">
        <w:rPr>
          <w:rFonts w:eastAsia="Times New Roman"/>
          <w:sz w:val="24"/>
          <w:szCs w:val="24"/>
          <w:lang w:eastAsia="ru-RU"/>
        </w:rPr>
        <w:t>.</w:t>
      </w:r>
    </w:p>
    <w:p w:rsidR="00EA397A" w:rsidRDefault="00EA397A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z w:val="24"/>
          <w:szCs w:val="24"/>
          <w:lang w:eastAsia="ru-RU"/>
        </w:rPr>
        <w:t xml:space="preserve">Все работники, находящиеся в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</w:t>
      </w:r>
      <w:r w:rsidR="00867ABD">
        <w:rPr>
          <w:rFonts w:eastAsia="Times New Roman"/>
          <w:sz w:val="24"/>
          <w:szCs w:val="24"/>
          <w:lang w:eastAsia="ru-RU"/>
        </w:rPr>
        <w:t>а</w:t>
      </w:r>
      <w:r w:rsidRPr="00EA397A">
        <w:rPr>
          <w:rFonts w:eastAsia="Times New Roman"/>
          <w:sz w:val="24"/>
          <w:szCs w:val="24"/>
          <w:lang w:eastAsia="ru-RU"/>
        </w:rPr>
        <w:t>, при обнаружении посторонних лиц, возгорания, затопления, разрушения, подозрительных предметов или других нарушений обязаны немедленно сообщить о случившемся дежурному администратору, представителям администрации</w:t>
      </w:r>
      <w:r>
        <w:rPr>
          <w:rFonts w:eastAsia="Times New Roman"/>
          <w:sz w:val="24"/>
          <w:szCs w:val="24"/>
          <w:lang w:eastAsia="ru-RU"/>
        </w:rPr>
        <w:t xml:space="preserve">, </w:t>
      </w:r>
      <w:r w:rsidRPr="00EA397A">
        <w:rPr>
          <w:rFonts w:eastAsia="Times New Roman"/>
          <w:sz w:val="24"/>
          <w:szCs w:val="24"/>
          <w:lang w:eastAsia="ru-RU"/>
        </w:rPr>
        <w:t>охраннику, принять меры для ликвидации опасности.</w:t>
      </w:r>
    </w:p>
    <w:p w:rsidR="00EA397A" w:rsidRPr="00EA397A" w:rsidRDefault="00EA397A" w:rsidP="00F239FD">
      <w:pPr>
        <w:pStyle w:val="a7"/>
        <w:numPr>
          <w:ilvl w:val="0"/>
          <w:numId w:val="11"/>
        </w:numPr>
        <w:tabs>
          <w:tab w:val="left" w:pos="360"/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В зданиях и на территории </w:t>
      </w:r>
      <w:r w:rsidR="00867ABD">
        <w:rPr>
          <w:sz w:val="24"/>
          <w:szCs w:val="24"/>
        </w:rPr>
        <w:t>филиала</w:t>
      </w:r>
      <w:r w:rsidR="00867ABD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техникума о</w:t>
      </w:r>
      <w:r w:rsidRPr="00EA397A">
        <w:rPr>
          <w:rFonts w:eastAsia="Times New Roman"/>
          <w:sz w:val="24"/>
          <w:szCs w:val="24"/>
          <w:lang w:eastAsia="ru-RU"/>
        </w:rPr>
        <w:t>бучающимся, работникам, родителям (законным представителям) и другим посетителям запрещается:</w:t>
      </w:r>
    </w:p>
    <w:p w:rsidR="00EA397A" w:rsidRPr="00EA397A" w:rsidRDefault="00EA397A" w:rsidP="007D715D">
      <w:pPr>
        <w:pStyle w:val="a7"/>
        <w:numPr>
          <w:ilvl w:val="2"/>
          <w:numId w:val="5"/>
        </w:numPr>
        <w:tabs>
          <w:tab w:val="clear" w:pos="720"/>
          <w:tab w:val="num" w:pos="0"/>
          <w:tab w:val="left" w:pos="993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z w:val="24"/>
          <w:szCs w:val="24"/>
          <w:lang w:eastAsia="ru-RU"/>
        </w:rPr>
        <w:t>приносить, передавать и использовать с любой целью оружие колюще-режущего и ударно-раздробляющего действия, огнестрельное, газовое, сигнальное оружие, оружие самообороны, пиротехнику, а также иные взрывоопасные, легковоспламеняющиеся, ядовитые, отравляющие, заражённые, резко пахнущие вещества и предметы, наркотические и токсические вещества;</w:t>
      </w:r>
    </w:p>
    <w:p w:rsidR="00EA397A" w:rsidRPr="00EA397A" w:rsidRDefault="00EA397A" w:rsidP="007D715D">
      <w:pPr>
        <w:numPr>
          <w:ilvl w:val="2"/>
          <w:numId w:val="5"/>
        </w:numPr>
        <w:tabs>
          <w:tab w:val="clear" w:pos="720"/>
          <w:tab w:val="num" w:pos="0"/>
          <w:tab w:val="left" w:pos="993"/>
        </w:tabs>
        <w:ind w:left="0" w:firstLine="720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z w:val="24"/>
          <w:szCs w:val="24"/>
          <w:lang w:eastAsia="ru-RU"/>
        </w:rPr>
        <w:t>употреблять алкогольные напитки, пиво, энергетические напитки, наркотические и токсические вещества;</w:t>
      </w:r>
    </w:p>
    <w:p w:rsidR="00EA397A" w:rsidRPr="00EA397A" w:rsidRDefault="00EA397A" w:rsidP="007D715D">
      <w:pPr>
        <w:numPr>
          <w:ilvl w:val="2"/>
          <w:numId w:val="5"/>
        </w:numPr>
        <w:tabs>
          <w:tab w:val="left" w:pos="993"/>
        </w:tabs>
        <w:ind w:firstLine="0"/>
        <w:jc w:val="left"/>
        <w:rPr>
          <w:rFonts w:eastAsia="Times New Roman"/>
          <w:sz w:val="24"/>
          <w:szCs w:val="24"/>
          <w:lang w:eastAsia="ru-RU"/>
        </w:rPr>
      </w:pPr>
      <w:r w:rsidRPr="00EA397A">
        <w:rPr>
          <w:rFonts w:eastAsia="Times New Roman"/>
          <w:sz w:val="24"/>
          <w:szCs w:val="24"/>
          <w:lang w:eastAsia="ru-RU"/>
        </w:rPr>
        <w:t>курить.</w:t>
      </w:r>
    </w:p>
    <w:p w:rsidR="00EA397A" w:rsidRPr="00EA397A" w:rsidRDefault="00EA397A" w:rsidP="007D715D">
      <w:pPr>
        <w:tabs>
          <w:tab w:val="left" w:pos="993"/>
        </w:tabs>
        <w:ind w:firstLine="0"/>
        <w:jc w:val="left"/>
        <w:rPr>
          <w:rFonts w:eastAsia="Times New Roman"/>
          <w:sz w:val="24"/>
          <w:szCs w:val="24"/>
          <w:lang w:eastAsia="ru-RU"/>
        </w:rPr>
      </w:pPr>
    </w:p>
    <w:p w:rsidR="00EA397A" w:rsidRPr="00EA397A" w:rsidRDefault="007D715D" w:rsidP="007D715D">
      <w:pPr>
        <w:autoSpaceDE w:val="0"/>
        <w:autoSpaceDN w:val="0"/>
        <w:ind w:left="360" w:firstLine="0"/>
        <w:contextualSpacing/>
        <w:jc w:val="center"/>
        <w:rPr>
          <w:rFonts w:eastAsia="Times New Roman"/>
          <w:b/>
          <w:sz w:val="24"/>
          <w:szCs w:val="24"/>
          <w:lang w:eastAsia="ru-RU"/>
        </w:rPr>
      </w:pPr>
      <w:r>
        <w:rPr>
          <w:rFonts w:eastAsia="Times New Roman"/>
          <w:b/>
          <w:sz w:val="24"/>
          <w:szCs w:val="24"/>
          <w:lang w:eastAsia="ru-RU"/>
        </w:rPr>
        <w:t xml:space="preserve">Глава 6. </w:t>
      </w:r>
      <w:r w:rsidR="00EA397A" w:rsidRPr="00EA397A">
        <w:rPr>
          <w:rFonts w:eastAsia="Times New Roman"/>
          <w:b/>
          <w:sz w:val="24"/>
          <w:szCs w:val="24"/>
          <w:lang w:eastAsia="ru-RU"/>
        </w:rPr>
        <w:t>З</w:t>
      </w:r>
      <w:r w:rsidRPr="00EA397A">
        <w:rPr>
          <w:rFonts w:eastAsia="Times New Roman"/>
          <w:b/>
          <w:sz w:val="24"/>
          <w:szCs w:val="24"/>
          <w:lang w:eastAsia="ru-RU"/>
        </w:rPr>
        <w:t>аключительные положения</w:t>
      </w:r>
    </w:p>
    <w:p w:rsidR="00EA397A" w:rsidRPr="00EA397A" w:rsidRDefault="00EA397A" w:rsidP="007D715D">
      <w:pPr>
        <w:autoSpaceDE w:val="0"/>
        <w:autoSpaceDN w:val="0"/>
        <w:ind w:firstLine="0"/>
        <w:contextualSpacing/>
        <w:jc w:val="left"/>
        <w:rPr>
          <w:rFonts w:eastAsia="Times New Roman"/>
          <w:b/>
          <w:sz w:val="24"/>
          <w:szCs w:val="24"/>
          <w:lang w:eastAsia="ru-RU"/>
        </w:rPr>
      </w:pPr>
    </w:p>
    <w:p w:rsidR="007D715D" w:rsidRDefault="00EA397A" w:rsidP="00F239FD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7D715D">
        <w:rPr>
          <w:rFonts w:eastAsia="Times New Roman"/>
          <w:sz w:val="24"/>
          <w:szCs w:val="24"/>
          <w:lang w:eastAsia="ru-RU"/>
        </w:rPr>
        <w:t>В случаях, не предусмотренных настоящим Положением</w:t>
      </w:r>
      <w:r w:rsidR="00C579BA">
        <w:rPr>
          <w:rFonts w:eastAsia="Times New Roman"/>
          <w:sz w:val="24"/>
          <w:szCs w:val="24"/>
          <w:lang w:eastAsia="ru-RU"/>
        </w:rPr>
        <w:t xml:space="preserve"> об организации контрольно-пропускного режима</w:t>
      </w:r>
      <w:r w:rsidRPr="007D715D">
        <w:rPr>
          <w:rFonts w:eastAsia="Times New Roman"/>
          <w:sz w:val="24"/>
          <w:szCs w:val="24"/>
          <w:lang w:eastAsia="ru-RU"/>
        </w:rPr>
        <w:t xml:space="preserve"> вопросы должны оперативно решаться по согласованию с директором, </w:t>
      </w:r>
      <w:r w:rsidR="00867ABD">
        <w:rPr>
          <w:rFonts w:eastAsia="Times New Roman"/>
          <w:sz w:val="24"/>
          <w:szCs w:val="24"/>
          <w:lang w:eastAsia="ru-RU"/>
        </w:rPr>
        <w:t xml:space="preserve">зав.филиалом, </w:t>
      </w:r>
      <w:r w:rsidRPr="007D715D">
        <w:rPr>
          <w:rFonts w:eastAsia="Times New Roman"/>
          <w:sz w:val="24"/>
          <w:szCs w:val="24"/>
          <w:lang w:eastAsia="ru-RU"/>
        </w:rPr>
        <w:t>дежурным администратором или дежурным преподавателем.</w:t>
      </w:r>
    </w:p>
    <w:p w:rsidR="007D715D" w:rsidRDefault="00EA397A" w:rsidP="00F239FD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 w:rsidRPr="007D715D">
        <w:rPr>
          <w:rFonts w:eastAsia="Times New Roman"/>
          <w:sz w:val="24"/>
          <w:szCs w:val="24"/>
          <w:lang w:eastAsia="ru-RU"/>
        </w:rPr>
        <w:t xml:space="preserve">Все </w:t>
      </w:r>
      <w:r w:rsidR="007D715D">
        <w:rPr>
          <w:rFonts w:eastAsia="Times New Roman"/>
          <w:sz w:val="24"/>
          <w:szCs w:val="24"/>
          <w:lang w:eastAsia="ru-RU"/>
        </w:rPr>
        <w:t xml:space="preserve">обучающиеся и </w:t>
      </w:r>
      <w:r w:rsidRPr="007D715D">
        <w:rPr>
          <w:rFonts w:eastAsia="Times New Roman"/>
          <w:sz w:val="24"/>
          <w:szCs w:val="24"/>
          <w:lang w:eastAsia="ru-RU"/>
        </w:rPr>
        <w:t xml:space="preserve">сотрудники </w:t>
      </w:r>
      <w:r w:rsidR="00FB6E76">
        <w:rPr>
          <w:sz w:val="24"/>
          <w:szCs w:val="24"/>
        </w:rPr>
        <w:t>филиала</w:t>
      </w:r>
      <w:r w:rsidR="00FB6E76">
        <w:rPr>
          <w:rFonts w:eastAsia="Times New Roman"/>
          <w:sz w:val="24"/>
          <w:szCs w:val="24"/>
          <w:lang w:eastAsia="ru-RU"/>
        </w:rPr>
        <w:t xml:space="preserve"> </w:t>
      </w:r>
      <w:r w:rsidR="007D715D">
        <w:rPr>
          <w:rFonts w:eastAsia="Times New Roman"/>
          <w:sz w:val="24"/>
          <w:szCs w:val="24"/>
          <w:lang w:eastAsia="ru-RU"/>
        </w:rPr>
        <w:t>техникума</w:t>
      </w:r>
      <w:r w:rsidRPr="007D715D">
        <w:rPr>
          <w:rFonts w:eastAsia="Times New Roman"/>
          <w:sz w:val="24"/>
          <w:szCs w:val="24"/>
          <w:lang w:eastAsia="ru-RU"/>
        </w:rPr>
        <w:t xml:space="preserve"> обязаны ознакомиться с требованиями настоящего Положения</w:t>
      </w:r>
      <w:r w:rsidR="00C579BA" w:rsidRPr="00C579BA">
        <w:rPr>
          <w:rFonts w:eastAsia="Times New Roman"/>
          <w:sz w:val="24"/>
          <w:szCs w:val="24"/>
          <w:lang w:eastAsia="ru-RU"/>
        </w:rPr>
        <w:t xml:space="preserve"> </w:t>
      </w:r>
      <w:r w:rsidR="00C579BA">
        <w:rPr>
          <w:rFonts w:eastAsia="Times New Roman"/>
          <w:sz w:val="24"/>
          <w:szCs w:val="24"/>
          <w:lang w:eastAsia="ru-RU"/>
        </w:rPr>
        <w:t>об организации контрольно-пропускного режима</w:t>
      </w:r>
      <w:r w:rsidRPr="007D715D">
        <w:rPr>
          <w:rFonts w:eastAsia="Times New Roman"/>
          <w:sz w:val="24"/>
          <w:szCs w:val="24"/>
          <w:lang w:eastAsia="ru-RU"/>
        </w:rPr>
        <w:t>.</w:t>
      </w:r>
    </w:p>
    <w:p w:rsidR="007D715D" w:rsidRDefault="007D715D" w:rsidP="00F239FD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 xml:space="preserve">Настоящее Положение об организации </w:t>
      </w:r>
      <w:r w:rsidR="00C579BA">
        <w:rPr>
          <w:rFonts w:eastAsia="Times New Roman"/>
          <w:sz w:val="24"/>
          <w:szCs w:val="24"/>
          <w:lang w:eastAsia="ru-RU"/>
        </w:rPr>
        <w:t>контрольно-</w:t>
      </w:r>
      <w:r>
        <w:rPr>
          <w:rFonts w:eastAsia="Times New Roman"/>
          <w:sz w:val="24"/>
          <w:szCs w:val="24"/>
          <w:lang w:eastAsia="ru-RU"/>
        </w:rPr>
        <w:t xml:space="preserve">пропускного режима в </w:t>
      </w:r>
      <w:r w:rsidR="00FB6E76">
        <w:rPr>
          <w:sz w:val="24"/>
          <w:szCs w:val="24"/>
        </w:rPr>
        <w:t>филиале</w:t>
      </w:r>
      <w:r w:rsidR="00FB6E76">
        <w:rPr>
          <w:rFonts w:eastAsia="Times New Roman"/>
          <w:sz w:val="24"/>
          <w:szCs w:val="24"/>
          <w:lang w:eastAsia="ru-RU"/>
        </w:rPr>
        <w:t xml:space="preserve"> </w:t>
      </w:r>
      <w:r>
        <w:rPr>
          <w:rFonts w:eastAsia="Times New Roman"/>
          <w:sz w:val="24"/>
          <w:szCs w:val="24"/>
          <w:lang w:eastAsia="ru-RU"/>
        </w:rPr>
        <w:t>техникум</w:t>
      </w:r>
      <w:r w:rsidR="00FB6E76">
        <w:rPr>
          <w:rFonts w:eastAsia="Times New Roman"/>
          <w:sz w:val="24"/>
          <w:szCs w:val="24"/>
          <w:lang w:eastAsia="ru-RU"/>
        </w:rPr>
        <w:t>а</w:t>
      </w:r>
      <w:r>
        <w:rPr>
          <w:rFonts w:eastAsia="Times New Roman"/>
          <w:sz w:val="24"/>
          <w:szCs w:val="24"/>
          <w:lang w:eastAsia="ru-RU"/>
        </w:rPr>
        <w:t xml:space="preserve"> должно быть размещено на официальном сайте</w:t>
      </w:r>
      <w:r w:rsidR="00FB6E76" w:rsidRPr="00FB6E76">
        <w:rPr>
          <w:sz w:val="24"/>
          <w:szCs w:val="24"/>
        </w:rPr>
        <w:t xml:space="preserve"> </w:t>
      </w:r>
      <w:r w:rsidR="00FB6E76">
        <w:rPr>
          <w:sz w:val="24"/>
          <w:szCs w:val="24"/>
        </w:rPr>
        <w:t>филиала</w:t>
      </w:r>
      <w:r>
        <w:rPr>
          <w:rFonts w:eastAsia="Times New Roman"/>
          <w:sz w:val="24"/>
          <w:szCs w:val="24"/>
          <w:lang w:eastAsia="ru-RU"/>
        </w:rPr>
        <w:t xml:space="preserve"> техникума для ознакомления с ним родителями/законными представителями и другими лицами.</w:t>
      </w:r>
    </w:p>
    <w:p w:rsidR="00EA397A" w:rsidRDefault="007D715D" w:rsidP="00F239FD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lastRenderedPageBreak/>
        <w:t xml:space="preserve">Настоящее Положение о </w:t>
      </w:r>
      <w:r w:rsidR="00C579BA">
        <w:rPr>
          <w:rFonts w:eastAsia="Times New Roman"/>
          <w:sz w:val="24"/>
          <w:szCs w:val="24"/>
          <w:lang w:eastAsia="ru-RU"/>
        </w:rPr>
        <w:t>контрольно-</w:t>
      </w:r>
      <w:r>
        <w:rPr>
          <w:rFonts w:eastAsia="Times New Roman"/>
          <w:sz w:val="24"/>
          <w:szCs w:val="24"/>
          <w:lang w:eastAsia="ru-RU"/>
        </w:rPr>
        <w:t xml:space="preserve">пропускном режиме </w:t>
      </w:r>
      <w:r w:rsidR="00C579BA">
        <w:rPr>
          <w:rFonts w:eastAsia="Times New Roman"/>
          <w:sz w:val="24"/>
          <w:szCs w:val="24"/>
          <w:lang w:eastAsia="ru-RU"/>
        </w:rPr>
        <w:t xml:space="preserve">вступает в силу с даты его утверждения </w:t>
      </w:r>
      <w:r>
        <w:rPr>
          <w:rFonts w:eastAsia="Times New Roman"/>
          <w:sz w:val="24"/>
          <w:szCs w:val="24"/>
          <w:lang w:eastAsia="ru-RU"/>
        </w:rPr>
        <w:t>приказ</w:t>
      </w:r>
      <w:r w:rsidR="00C579BA">
        <w:rPr>
          <w:rFonts w:eastAsia="Times New Roman"/>
          <w:sz w:val="24"/>
          <w:szCs w:val="24"/>
          <w:lang w:eastAsia="ru-RU"/>
        </w:rPr>
        <w:t>ом директора техникума.</w:t>
      </w:r>
    </w:p>
    <w:p w:rsidR="00C579BA" w:rsidRDefault="00C579BA" w:rsidP="00F239FD">
      <w:pPr>
        <w:pStyle w:val="a7"/>
        <w:numPr>
          <w:ilvl w:val="0"/>
          <w:numId w:val="11"/>
        </w:numPr>
        <w:tabs>
          <w:tab w:val="left" w:pos="1134"/>
        </w:tabs>
        <w:ind w:left="0" w:firstLine="709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Настоящее Положение об организации контрольно-пропускного режима утрачивает силу в случае принятия нового локального акта.</w:t>
      </w:r>
    </w:p>
    <w:p w:rsidR="009C041D" w:rsidRDefault="009C041D" w:rsidP="009C041D">
      <w:pPr>
        <w:tabs>
          <w:tab w:val="left" w:pos="1134"/>
        </w:tabs>
        <w:rPr>
          <w:rFonts w:eastAsia="Times New Roman"/>
          <w:sz w:val="24"/>
          <w:szCs w:val="24"/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Default="009C041D" w:rsidP="009C041D">
      <w:pPr>
        <w:pStyle w:val="a0"/>
        <w:rPr>
          <w:lang w:eastAsia="ru-RU"/>
        </w:rPr>
      </w:pPr>
    </w:p>
    <w:p w:rsidR="009C041D" w:rsidRPr="009C041D" w:rsidRDefault="009C041D" w:rsidP="009C041D">
      <w:pPr>
        <w:pStyle w:val="a0"/>
        <w:rPr>
          <w:lang w:eastAsia="ru-RU"/>
        </w:rPr>
      </w:pPr>
    </w:p>
    <w:p w:rsidR="00063D58" w:rsidRDefault="004B1080" w:rsidP="004B1080">
      <w:pPr>
        <w:ind w:firstLine="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BB34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 </w:t>
      </w:r>
    </w:p>
    <w:p w:rsidR="007D715D" w:rsidRDefault="007D715D" w:rsidP="007D715D">
      <w:pPr>
        <w:pStyle w:val="a0"/>
        <w:jc w:val="center"/>
        <w:rPr>
          <w:b/>
        </w:rPr>
      </w:pPr>
    </w:p>
    <w:p w:rsidR="007D715D" w:rsidRDefault="007D715D" w:rsidP="007D715D">
      <w:pPr>
        <w:pStyle w:val="a0"/>
        <w:jc w:val="center"/>
        <w:rPr>
          <w:b/>
        </w:rPr>
      </w:pPr>
    </w:p>
    <w:p w:rsidR="007D715D" w:rsidRPr="007D715D" w:rsidRDefault="007D715D" w:rsidP="007D715D">
      <w:pPr>
        <w:pStyle w:val="a0"/>
        <w:jc w:val="center"/>
        <w:rPr>
          <w:b/>
        </w:rPr>
      </w:pPr>
      <w:r w:rsidRPr="007D715D">
        <w:rPr>
          <w:b/>
        </w:rPr>
        <w:t>ОБРАЗЕЦ ПРОПУСКА СОТРУДНИКА ТЕХНИКУМА</w:t>
      </w:r>
    </w:p>
    <w:p w:rsidR="007D715D" w:rsidRDefault="007D715D" w:rsidP="007D715D">
      <w:pPr>
        <w:pStyle w:val="a0"/>
      </w:pPr>
    </w:p>
    <w:p w:rsidR="007D715D" w:rsidRPr="007D715D" w:rsidRDefault="007D715D" w:rsidP="007D715D">
      <w:pPr>
        <w:pStyle w:val="a0"/>
      </w:pPr>
    </w:p>
    <w:p w:rsidR="00063D58" w:rsidRPr="009D3466" w:rsidRDefault="00063D58" w:rsidP="009D3466">
      <w:pPr>
        <w:ind w:firstLine="0"/>
        <w:rPr>
          <w:sz w:val="24"/>
          <w:szCs w:val="24"/>
        </w:rPr>
      </w:pPr>
    </w:p>
    <w:tbl>
      <w:tblPr>
        <w:tblStyle w:val="a4"/>
        <w:tblW w:w="5954" w:type="dxa"/>
        <w:tblInd w:w="1849" w:type="dxa"/>
        <w:tblLook w:val="04A0" w:firstRow="1" w:lastRow="0" w:firstColumn="1" w:lastColumn="0" w:noHBand="0" w:noVBand="1"/>
      </w:tblPr>
      <w:tblGrid>
        <w:gridCol w:w="5954"/>
      </w:tblGrid>
      <w:tr w:rsidR="004B1080" w:rsidTr="007D715D">
        <w:trPr>
          <w:trHeight w:val="3330"/>
        </w:trPr>
        <w:tc>
          <w:tcPr>
            <w:tcW w:w="5954" w:type="dxa"/>
          </w:tcPr>
          <w:p w:rsidR="004B1080" w:rsidRDefault="004B1080" w:rsidP="004B1080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4B1080" w:rsidRPr="00460950" w:rsidRDefault="004B1080" w:rsidP="004B1080">
            <w:pPr>
              <w:ind w:firstLine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460950">
              <w:rPr>
                <w:rFonts w:ascii="Times New Roman" w:hAnsi="Times New Roman"/>
                <w:sz w:val="18"/>
                <w:szCs w:val="18"/>
              </w:rPr>
              <w:t>Государственное автономное профессиональное образовательное учреждение Свердловской области</w:t>
            </w:r>
          </w:p>
          <w:p w:rsidR="004B1080" w:rsidRDefault="004B1080" w:rsidP="004B1080">
            <w:pPr>
              <w:ind w:firstLine="0"/>
              <w:jc w:val="center"/>
              <w:rPr>
                <w:rFonts w:ascii="Times New Roman" w:hAnsi="Times New Roman"/>
                <w:sz w:val="18"/>
              </w:rPr>
            </w:pPr>
            <w:r w:rsidRPr="00460950">
              <w:rPr>
                <w:rFonts w:ascii="Times New Roman" w:hAnsi="Times New Roman"/>
                <w:sz w:val="18"/>
              </w:rPr>
              <w:t>«Карпинский машиностроительный техникум»</w:t>
            </w:r>
          </w:p>
          <w:p w:rsidR="004B1080" w:rsidRDefault="004B1080" w:rsidP="004B1080">
            <w:pPr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(ГАПОУ СО «КМТ»)</w:t>
            </w:r>
          </w:p>
          <w:p w:rsidR="004B1080" w:rsidRDefault="004B1080" w:rsidP="0096471F">
            <w:pPr>
              <w:jc w:val="center"/>
              <w:rPr>
                <w:rFonts w:ascii="Times New Roman" w:hAnsi="Times New Roman"/>
                <w:sz w:val="18"/>
              </w:rPr>
            </w:pPr>
            <w:r w:rsidRPr="00460950">
              <w:rPr>
                <w:noProof/>
                <w:sz w:val="18"/>
                <w:szCs w:val="18"/>
                <w:lang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110490</wp:posOffset>
                  </wp:positionH>
                  <wp:positionV relativeFrom="paragraph">
                    <wp:posOffset>-572770</wp:posOffset>
                  </wp:positionV>
                  <wp:extent cx="709295" cy="534670"/>
                  <wp:effectExtent l="0" t="0" r="0" b="0"/>
                  <wp:wrapThrough wrapText="bothSides">
                    <wp:wrapPolygon edited="0">
                      <wp:start x="5221" y="0"/>
                      <wp:lineTo x="0" y="3848"/>
                      <wp:lineTo x="0" y="16162"/>
                      <wp:lineTo x="5801" y="20779"/>
                      <wp:lineTo x="15663" y="20779"/>
                      <wp:lineTo x="20885" y="16162"/>
                      <wp:lineTo x="20885" y="3848"/>
                      <wp:lineTo x="15663" y="0"/>
                      <wp:lineTo x="5221" y="0"/>
                    </wp:wrapPolygon>
                  </wp:wrapThrough>
                  <wp:docPr id="1" name="Рисунок 1" descr="C:\Users\User\Desktop\эмблема 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эмблема 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9295" cy="5346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B1080" w:rsidRPr="001142BD" w:rsidRDefault="004B1080" w:rsidP="0096471F">
            <w:pPr>
              <w:jc w:val="center"/>
              <w:rPr>
                <w:rFonts w:ascii="Times New Roman" w:hAnsi="Times New Roman"/>
                <w:b/>
              </w:rPr>
            </w:pPr>
            <w:r w:rsidRPr="001142BD">
              <w:rPr>
                <w:rFonts w:ascii="Times New Roman" w:hAnsi="Times New Roman"/>
                <w:b/>
              </w:rPr>
              <w:t>ПРОПУСК СОТРУДНИКА</w:t>
            </w:r>
          </w:p>
          <w:p w:rsidR="004B1080" w:rsidRDefault="004B1080" w:rsidP="004B1080">
            <w:pPr>
              <w:ind w:firstLine="0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                                </w:t>
            </w:r>
            <w:r w:rsidRPr="00460950">
              <w:rPr>
                <w:rFonts w:ascii="Times New Roman" w:hAnsi="Times New Roman"/>
                <w:sz w:val="18"/>
              </w:rPr>
              <w:t>на право входа на территорию и здания техникума</w:t>
            </w:r>
          </w:p>
          <w:p w:rsidR="004B1080" w:rsidRPr="005668D3" w:rsidRDefault="006767F3" w:rsidP="0096471F">
            <w:pPr>
              <w:jc w:val="center"/>
              <w:rPr>
                <w:rFonts w:ascii="Times New Roman" w:hAnsi="Times New Roman"/>
                <w:sz w:val="12"/>
              </w:rPr>
            </w:pPr>
            <w:r>
              <w:rPr>
                <w:noProof/>
                <w:sz w:val="12"/>
                <w:lang w:eastAsia="ru-RU"/>
              </w:rPr>
              <w:pict>
                <v:rect id="_x0000_s1026" style="position:absolute;left:0;text-align:left;margin-left:6.15pt;margin-top:.7pt;width:58.5pt;height:57pt;z-index:251660288"/>
              </w:pict>
            </w:r>
          </w:p>
          <w:p w:rsidR="004B1080" w:rsidRPr="004B1080" w:rsidRDefault="004B1080" w:rsidP="0096471F">
            <w:pPr>
              <w:rPr>
                <w:rFonts w:ascii="Times New Roman" w:hAnsi="Times New Roman"/>
                <w:sz w:val="28"/>
              </w:rPr>
            </w:pPr>
            <w:r w:rsidRPr="004B1080">
              <w:rPr>
                <w:rFonts w:ascii="Times New Roman" w:hAnsi="Times New Roman"/>
                <w:sz w:val="28"/>
              </w:rPr>
              <w:t xml:space="preserve">               __________________________</w:t>
            </w:r>
          </w:p>
          <w:p w:rsidR="004B1080" w:rsidRPr="004B1080" w:rsidRDefault="004B1080" w:rsidP="004B1080">
            <w:pPr>
              <w:pStyle w:val="a0"/>
              <w:rPr>
                <w:vertAlign w:val="superscript"/>
              </w:rPr>
            </w:pPr>
            <w:r w:rsidRPr="004B1080">
              <w:rPr>
                <w:vertAlign w:val="superscript"/>
              </w:rPr>
              <w:t xml:space="preserve">                                           </w:t>
            </w:r>
            <w:r>
              <w:rPr>
                <w:vertAlign w:val="superscript"/>
              </w:rPr>
              <w:t xml:space="preserve">                                     </w:t>
            </w:r>
            <w:r w:rsidRPr="004B1080">
              <w:rPr>
                <w:vertAlign w:val="superscript"/>
              </w:rPr>
              <w:t xml:space="preserve">       ФИО</w:t>
            </w:r>
          </w:p>
          <w:p w:rsidR="004B1080" w:rsidRDefault="004B1080" w:rsidP="0096471F">
            <w:pPr>
              <w:rPr>
                <w:rFonts w:ascii="Times New Roman" w:hAnsi="Times New Roman"/>
              </w:rPr>
            </w:pPr>
            <w:r w:rsidRPr="004B1080">
              <w:rPr>
                <w:rFonts w:ascii="Times New Roman" w:hAnsi="Times New Roman"/>
                <w:i/>
              </w:rPr>
              <w:t xml:space="preserve">                </w:t>
            </w:r>
            <w:r>
              <w:rPr>
                <w:rFonts w:ascii="Times New Roman" w:hAnsi="Times New Roman"/>
                <w:i/>
                <w:u w:val="single"/>
              </w:rPr>
              <w:t xml:space="preserve">    _____________________________</w:t>
            </w:r>
            <w:r>
              <w:rPr>
                <w:rFonts w:ascii="Times New Roman" w:hAnsi="Times New Roman"/>
              </w:rPr>
              <w:t>__</w:t>
            </w:r>
          </w:p>
          <w:p w:rsidR="004B1080" w:rsidRPr="004B1080" w:rsidRDefault="004B1080" w:rsidP="004B1080">
            <w:pPr>
              <w:jc w:val="center"/>
              <w:rPr>
                <w:rFonts w:ascii="Times New Roman" w:hAnsi="Times New Roman"/>
                <w:vertAlign w:val="superscript"/>
              </w:rPr>
            </w:pPr>
            <w:r w:rsidRPr="001142BD">
              <w:rPr>
                <w:rFonts w:ascii="Times New Roman" w:hAnsi="Times New Roman"/>
                <w:vertAlign w:val="superscript"/>
              </w:rPr>
              <w:t>должность</w:t>
            </w:r>
          </w:p>
          <w:p w:rsidR="004B1080" w:rsidRDefault="004B1080" w:rsidP="0096471F">
            <w:pPr>
              <w:tabs>
                <w:tab w:val="left" w:pos="426"/>
              </w:tabs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                        Д</w:t>
            </w:r>
            <w:r w:rsidRPr="001142BD">
              <w:rPr>
                <w:rFonts w:ascii="Times New Roman" w:hAnsi="Times New Roman"/>
                <w:b/>
              </w:rPr>
              <w:t>ИРЕКТОР________Е.Ю.Исакова</w:t>
            </w:r>
          </w:p>
          <w:p w:rsidR="004B1080" w:rsidRPr="004B1080" w:rsidRDefault="004B1080" w:rsidP="004B1080">
            <w:pPr>
              <w:tabs>
                <w:tab w:val="left" w:pos="426"/>
              </w:tabs>
              <w:ind w:firstLine="0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 xml:space="preserve"> </w:t>
            </w:r>
            <w:r w:rsidRPr="001142BD">
              <w:rPr>
                <w:rFonts w:ascii="Times New Roman" w:hAnsi="Times New Roman"/>
                <w:sz w:val="16"/>
              </w:rPr>
              <w:t>Дата выдачи</w:t>
            </w:r>
            <w:r>
              <w:rPr>
                <w:rFonts w:ascii="Times New Roman" w:hAnsi="Times New Roman"/>
                <w:sz w:val="16"/>
              </w:rPr>
              <w:t xml:space="preserve">    </w:t>
            </w:r>
            <w:r w:rsidRPr="001142BD">
              <w:rPr>
                <w:rFonts w:ascii="Times New Roman" w:hAnsi="Times New Roman"/>
                <w:sz w:val="16"/>
              </w:rPr>
              <w:t>01.11.2018 год</w:t>
            </w:r>
            <w:r>
              <w:rPr>
                <w:rFonts w:ascii="Times New Roman" w:hAnsi="Times New Roman"/>
                <w:sz w:val="16"/>
              </w:rPr>
              <w:t xml:space="preserve">     </w:t>
            </w:r>
          </w:p>
        </w:tc>
      </w:tr>
    </w:tbl>
    <w:p w:rsidR="00063D58" w:rsidRDefault="00063D58" w:rsidP="009D3466">
      <w:pPr>
        <w:ind w:firstLine="0"/>
        <w:rPr>
          <w:sz w:val="24"/>
          <w:szCs w:val="24"/>
        </w:rPr>
      </w:pPr>
    </w:p>
    <w:p w:rsidR="003B39D7" w:rsidRDefault="003B39D7" w:rsidP="003B39D7">
      <w:pPr>
        <w:pStyle w:val="a0"/>
      </w:pPr>
    </w:p>
    <w:p w:rsidR="007D715D" w:rsidRDefault="007D715D" w:rsidP="003B39D7">
      <w:pPr>
        <w:pStyle w:val="a0"/>
      </w:pPr>
    </w:p>
    <w:p w:rsidR="007D715D" w:rsidRDefault="007D715D" w:rsidP="003B39D7">
      <w:pPr>
        <w:pStyle w:val="a0"/>
      </w:pPr>
    </w:p>
    <w:p w:rsidR="004B1080" w:rsidRDefault="00BB3439" w:rsidP="00BB3439">
      <w:pPr>
        <w:pStyle w:val="a0"/>
        <w:jc w:val="right"/>
        <w:rPr>
          <w:sz w:val="24"/>
        </w:rPr>
      </w:pPr>
      <w:r w:rsidRPr="00BB3439">
        <w:rPr>
          <w:sz w:val="24"/>
        </w:rPr>
        <w:t>Приложение 2</w:t>
      </w:r>
    </w:p>
    <w:p w:rsidR="00BB3439" w:rsidRPr="00BB3439" w:rsidRDefault="00BB3439" w:rsidP="00BB3439">
      <w:pPr>
        <w:pStyle w:val="a0"/>
        <w:jc w:val="center"/>
        <w:rPr>
          <w:sz w:val="24"/>
        </w:rPr>
      </w:pPr>
    </w:p>
    <w:p w:rsidR="00C579BA" w:rsidRDefault="00C579BA" w:rsidP="00BB3439">
      <w:pPr>
        <w:pStyle w:val="a0"/>
        <w:jc w:val="center"/>
        <w:rPr>
          <w:b/>
          <w:sz w:val="24"/>
          <w:szCs w:val="24"/>
        </w:rPr>
      </w:pPr>
    </w:p>
    <w:p w:rsidR="00C579BA" w:rsidRDefault="00C579BA" w:rsidP="00BB3439">
      <w:pPr>
        <w:pStyle w:val="a0"/>
        <w:jc w:val="center"/>
        <w:rPr>
          <w:b/>
          <w:sz w:val="24"/>
          <w:szCs w:val="24"/>
        </w:rPr>
      </w:pPr>
    </w:p>
    <w:p w:rsidR="00BB3439" w:rsidRDefault="00BB3439" w:rsidP="00BB3439">
      <w:pPr>
        <w:pStyle w:val="a0"/>
        <w:jc w:val="center"/>
        <w:rPr>
          <w:b/>
          <w:sz w:val="24"/>
          <w:szCs w:val="24"/>
        </w:rPr>
      </w:pPr>
      <w:r w:rsidRPr="00BB3439">
        <w:rPr>
          <w:b/>
          <w:sz w:val="24"/>
          <w:szCs w:val="24"/>
        </w:rPr>
        <w:t>СПИСОК ЛИЦ</w:t>
      </w:r>
      <w:r>
        <w:rPr>
          <w:b/>
          <w:sz w:val="24"/>
          <w:szCs w:val="24"/>
        </w:rPr>
        <w:t>,</w:t>
      </w:r>
    </w:p>
    <w:p w:rsidR="00BB3439" w:rsidRDefault="00BB3439" w:rsidP="00BB3439">
      <w:pPr>
        <w:pStyle w:val="a0"/>
        <w:jc w:val="center"/>
        <w:rPr>
          <w:b/>
          <w:sz w:val="24"/>
          <w:szCs w:val="24"/>
        </w:rPr>
      </w:pPr>
      <w:r w:rsidRPr="00BB3439">
        <w:rPr>
          <w:b/>
          <w:sz w:val="24"/>
          <w:szCs w:val="24"/>
        </w:rPr>
        <w:t xml:space="preserve"> ИМЕЮЩИЙ БЕСПРЕПЯТСТВЕННЫЙ ДОСТУП</w:t>
      </w:r>
    </w:p>
    <w:p w:rsidR="004B1080" w:rsidRPr="00BB3439" w:rsidRDefault="00BB3439" w:rsidP="00BB3439">
      <w:pPr>
        <w:pStyle w:val="a0"/>
        <w:jc w:val="center"/>
        <w:rPr>
          <w:b/>
        </w:rPr>
      </w:pPr>
      <w:r w:rsidRPr="00BB3439">
        <w:rPr>
          <w:b/>
          <w:sz w:val="24"/>
          <w:szCs w:val="24"/>
        </w:rPr>
        <w:t xml:space="preserve"> В </w:t>
      </w:r>
      <w:r>
        <w:rPr>
          <w:b/>
          <w:sz w:val="24"/>
          <w:szCs w:val="24"/>
        </w:rPr>
        <w:t>ЗДАНИ</w:t>
      </w:r>
      <w:r w:rsidR="00164445">
        <w:rPr>
          <w:b/>
          <w:sz w:val="24"/>
          <w:szCs w:val="24"/>
        </w:rPr>
        <w:t>Е</w:t>
      </w:r>
      <w:r>
        <w:rPr>
          <w:b/>
          <w:sz w:val="24"/>
          <w:szCs w:val="24"/>
        </w:rPr>
        <w:t xml:space="preserve"> </w:t>
      </w:r>
      <w:r w:rsidR="0096471F">
        <w:rPr>
          <w:b/>
          <w:sz w:val="24"/>
          <w:szCs w:val="24"/>
        </w:rPr>
        <w:t xml:space="preserve"> И НА ТЕРРИТОРИЮ </w:t>
      </w:r>
      <w:r w:rsidR="00FB6E76">
        <w:rPr>
          <w:b/>
          <w:sz w:val="24"/>
          <w:szCs w:val="24"/>
        </w:rPr>
        <w:t xml:space="preserve">ФИЛИАЛА </w:t>
      </w:r>
      <w:r w:rsidR="0096471F">
        <w:rPr>
          <w:b/>
          <w:sz w:val="24"/>
          <w:szCs w:val="24"/>
        </w:rPr>
        <w:t>ТЕХНИКУМА</w:t>
      </w:r>
      <w:r w:rsidR="0096471F" w:rsidRPr="00BB3439">
        <w:rPr>
          <w:b/>
          <w:sz w:val="24"/>
          <w:szCs w:val="24"/>
        </w:rPr>
        <w:t xml:space="preserve"> </w:t>
      </w:r>
    </w:p>
    <w:p w:rsidR="004B1080" w:rsidRDefault="004B1080" w:rsidP="003B39D7">
      <w:pPr>
        <w:pStyle w:val="a0"/>
      </w:pPr>
    </w:p>
    <w:p w:rsidR="004B1080" w:rsidRDefault="00BB3439" w:rsidP="0096471F">
      <w:pPr>
        <w:pStyle w:val="a0"/>
        <w:numPr>
          <w:ilvl w:val="0"/>
          <w:numId w:val="3"/>
        </w:numPr>
        <w:spacing w:line="276" w:lineRule="auto"/>
        <w:rPr>
          <w:sz w:val="24"/>
          <w:szCs w:val="24"/>
        </w:rPr>
      </w:pPr>
      <w:r w:rsidRPr="00BB3439">
        <w:rPr>
          <w:sz w:val="24"/>
          <w:szCs w:val="24"/>
        </w:rPr>
        <w:t>Директор техникума  - Исакова Елена Юрьевна</w:t>
      </w:r>
    </w:p>
    <w:p w:rsidR="00FB6E76" w:rsidRPr="00BB3439" w:rsidRDefault="00FB6E76" w:rsidP="0096471F">
      <w:pPr>
        <w:pStyle w:val="a0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ВРИО зав</w:t>
      </w:r>
      <w:r w:rsidR="00C03496">
        <w:rPr>
          <w:sz w:val="24"/>
          <w:szCs w:val="24"/>
        </w:rPr>
        <w:t xml:space="preserve">едующая </w:t>
      </w:r>
      <w:r>
        <w:rPr>
          <w:sz w:val="24"/>
          <w:szCs w:val="24"/>
        </w:rPr>
        <w:t xml:space="preserve">филиалом </w:t>
      </w:r>
      <w:r w:rsidR="0016444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64445">
        <w:rPr>
          <w:sz w:val="24"/>
          <w:szCs w:val="24"/>
        </w:rPr>
        <w:t>Харитонова Надежда Эвальдовна</w:t>
      </w:r>
    </w:p>
    <w:p w:rsidR="00BB3439" w:rsidRDefault="00164445" w:rsidP="0096471F">
      <w:pPr>
        <w:pStyle w:val="a0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Секретарь</w:t>
      </w:r>
      <w:r w:rsidRPr="00BB3439">
        <w:rPr>
          <w:sz w:val="24"/>
          <w:szCs w:val="24"/>
        </w:rPr>
        <w:t xml:space="preserve"> </w:t>
      </w:r>
      <w:r>
        <w:rPr>
          <w:sz w:val="24"/>
          <w:szCs w:val="24"/>
        </w:rPr>
        <w:t>(заведующий хозяйством)</w:t>
      </w:r>
      <w:r w:rsidR="00BB3439" w:rsidRPr="00BB3439">
        <w:rPr>
          <w:sz w:val="24"/>
          <w:szCs w:val="24"/>
        </w:rPr>
        <w:t xml:space="preserve">– </w:t>
      </w:r>
      <w:r>
        <w:rPr>
          <w:sz w:val="24"/>
          <w:szCs w:val="24"/>
        </w:rPr>
        <w:t>Велькова Виктория Викторовна</w:t>
      </w:r>
    </w:p>
    <w:p w:rsidR="00164445" w:rsidRPr="00BB3439" w:rsidRDefault="00164445" w:rsidP="0096471F">
      <w:pPr>
        <w:pStyle w:val="a0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Руководитель физ.воспитания (ответственный за пожарную безопасность) – Есаулкова Татьяна Юрьевна</w:t>
      </w:r>
    </w:p>
    <w:p w:rsidR="0096471F" w:rsidRPr="00BB3439" w:rsidRDefault="00164445" w:rsidP="0096471F">
      <w:pPr>
        <w:pStyle w:val="a0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Слесарь-электрик</w:t>
      </w:r>
      <w:r w:rsidR="0096471F">
        <w:rPr>
          <w:sz w:val="24"/>
          <w:szCs w:val="24"/>
        </w:rPr>
        <w:t xml:space="preserve"> – </w:t>
      </w:r>
      <w:r>
        <w:rPr>
          <w:sz w:val="24"/>
          <w:szCs w:val="24"/>
        </w:rPr>
        <w:t>Кузьмин Андрей Юрьевич</w:t>
      </w:r>
    </w:p>
    <w:p w:rsidR="004B1080" w:rsidRDefault="004B1080" w:rsidP="003B39D7">
      <w:pPr>
        <w:pStyle w:val="a0"/>
      </w:pPr>
    </w:p>
    <w:p w:rsidR="004B1080" w:rsidRDefault="004B1080" w:rsidP="003B39D7">
      <w:pPr>
        <w:pStyle w:val="a0"/>
      </w:pPr>
    </w:p>
    <w:p w:rsidR="009C041D" w:rsidRDefault="009C041D" w:rsidP="00C579BA">
      <w:pPr>
        <w:pStyle w:val="a0"/>
        <w:jc w:val="right"/>
      </w:pPr>
    </w:p>
    <w:p w:rsidR="009C041D" w:rsidRDefault="009C041D" w:rsidP="00C579BA">
      <w:pPr>
        <w:pStyle w:val="a0"/>
        <w:jc w:val="right"/>
      </w:pPr>
    </w:p>
    <w:p w:rsidR="009C041D" w:rsidRDefault="009C041D" w:rsidP="00C579BA">
      <w:pPr>
        <w:pStyle w:val="a0"/>
        <w:jc w:val="right"/>
      </w:pPr>
    </w:p>
    <w:p w:rsidR="009C041D" w:rsidRDefault="009C041D" w:rsidP="00C579BA">
      <w:pPr>
        <w:pStyle w:val="a0"/>
        <w:jc w:val="right"/>
      </w:pPr>
    </w:p>
    <w:p w:rsidR="009C041D" w:rsidRDefault="009C041D" w:rsidP="00C579BA">
      <w:pPr>
        <w:pStyle w:val="a0"/>
        <w:jc w:val="right"/>
      </w:pPr>
    </w:p>
    <w:p w:rsidR="009C041D" w:rsidRDefault="009C041D" w:rsidP="00C579BA">
      <w:pPr>
        <w:pStyle w:val="a0"/>
        <w:jc w:val="right"/>
      </w:pPr>
    </w:p>
    <w:p w:rsidR="00C579BA" w:rsidRPr="004B1080" w:rsidRDefault="00C579BA" w:rsidP="00C579BA">
      <w:pPr>
        <w:pStyle w:val="a0"/>
        <w:jc w:val="right"/>
        <w:rPr>
          <w:sz w:val="24"/>
        </w:rPr>
      </w:pPr>
      <w:r w:rsidRPr="004B1080">
        <w:rPr>
          <w:sz w:val="24"/>
        </w:rPr>
        <w:lastRenderedPageBreak/>
        <w:t>Приложение</w:t>
      </w:r>
      <w:r>
        <w:rPr>
          <w:sz w:val="24"/>
        </w:rPr>
        <w:t xml:space="preserve"> 3</w:t>
      </w:r>
    </w:p>
    <w:p w:rsidR="00C579BA" w:rsidRDefault="00C579BA" w:rsidP="00C579BA">
      <w:pPr>
        <w:pStyle w:val="a0"/>
      </w:pPr>
    </w:p>
    <w:p w:rsidR="00C579BA" w:rsidRDefault="00C579BA" w:rsidP="00C579BA">
      <w:pPr>
        <w:widowControl w:val="0"/>
        <w:autoSpaceDE w:val="0"/>
        <w:autoSpaceDN w:val="0"/>
        <w:adjustRightInd w:val="0"/>
        <w:spacing w:before="120" w:after="120" w:line="240" w:lineRule="auto"/>
        <w:ind w:firstLine="0"/>
        <w:jc w:val="center"/>
        <w:outlineLvl w:val="0"/>
        <w:rPr>
          <w:rFonts w:eastAsia="Times New Roman"/>
          <w:b/>
          <w:bCs/>
          <w:sz w:val="24"/>
          <w:szCs w:val="20"/>
          <w:lang w:eastAsia="ru-RU"/>
        </w:rPr>
      </w:pPr>
      <w:bookmarkStart w:id="0" w:name="i416329"/>
      <w:r>
        <w:rPr>
          <w:rFonts w:eastAsia="Times New Roman"/>
          <w:b/>
          <w:bCs/>
          <w:sz w:val="24"/>
          <w:szCs w:val="20"/>
          <w:lang w:eastAsia="ru-RU"/>
        </w:rPr>
        <w:t xml:space="preserve">ОБРАЗЕЦ  </w:t>
      </w:r>
      <w:r w:rsidRPr="003B39D7">
        <w:rPr>
          <w:rFonts w:eastAsia="Times New Roman"/>
          <w:b/>
          <w:bCs/>
          <w:sz w:val="24"/>
          <w:szCs w:val="20"/>
          <w:lang w:eastAsia="ru-RU"/>
        </w:rPr>
        <w:t>ЖУРНАЛ</w:t>
      </w:r>
      <w:r>
        <w:rPr>
          <w:rFonts w:eastAsia="Times New Roman"/>
          <w:b/>
          <w:bCs/>
          <w:sz w:val="24"/>
          <w:szCs w:val="20"/>
          <w:lang w:eastAsia="ru-RU"/>
        </w:rPr>
        <w:t>А</w:t>
      </w:r>
      <w:r w:rsidRPr="003B39D7">
        <w:rPr>
          <w:rFonts w:eastAsia="Times New Roman"/>
          <w:b/>
          <w:bCs/>
          <w:sz w:val="24"/>
          <w:szCs w:val="20"/>
          <w:lang w:eastAsia="ru-RU"/>
        </w:rPr>
        <w:t xml:space="preserve"> ПРИЕМА И СДАЧИ</w:t>
      </w:r>
    </w:p>
    <w:p w:rsidR="00C579BA" w:rsidRPr="003B39D7" w:rsidRDefault="00C579BA" w:rsidP="00C579BA">
      <w:pPr>
        <w:widowControl w:val="0"/>
        <w:autoSpaceDE w:val="0"/>
        <w:autoSpaceDN w:val="0"/>
        <w:adjustRightInd w:val="0"/>
        <w:spacing w:before="120" w:after="120" w:line="240" w:lineRule="auto"/>
        <w:ind w:firstLine="0"/>
        <w:jc w:val="center"/>
        <w:outlineLvl w:val="0"/>
        <w:rPr>
          <w:rFonts w:eastAsia="Times New Roman"/>
          <w:b/>
          <w:bCs/>
          <w:sz w:val="24"/>
          <w:szCs w:val="20"/>
          <w:lang w:eastAsia="ru-RU"/>
        </w:rPr>
      </w:pPr>
      <w:r w:rsidRPr="003B39D7">
        <w:rPr>
          <w:rFonts w:eastAsia="Times New Roman"/>
          <w:b/>
          <w:bCs/>
          <w:sz w:val="24"/>
          <w:szCs w:val="20"/>
          <w:lang w:eastAsia="ru-RU"/>
        </w:rPr>
        <w:t xml:space="preserve"> ПОМЕЩЕНИЙ ПОД ОХРАНУ</w:t>
      </w:r>
      <w:bookmarkEnd w:id="0"/>
    </w:p>
    <w:tbl>
      <w:tblPr>
        <w:tblW w:w="5000" w:type="pct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72"/>
        <w:gridCol w:w="1231"/>
        <w:gridCol w:w="1669"/>
        <w:gridCol w:w="1173"/>
        <w:gridCol w:w="1147"/>
        <w:gridCol w:w="1180"/>
        <w:gridCol w:w="1527"/>
        <w:gridCol w:w="1187"/>
      </w:tblGrid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Дата снятия помещения с охраны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Время снятия помещение</w:t>
            </w:r>
          </w:p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с охраны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Ф.И.О. снимающего помещение с охраны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Роспись снимающего помещение с охраны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Дата сдачи помещение под охрану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Время сдачи помещение под охрану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Ф.И.О. сдающего помещение</w:t>
            </w:r>
          </w:p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под охрану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6F25EB" w:rsidRDefault="006F25EB" w:rsidP="006F25EB">
            <w:pPr>
              <w:pStyle w:val="a0"/>
              <w:ind w:firstLine="0"/>
              <w:jc w:val="center"/>
              <w:rPr>
                <w:sz w:val="20"/>
                <w:szCs w:val="20"/>
                <w:lang w:eastAsia="ru-RU"/>
              </w:rPr>
            </w:pPr>
            <w:r w:rsidRPr="006F25EB">
              <w:rPr>
                <w:sz w:val="20"/>
                <w:szCs w:val="20"/>
                <w:lang w:eastAsia="ru-RU"/>
              </w:rPr>
              <w:t>Роспись  сдающего помещение под охрану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1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2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3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4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5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6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7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eastAsia="Times New Roman" w:cs="Courier New"/>
                <w:sz w:val="20"/>
                <w:szCs w:val="18"/>
                <w:lang w:eastAsia="ru-RU"/>
              </w:rPr>
              <w:t>8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  <w:tr w:rsidR="006F25EB" w:rsidRPr="003B39D7" w:rsidTr="006F25EB">
        <w:trPr>
          <w:trHeight w:val="20"/>
          <w:jc w:val="center"/>
        </w:trPr>
        <w:tc>
          <w:tcPr>
            <w:tcW w:w="57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9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1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5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6F25EB" w:rsidRPr="003B39D7" w:rsidRDefault="006F25EB" w:rsidP="00A2428D">
            <w:pPr>
              <w:widowControl w:val="0"/>
              <w:tabs>
                <w:tab w:val="left" w:pos="284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center"/>
              <w:rPr>
                <w:rFonts w:ascii="Arial" w:eastAsia="Times New Roman" w:hAnsi="Arial"/>
                <w:sz w:val="20"/>
                <w:szCs w:val="20"/>
                <w:lang w:eastAsia="ru-RU"/>
              </w:rPr>
            </w:pPr>
            <w:r w:rsidRPr="003B39D7">
              <w:rPr>
                <w:rFonts w:ascii="Arial" w:eastAsia="Times New Roman" w:hAnsi="Arial"/>
                <w:sz w:val="20"/>
                <w:szCs w:val="20"/>
                <w:lang w:eastAsia="ru-RU"/>
              </w:rPr>
              <w:t> </w:t>
            </w:r>
          </w:p>
        </w:tc>
      </w:tr>
    </w:tbl>
    <w:p w:rsidR="00C579BA" w:rsidRPr="003B39D7" w:rsidRDefault="00C579BA" w:rsidP="00C579BA">
      <w:pPr>
        <w:widowControl w:val="0"/>
        <w:autoSpaceDE w:val="0"/>
        <w:autoSpaceDN w:val="0"/>
        <w:adjustRightInd w:val="0"/>
        <w:spacing w:line="240" w:lineRule="auto"/>
        <w:ind w:firstLine="284"/>
        <w:rPr>
          <w:rFonts w:ascii="Arial" w:eastAsia="Times New Roman" w:hAnsi="Arial"/>
          <w:sz w:val="20"/>
          <w:szCs w:val="20"/>
          <w:lang w:eastAsia="ru-RU"/>
        </w:rPr>
      </w:pPr>
      <w:bookmarkStart w:id="1" w:name="i434201"/>
      <w:bookmarkStart w:id="2" w:name="i424574"/>
      <w:bookmarkEnd w:id="1"/>
      <w:bookmarkEnd w:id="2"/>
      <w:r w:rsidRPr="003B39D7">
        <w:rPr>
          <w:rFonts w:eastAsia="Times New Roman"/>
          <w:sz w:val="24"/>
          <w:szCs w:val="20"/>
          <w:lang w:eastAsia="ru-RU"/>
        </w:rPr>
        <w:t> </w:t>
      </w:r>
    </w:p>
    <w:p w:rsidR="00C579BA" w:rsidRPr="003B39D7" w:rsidRDefault="00C579BA" w:rsidP="00C579BA">
      <w:pPr>
        <w:spacing w:line="240" w:lineRule="auto"/>
        <w:ind w:firstLine="0"/>
        <w:jc w:val="left"/>
        <w:rPr>
          <w:rFonts w:eastAsia="Times New Roman"/>
          <w:sz w:val="24"/>
          <w:szCs w:val="20"/>
          <w:lang w:eastAsia="ru-RU"/>
        </w:rPr>
      </w:pPr>
    </w:p>
    <w:p w:rsidR="00C579BA" w:rsidRDefault="00C579BA" w:rsidP="003B39D7">
      <w:pPr>
        <w:pStyle w:val="a0"/>
      </w:pPr>
    </w:p>
    <w:p w:rsidR="00C579BA" w:rsidRDefault="00C579BA" w:rsidP="003B39D7">
      <w:pPr>
        <w:pStyle w:val="a0"/>
      </w:pPr>
    </w:p>
    <w:p w:rsidR="004B1080" w:rsidRPr="0096471F" w:rsidRDefault="008E3855" w:rsidP="008E3855">
      <w:pPr>
        <w:pStyle w:val="a0"/>
        <w:jc w:val="right"/>
        <w:rPr>
          <w:sz w:val="24"/>
        </w:rPr>
      </w:pPr>
      <w:r w:rsidRPr="0096471F">
        <w:rPr>
          <w:sz w:val="24"/>
        </w:rPr>
        <w:t xml:space="preserve">Приложение </w:t>
      </w:r>
      <w:r w:rsidR="00C579BA">
        <w:rPr>
          <w:sz w:val="24"/>
        </w:rPr>
        <w:t>4</w:t>
      </w:r>
    </w:p>
    <w:p w:rsidR="0096471F" w:rsidRDefault="0096471F" w:rsidP="008E3855">
      <w:pPr>
        <w:pStyle w:val="a0"/>
        <w:jc w:val="center"/>
        <w:rPr>
          <w:b/>
        </w:rPr>
      </w:pPr>
    </w:p>
    <w:p w:rsidR="0096471F" w:rsidRDefault="0096471F" w:rsidP="008E3855">
      <w:pPr>
        <w:pStyle w:val="a0"/>
        <w:jc w:val="center"/>
        <w:rPr>
          <w:b/>
        </w:rPr>
      </w:pPr>
    </w:p>
    <w:p w:rsidR="008E3855" w:rsidRPr="008E3855" w:rsidRDefault="0096471F" w:rsidP="008E3855">
      <w:pPr>
        <w:pStyle w:val="a0"/>
        <w:jc w:val="center"/>
        <w:rPr>
          <w:b/>
        </w:rPr>
      </w:pPr>
      <w:r>
        <w:rPr>
          <w:b/>
        </w:rPr>
        <w:t xml:space="preserve">ОБРАЗЕЦ </w:t>
      </w:r>
      <w:r w:rsidR="008E3855" w:rsidRPr="008E3855">
        <w:rPr>
          <w:b/>
        </w:rPr>
        <w:t>ЖУРНАЛ</w:t>
      </w:r>
      <w:r>
        <w:rPr>
          <w:b/>
        </w:rPr>
        <w:t>А</w:t>
      </w:r>
    </w:p>
    <w:p w:rsidR="008E3855" w:rsidRPr="008E3855" w:rsidRDefault="008E3855" w:rsidP="008E3855">
      <w:pPr>
        <w:pStyle w:val="a0"/>
        <w:jc w:val="center"/>
        <w:rPr>
          <w:b/>
        </w:rPr>
      </w:pPr>
      <w:r w:rsidRPr="008E3855">
        <w:rPr>
          <w:b/>
        </w:rPr>
        <w:t xml:space="preserve"> РЕГИСТРАЦИИ ПОСЕТИТЕЛЕЙ </w:t>
      </w:r>
      <w:r w:rsidR="00164445">
        <w:rPr>
          <w:b/>
        </w:rPr>
        <w:t xml:space="preserve">ФИЛИАЛА </w:t>
      </w:r>
      <w:r w:rsidRPr="008E3855">
        <w:rPr>
          <w:b/>
        </w:rPr>
        <w:t>ТЕХНИКУМА</w:t>
      </w:r>
    </w:p>
    <w:p w:rsidR="004B1080" w:rsidRDefault="004B1080" w:rsidP="003B39D7">
      <w:pPr>
        <w:pStyle w:val="a0"/>
      </w:pPr>
    </w:p>
    <w:tbl>
      <w:tblPr>
        <w:tblStyle w:val="11"/>
        <w:tblW w:w="10489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425"/>
        <w:gridCol w:w="710"/>
        <w:gridCol w:w="1559"/>
        <w:gridCol w:w="992"/>
        <w:gridCol w:w="709"/>
        <w:gridCol w:w="850"/>
        <w:gridCol w:w="1559"/>
        <w:gridCol w:w="1417"/>
        <w:gridCol w:w="1134"/>
        <w:gridCol w:w="1134"/>
      </w:tblGrid>
      <w:tr w:rsidR="00FC419E" w:rsidRPr="00FC419E" w:rsidTr="003064C9">
        <w:tc>
          <w:tcPr>
            <w:tcW w:w="425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№п\п</w:t>
            </w:r>
          </w:p>
        </w:tc>
        <w:tc>
          <w:tcPr>
            <w:tcW w:w="710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Дата посещения</w:t>
            </w:r>
          </w:p>
        </w:tc>
        <w:tc>
          <w:tcPr>
            <w:tcW w:w="1559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Ф.И.О. посетителя</w:t>
            </w:r>
          </w:p>
        </w:tc>
        <w:tc>
          <w:tcPr>
            <w:tcW w:w="992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Документ удостов. личность</w:t>
            </w:r>
          </w:p>
        </w:tc>
        <w:tc>
          <w:tcPr>
            <w:tcW w:w="709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Время входа</w:t>
            </w:r>
          </w:p>
        </w:tc>
        <w:tc>
          <w:tcPr>
            <w:tcW w:w="850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Время выхода</w:t>
            </w:r>
          </w:p>
        </w:tc>
        <w:tc>
          <w:tcPr>
            <w:tcW w:w="1559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Цель посещения</w:t>
            </w:r>
          </w:p>
        </w:tc>
        <w:tc>
          <w:tcPr>
            <w:tcW w:w="1417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К кому прибыл</w:t>
            </w:r>
          </w:p>
        </w:tc>
        <w:tc>
          <w:tcPr>
            <w:tcW w:w="1134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Подпись дежурного</w:t>
            </w:r>
          </w:p>
        </w:tc>
        <w:tc>
          <w:tcPr>
            <w:tcW w:w="1134" w:type="dxa"/>
            <w:vAlign w:val="center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ind w:right="-108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Примечание</w:t>
            </w:r>
          </w:p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jc w:val="center"/>
              <w:rPr>
                <w:rFonts w:ascii="Times New Roman" w:eastAsia="Calibri" w:hAnsi="Times New Roman"/>
                <w:sz w:val="18"/>
                <w:szCs w:val="18"/>
              </w:rPr>
            </w:pPr>
            <w:r w:rsidRPr="00FC419E">
              <w:rPr>
                <w:rFonts w:ascii="Times New Roman" w:eastAsia="Calibri" w:hAnsi="Times New Roman"/>
                <w:sz w:val="18"/>
                <w:szCs w:val="18"/>
              </w:rPr>
              <w:t>(результат осмотра ручной клади)</w:t>
            </w: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  <w:tr w:rsidR="00FC419E" w:rsidRPr="00FC419E" w:rsidTr="003064C9">
        <w:trPr>
          <w:trHeight w:val="230"/>
        </w:trPr>
        <w:tc>
          <w:tcPr>
            <w:tcW w:w="425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1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992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70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850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559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417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  <w:tc>
          <w:tcPr>
            <w:tcW w:w="1134" w:type="dxa"/>
          </w:tcPr>
          <w:p w:rsidR="00FC419E" w:rsidRPr="00FC419E" w:rsidRDefault="00FC419E" w:rsidP="00FC419E">
            <w:pPr>
              <w:tabs>
                <w:tab w:val="left" w:pos="1305"/>
              </w:tabs>
              <w:spacing w:line="240" w:lineRule="auto"/>
              <w:rPr>
                <w:rFonts w:eastAsia="Calibri"/>
                <w:szCs w:val="28"/>
              </w:rPr>
            </w:pPr>
          </w:p>
        </w:tc>
      </w:tr>
    </w:tbl>
    <w:p w:rsidR="004B1080" w:rsidRDefault="004B1080" w:rsidP="003B39D7">
      <w:pPr>
        <w:pStyle w:val="a0"/>
      </w:pPr>
    </w:p>
    <w:p w:rsidR="004B1080" w:rsidRDefault="004B1080" w:rsidP="003B39D7">
      <w:pPr>
        <w:pStyle w:val="a0"/>
      </w:pPr>
    </w:p>
    <w:p w:rsidR="003064C9" w:rsidRDefault="003064C9" w:rsidP="003B39D7">
      <w:pPr>
        <w:pStyle w:val="a0"/>
      </w:pPr>
    </w:p>
    <w:p w:rsidR="004B1080" w:rsidRDefault="004B1080" w:rsidP="003B39D7">
      <w:pPr>
        <w:pStyle w:val="a0"/>
      </w:pPr>
    </w:p>
    <w:p w:rsidR="006F25EB" w:rsidRDefault="006F25EB" w:rsidP="003B39D7">
      <w:pPr>
        <w:pStyle w:val="a0"/>
      </w:pPr>
    </w:p>
    <w:p w:rsidR="006F25EB" w:rsidRDefault="006F25EB" w:rsidP="003B39D7">
      <w:pPr>
        <w:pStyle w:val="a0"/>
      </w:pPr>
    </w:p>
    <w:p w:rsidR="002F455C" w:rsidRDefault="002F455C" w:rsidP="00FC419E">
      <w:pPr>
        <w:pStyle w:val="a0"/>
        <w:jc w:val="right"/>
        <w:rPr>
          <w:sz w:val="24"/>
          <w:szCs w:val="24"/>
        </w:rPr>
      </w:pPr>
    </w:p>
    <w:p w:rsidR="00FC419E" w:rsidRDefault="00FC419E" w:rsidP="00FC419E">
      <w:pPr>
        <w:pStyle w:val="a0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Приложение </w:t>
      </w:r>
      <w:r w:rsidR="003064C9">
        <w:rPr>
          <w:sz w:val="24"/>
          <w:szCs w:val="24"/>
        </w:rPr>
        <w:t>5</w:t>
      </w:r>
    </w:p>
    <w:p w:rsidR="00FC419E" w:rsidRDefault="00FC419E" w:rsidP="00633FC0">
      <w:pPr>
        <w:pStyle w:val="a0"/>
        <w:spacing w:line="276" w:lineRule="auto"/>
        <w:jc w:val="right"/>
        <w:rPr>
          <w:sz w:val="24"/>
          <w:szCs w:val="24"/>
        </w:rPr>
      </w:pPr>
    </w:p>
    <w:p w:rsidR="00412184" w:rsidRDefault="00412184" w:rsidP="00633FC0">
      <w:pPr>
        <w:pStyle w:val="a0"/>
        <w:spacing w:line="276" w:lineRule="auto"/>
        <w:jc w:val="center"/>
        <w:rPr>
          <w:b/>
          <w:sz w:val="24"/>
          <w:szCs w:val="24"/>
        </w:rPr>
      </w:pPr>
    </w:p>
    <w:p w:rsidR="00FC419E" w:rsidRPr="00FC419E" w:rsidRDefault="00FC419E" w:rsidP="00633FC0">
      <w:pPr>
        <w:pStyle w:val="a0"/>
        <w:spacing w:line="276" w:lineRule="auto"/>
        <w:jc w:val="center"/>
        <w:rPr>
          <w:b/>
          <w:sz w:val="24"/>
          <w:szCs w:val="24"/>
        </w:rPr>
      </w:pPr>
      <w:r w:rsidRPr="00FC419E">
        <w:rPr>
          <w:b/>
          <w:sz w:val="24"/>
          <w:szCs w:val="24"/>
        </w:rPr>
        <w:t>ИНСТРУКЦИЯ ВАХТЕРА/ОХРАННИКА</w:t>
      </w:r>
    </w:p>
    <w:p w:rsidR="00424A35" w:rsidRDefault="00FC419E" w:rsidP="00633FC0">
      <w:pPr>
        <w:pStyle w:val="a0"/>
        <w:spacing w:line="276" w:lineRule="auto"/>
        <w:jc w:val="center"/>
        <w:rPr>
          <w:b/>
          <w:sz w:val="24"/>
          <w:szCs w:val="24"/>
        </w:rPr>
      </w:pPr>
      <w:r w:rsidRPr="00FC419E">
        <w:rPr>
          <w:b/>
          <w:sz w:val="24"/>
          <w:szCs w:val="24"/>
        </w:rPr>
        <w:t xml:space="preserve"> ПРИ</w:t>
      </w:r>
      <w:r w:rsidR="00424A35">
        <w:rPr>
          <w:b/>
          <w:sz w:val="24"/>
          <w:szCs w:val="24"/>
        </w:rPr>
        <w:t xml:space="preserve"> </w:t>
      </w:r>
      <w:r w:rsidRPr="00FC419E">
        <w:rPr>
          <w:b/>
          <w:sz w:val="24"/>
          <w:szCs w:val="24"/>
        </w:rPr>
        <w:t>ОСУЩЕСТВЛЕНИИ ПРОПУСКНОГО РЕЖИМА</w:t>
      </w:r>
    </w:p>
    <w:p w:rsidR="00FC419E" w:rsidRPr="00FC419E" w:rsidRDefault="00424A35" w:rsidP="00633FC0">
      <w:pPr>
        <w:pStyle w:val="a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И ВИДЕОНАБЛЮДЕНИЯ В </w:t>
      </w:r>
      <w:r w:rsidR="00164445">
        <w:rPr>
          <w:b/>
          <w:sz w:val="24"/>
          <w:szCs w:val="24"/>
        </w:rPr>
        <w:t xml:space="preserve">ФИЛИАЛЕ </w:t>
      </w:r>
      <w:r>
        <w:rPr>
          <w:b/>
          <w:sz w:val="24"/>
          <w:szCs w:val="24"/>
        </w:rPr>
        <w:t>ТЕХНИКУМ</w:t>
      </w:r>
      <w:r w:rsidR="00164445">
        <w:rPr>
          <w:b/>
          <w:sz w:val="24"/>
          <w:szCs w:val="24"/>
        </w:rPr>
        <w:t>А</w:t>
      </w:r>
    </w:p>
    <w:p w:rsidR="004B1080" w:rsidRPr="00541370" w:rsidRDefault="004B1080" w:rsidP="00633FC0">
      <w:pPr>
        <w:pStyle w:val="a0"/>
        <w:spacing w:line="276" w:lineRule="auto"/>
        <w:rPr>
          <w:sz w:val="24"/>
          <w:szCs w:val="24"/>
        </w:rPr>
      </w:pPr>
    </w:p>
    <w:p w:rsidR="00717406" w:rsidRDefault="001C229E" w:rsidP="00633FC0">
      <w:pPr>
        <w:pStyle w:val="a0"/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Глава 1. Общие положения</w:t>
      </w:r>
    </w:p>
    <w:p w:rsidR="001C229E" w:rsidRPr="00717406" w:rsidRDefault="001C229E" w:rsidP="00633FC0">
      <w:pPr>
        <w:pStyle w:val="a0"/>
        <w:spacing w:line="276" w:lineRule="auto"/>
        <w:jc w:val="center"/>
        <w:rPr>
          <w:b/>
          <w:sz w:val="24"/>
          <w:szCs w:val="24"/>
        </w:rPr>
      </w:pPr>
    </w:p>
    <w:p w:rsidR="003064C9" w:rsidRDefault="003064C9" w:rsidP="00633FC0">
      <w:pPr>
        <w:pStyle w:val="a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>
        <w:rPr>
          <w:sz w:val="24"/>
          <w:szCs w:val="24"/>
        </w:rPr>
        <w:t xml:space="preserve">Настоящая Инструкция </w:t>
      </w:r>
      <w:r w:rsidRPr="003064C9">
        <w:rPr>
          <w:sz w:val="24"/>
        </w:rPr>
        <w:t xml:space="preserve">определяет </w:t>
      </w:r>
      <w:r>
        <w:rPr>
          <w:sz w:val="24"/>
        </w:rPr>
        <w:t>основные обязанности вахтера/</w:t>
      </w:r>
      <w:r w:rsidRPr="003064C9">
        <w:rPr>
          <w:sz w:val="24"/>
        </w:rPr>
        <w:t xml:space="preserve"> охранника, его права, ответственность, условия работы </w:t>
      </w:r>
      <w:r>
        <w:rPr>
          <w:sz w:val="24"/>
        </w:rPr>
        <w:t xml:space="preserve">при осуществлении контрольно-пропускного режима в </w:t>
      </w:r>
      <w:r w:rsidR="00164445">
        <w:rPr>
          <w:sz w:val="24"/>
          <w:szCs w:val="24"/>
        </w:rPr>
        <w:t>филиал</w:t>
      </w:r>
      <w:r w:rsidR="00164445">
        <w:rPr>
          <w:sz w:val="24"/>
        </w:rPr>
        <w:t xml:space="preserve"> </w:t>
      </w:r>
      <w:r>
        <w:rPr>
          <w:sz w:val="24"/>
        </w:rPr>
        <w:t>техникум</w:t>
      </w:r>
      <w:r w:rsidR="00164445">
        <w:rPr>
          <w:sz w:val="24"/>
        </w:rPr>
        <w:t>а</w:t>
      </w:r>
      <w:r>
        <w:rPr>
          <w:sz w:val="24"/>
        </w:rPr>
        <w:t>.</w:t>
      </w:r>
    </w:p>
    <w:p w:rsidR="003064C9" w:rsidRPr="003064C9" w:rsidRDefault="003064C9" w:rsidP="00633FC0">
      <w:pPr>
        <w:pStyle w:val="a0"/>
        <w:numPr>
          <w:ilvl w:val="0"/>
          <w:numId w:val="8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</w:rPr>
      </w:pPr>
      <w:r w:rsidRPr="003064C9">
        <w:rPr>
          <w:rFonts w:eastAsia="Times New Roman"/>
          <w:color w:val="000000"/>
          <w:sz w:val="24"/>
          <w:szCs w:val="24"/>
          <w:lang w:eastAsia="ru-RU"/>
        </w:rPr>
        <w:t xml:space="preserve">Деятельность </w:t>
      </w:r>
      <w:r>
        <w:rPr>
          <w:rFonts w:eastAsia="Times New Roman"/>
          <w:color w:val="000000"/>
          <w:sz w:val="24"/>
          <w:szCs w:val="24"/>
          <w:lang w:eastAsia="ru-RU"/>
        </w:rPr>
        <w:t>вахтера/</w:t>
      </w:r>
      <w:r w:rsidRPr="003064C9">
        <w:rPr>
          <w:rFonts w:eastAsia="Times New Roman"/>
          <w:color w:val="000000"/>
          <w:sz w:val="24"/>
          <w:szCs w:val="24"/>
          <w:lang w:eastAsia="ru-RU"/>
        </w:rPr>
        <w:t>охранника регулируют:</w:t>
      </w:r>
    </w:p>
    <w:p w:rsidR="003064C9" w:rsidRPr="003064C9" w:rsidRDefault="003064C9" w:rsidP="00633FC0">
      <w:pPr>
        <w:pStyle w:val="a7"/>
        <w:numPr>
          <w:ilvl w:val="0"/>
          <w:numId w:val="13"/>
        </w:numPr>
        <w:tabs>
          <w:tab w:val="left" w:pos="0"/>
          <w:tab w:val="left" w:pos="993"/>
        </w:tabs>
        <w:ind w:left="0" w:firstLine="709"/>
        <w:jc w:val="left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 w:rsidRPr="003064C9">
        <w:rPr>
          <w:rFonts w:eastAsia="Times New Roman"/>
          <w:color w:val="000000"/>
          <w:sz w:val="24"/>
          <w:szCs w:val="24"/>
          <w:lang w:eastAsia="ru-RU"/>
        </w:rPr>
        <w:t xml:space="preserve">законы РФ и Устав </w:t>
      </w:r>
      <w:r>
        <w:rPr>
          <w:rFonts w:eastAsia="Times New Roman"/>
          <w:color w:val="000000"/>
          <w:sz w:val="24"/>
          <w:szCs w:val="24"/>
          <w:lang w:eastAsia="ru-RU"/>
        </w:rPr>
        <w:t>техникума</w:t>
      </w:r>
      <w:r w:rsidRPr="003064C9"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3064C9" w:rsidRDefault="003064C9" w:rsidP="00633FC0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 w:rsidRPr="003064C9">
        <w:rPr>
          <w:rFonts w:eastAsia="Times New Roman"/>
          <w:color w:val="000000"/>
          <w:sz w:val="24"/>
          <w:szCs w:val="24"/>
          <w:lang w:eastAsia="ru-RU"/>
        </w:rPr>
        <w:t>приказы и распоряжения за личной подписью директора техникума и непосредственного руководителя;</w:t>
      </w:r>
    </w:p>
    <w:p w:rsidR="003064C9" w:rsidRDefault="003064C9" w:rsidP="00633FC0">
      <w:pPr>
        <w:numPr>
          <w:ilvl w:val="0"/>
          <w:numId w:val="13"/>
        </w:numPr>
        <w:tabs>
          <w:tab w:val="left" w:pos="0"/>
          <w:tab w:val="left" w:pos="993"/>
        </w:tabs>
        <w:ind w:left="0" w:firstLine="709"/>
        <w:textAlignment w:val="top"/>
        <w:rPr>
          <w:sz w:val="24"/>
        </w:rPr>
      </w:pPr>
      <w:r w:rsidRPr="003064C9">
        <w:rPr>
          <w:rFonts w:eastAsia="Times New Roman"/>
          <w:color w:val="000000"/>
          <w:sz w:val="24"/>
          <w:szCs w:val="24"/>
          <w:lang w:eastAsia="ru-RU"/>
        </w:rPr>
        <w:t xml:space="preserve">правила внутреннего распорядка, нормативные акты </w:t>
      </w:r>
      <w:r w:rsidR="00164445">
        <w:rPr>
          <w:sz w:val="24"/>
          <w:szCs w:val="24"/>
        </w:rPr>
        <w:t>филиала</w:t>
      </w:r>
      <w:r w:rsidR="00164445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техникума</w:t>
      </w:r>
      <w:r w:rsidR="00717406">
        <w:rPr>
          <w:rFonts w:eastAsia="Times New Roman"/>
          <w:color w:val="000000"/>
          <w:sz w:val="24"/>
          <w:szCs w:val="24"/>
          <w:lang w:eastAsia="ru-RU"/>
        </w:rPr>
        <w:t xml:space="preserve"> и другие </w:t>
      </w:r>
      <w:r w:rsidR="00717406" w:rsidRPr="00717406">
        <w:rPr>
          <w:sz w:val="24"/>
        </w:rPr>
        <w:t>нормативные документы</w:t>
      </w:r>
      <w:r w:rsidR="00717406">
        <w:rPr>
          <w:sz w:val="24"/>
        </w:rPr>
        <w:t>,</w:t>
      </w:r>
      <w:r w:rsidR="00717406" w:rsidRPr="00717406">
        <w:rPr>
          <w:sz w:val="24"/>
        </w:rPr>
        <w:t xml:space="preserve"> регулирующие договорные </w:t>
      </w:r>
      <w:r w:rsidR="00717406">
        <w:rPr>
          <w:sz w:val="24"/>
        </w:rPr>
        <w:t>отношения между техникумом и ООО</w:t>
      </w:r>
      <w:r w:rsidR="00164445">
        <w:rPr>
          <w:sz w:val="24"/>
        </w:rPr>
        <w:t xml:space="preserve"> </w:t>
      </w:r>
      <w:r w:rsidR="00717406">
        <w:rPr>
          <w:sz w:val="24"/>
        </w:rPr>
        <w:t>ЧОП «Бастион».</w:t>
      </w:r>
    </w:p>
    <w:p w:rsidR="00717406" w:rsidRDefault="00717406" w:rsidP="00633FC0">
      <w:pPr>
        <w:pStyle w:val="a0"/>
        <w:spacing w:line="276" w:lineRule="auto"/>
        <w:rPr>
          <w:lang w:eastAsia="ru-RU"/>
        </w:rPr>
      </w:pPr>
    </w:p>
    <w:p w:rsidR="00717406" w:rsidRPr="00717406" w:rsidRDefault="00717406" w:rsidP="00633FC0">
      <w:pPr>
        <w:pStyle w:val="a0"/>
        <w:spacing w:line="276" w:lineRule="auto"/>
        <w:jc w:val="center"/>
        <w:rPr>
          <w:b/>
          <w:sz w:val="24"/>
          <w:lang w:eastAsia="ru-RU"/>
        </w:rPr>
      </w:pPr>
      <w:r w:rsidRPr="00717406">
        <w:rPr>
          <w:b/>
          <w:sz w:val="24"/>
          <w:lang w:eastAsia="ru-RU"/>
        </w:rPr>
        <w:t>Глава 2. Должностные обязанности вахтера/охранника</w:t>
      </w:r>
    </w:p>
    <w:p w:rsidR="00717406" w:rsidRPr="00717406" w:rsidRDefault="00717406" w:rsidP="00633FC0">
      <w:pPr>
        <w:pStyle w:val="a0"/>
        <w:spacing w:line="276" w:lineRule="auto"/>
        <w:rPr>
          <w:sz w:val="24"/>
          <w:lang w:eastAsia="ru-RU"/>
        </w:rPr>
      </w:pPr>
    </w:p>
    <w:p w:rsidR="00D4356B" w:rsidRPr="00D4356B" w:rsidRDefault="00717406" w:rsidP="00D4356B">
      <w:pPr>
        <w:pStyle w:val="a0"/>
        <w:numPr>
          <w:ilvl w:val="0"/>
          <w:numId w:val="8"/>
        </w:numPr>
        <w:tabs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 w:rsidRPr="00717406">
        <w:rPr>
          <w:sz w:val="24"/>
          <w:lang w:eastAsia="ru-RU"/>
        </w:rPr>
        <w:t xml:space="preserve">При осуществлении </w:t>
      </w:r>
      <w:r>
        <w:rPr>
          <w:sz w:val="24"/>
          <w:lang w:eastAsia="ru-RU"/>
        </w:rPr>
        <w:t xml:space="preserve">контрольно-пропускного режима в </w:t>
      </w:r>
      <w:r w:rsidR="00164445">
        <w:rPr>
          <w:sz w:val="24"/>
          <w:szCs w:val="24"/>
        </w:rPr>
        <w:t>филиале</w:t>
      </w:r>
      <w:r w:rsidR="00164445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</w:t>
      </w:r>
      <w:r w:rsidR="00164445">
        <w:rPr>
          <w:sz w:val="24"/>
          <w:lang w:eastAsia="ru-RU"/>
        </w:rPr>
        <w:t xml:space="preserve">а </w:t>
      </w:r>
      <w:r>
        <w:rPr>
          <w:sz w:val="24"/>
          <w:lang w:eastAsia="ru-RU"/>
        </w:rPr>
        <w:t>вахтер/охранник обязан выполнять следующие обязанности:</w:t>
      </w:r>
    </w:p>
    <w:p w:rsidR="00412184" w:rsidRPr="00412184" w:rsidRDefault="00D4356B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2"/>
          <w:lang w:eastAsia="ru-RU"/>
        </w:rPr>
      </w:pPr>
      <w:r>
        <w:rPr>
          <w:rFonts w:eastAsia="Times New Roman"/>
          <w:sz w:val="24"/>
          <w:lang w:eastAsia="ru-RU"/>
        </w:rPr>
        <w:t>ежедневно п</w:t>
      </w:r>
      <w:r w:rsidRPr="00D4356B">
        <w:rPr>
          <w:rFonts w:eastAsia="Times New Roman"/>
          <w:sz w:val="24"/>
          <w:lang w:eastAsia="ru-RU"/>
        </w:rPr>
        <w:t>еред началом учебного дня вахтер или охранник осуществля</w:t>
      </w:r>
      <w:r w:rsidR="00412184">
        <w:rPr>
          <w:rFonts w:eastAsia="Times New Roman"/>
          <w:sz w:val="24"/>
          <w:lang w:eastAsia="ru-RU"/>
        </w:rPr>
        <w:t>ть</w:t>
      </w:r>
      <w:r w:rsidRPr="00D4356B">
        <w:rPr>
          <w:rFonts w:eastAsia="Times New Roman"/>
          <w:sz w:val="24"/>
          <w:lang w:eastAsia="ru-RU"/>
        </w:rPr>
        <w:t xml:space="preserve"> осмотр помещений и </w:t>
      </w:r>
      <w:r w:rsidR="00412184" w:rsidRPr="00D4356B">
        <w:rPr>
          <w:rFonts w:eastAsia="Times New Roman"/>
          <w:sz w:val="24"/>
          <w:lang w:eastAsia="ru-RU"/>
        </w:rPr>
        <w:t xml:space="preserve">территории </w:t>
      </w:r>
      <w:r w:rsidR="00164445">
        <w:rPr>
          <w:sz w:val="24"/>
          <w:szCs w:val="24"/>
        </w:rPr>
        <w:t>филиала</w:t>
      </w:r>
      <w:r w:rsidR="00164445" w:rsidRPr="00D4356B">
        <w:rPr>
          <w:rFonts w:eastAsia="Times New Roman"/>
          <w:sz w:val="24"/>
          <w:lang w:eastAsia="ru-RU"/>
        </w:rPr>
        <w:t xml:space="preserve"> </w:t>
      </w:r>
      <w:r w:rsidR="00412184" w:rsidRPr="00D4356B">
        <w:rPr>
          <w:rFonts w:eastAsia="Times New Roman"/>
          <w:sz w:val="24"/>
          <w:lang w:eastAsia="ru-RU"/>
        </w:rPr>
        <w:t>техникума</w:t>
      </w:r>
      <w:r w:rsidRPr="00D4356B">
        <w:rPr>
          <w:rFonts w:eastAsia="Times New Roman"/>
          <w:sz w:val="24"/>
          <w:lang w:eastAsia="ru-RU"/>
        </w:rPr>
        <w:t xml:space="preserve"> на предмет выявления посторонних лиц и подозрительных предметов</w:t>
      </w:r>
      <w:r w:rsidR="00412184">
        <w:rPr>
          <w:rFonts w:eastAsia="Times New Roman"/>
          <w:sz w:val="24"/>
          <w:lang w:eastAsia="ru-RU"/>
        </w:rPr>
        <w:t>;</w:t>
      </w:r>
    </w:p>
    <w:p w:rsidR="00D4356B" w:rsidRPr="006F25EB" w:rsidRDefault="00412184" w:rsidP="006F25EB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2"/>
          <w:lang w:eastAsia="ru-RU"/>
        </w:rPr>
      </w:pPr>
      <w:r w:rsidRPr="006F25EB">
        <w:rPr>
          <w:rFonts w:eastAsia="Times New Roman"/>
          <w:sz w:val="24"/>
          <w:lang w:eastAsia="ru-RU"/>
        </w:rPr>
        <w:t xml:space="preserve">ежедневно </w:t>
      </w:r>
      <w:r w:rsidR="00D4356B" w:rsidRPr="006F25EB">
        <w:rPr>
          <w:rFonts w:eastAsia="Times New Roman"/>
          <w:sz w:val="24"/>
          <w:lang w:eastAsia="ru-RU"/>
        </w:rPr>
        <w:t>осуществля</w:t>
      </w:r>
      <w:r w:rsidRPr="006F25EB">
        <w:rPr>
          <w:rFonts w:eastAsia="Times New Roman"/>
          <w:sz w:val="24"/>
          <w:lang w:eastAsia="ru-RU"/>
        </w:rPr>
        <w:t>ть</w:t>
      </w:r>
      <w:r w:rsidR="00D4356B" w:rsidRPr="006F25EB">
        <w:rPr>
          <w:rFonts w:eastAsia="Times New Roman"/>
          <w:sz w:val="24"/>
          <w:lang w:eastAsia="ru-RU"/>
        </w:rPr>
        <w:t xml:space="preserve"> проверку </w:t>
      </w:r>
      <w:r w:rsidR="006F25EB" w:rsidRPr="006F25EB">
        <w:rPr>
          <w:rFonts w:eastAsia="Times New Roman"/>
          <w:sz w:val="24"/>
          <w:lang w:eastAsia="ru-RU"/>
        </w:rPr>
        <w:t xml:space="preserve">работоспособности </w:t>
      </w:r>
      <w:r w:rsidR="00D4356B" w:rsidRPr="006F25EB">
        <w:rPr>
          <w:rFonts w:eastAsia="Times New Roman"/>
          <w:sz w:val="24"/>
          <w:lang w:eastAsia="ru-RU"/>
        </w:rPr>
        <w:t>кноп</w:t>
      </w:r>
      <w:r w:rsidRPr="006F25EB">
        <w:rPr>
          <w:rFonts w:eastAsia="Times New Roman"/>
          <w:sz w:val="24"/>
          <w:lang w:eastAsia="ru-RU"/>
        </w:rPr>
        <w:t>ок тревожной сигнализации (КТС)</w:t>
      </w:r>
      <w:r w:rsidR="006F25EB" w:rsidRPr="006F25EB">
        <w:rPr>
          <w:rFonts w:eastAsia="Times New Roman"/>
          <w:sz w:val="24"/>
          <w:lang w:eastAsia="ru-RU"/>
        </w:rPr>
        <w:t xml:space="preserve"> </w:t>
      </w:r>
      <w:r w:rsidR="006F25EB">
        <w:rPr>
          <w:rFonts w:eastAsia="Times New Roman"/>
          <w:sz w:val="24"/>
          <w:lang w:eastAsia="ru-RU"/>
        </w:rPr>
        <w:t xml:space="preserve">- </w:t>
      </w:r>
      <w:r w:rsidR="006F25EB" w:rsidRPr="006F25EB">
        <w:rPr>
          <w:rFonts w:eastAsia="Times New Roman"/>
          <w:sz w:val="24"/>
          <w:lang w:eastAsia="ru-RU"/>
        </w:rPr>
        <w:t xml:space="preserve"> позвонить на ПЦО</w:t>
      </w:r>
      <w:r w:rsidR="006F25EB">
        <w:rPr>
          <w:rFonts w:eastAsia="Times New Roman"/>
          <w:sz w:val="24"/>
          <w:lang w:eastAsia="ru-RU"/>
        </w:rPr>
        <w:t xml:space="preserve"> по тел: 8 (343 83) 9-01-20; 8 (343 83) 3-33-52</w:t>
      </w:r>
      <w:r w:rsidR="0035694C">
        <w:rPr>
          <w:rFonts w:eastAsia="Times New Roman"/>
          <w:sz w:val="24"/>
          <w:lang w:eastAsia="ru-RU"/>
        </w:rPr>
        <w:t>, назвать учреждение, фамилию и должность, предупредить о проверке</w:t>
      </w:r>
      <w:r w:rsidRPr="006F25EB">
        <w:rPr>
          <w:rFonts w:eastAsia="Times New Roman"/>
          <w:sz w:val="24"/>
          <w:lang w:eastAsia="ru-RU"/>
        </w:rPr>
        <w:t>;</w:t>
      </w:r>
    </w:p>
    <w:p w:rsidR="00717406" w:rsidRDefault="00717406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>
        <w:rPr>
          <w:sz w:val="24"/>
          <w:lang w:eastAsia="ru-RU"/>
        </w:rPr>
        <w:t>осуществл</w:t>
      </w:r>
      <w:r w:rsidR="00412184">
        <w:rPr>
          <w:sz w:val="24"/>
          <w:lang w:eastAsia="ru-RU"/>
        </w:rPr>
        <w:t>ять</w:t>
      </w:r>
      <w:r>
        <w:rPr>
          <w:sz w:val="24"/>
          <w:lang w:eastAsia="ru-RU"/>
        </w:rPr>
        <w:t xml:space="preserve"> пропускно</w:t>
      </w:r>
      <w:r w:rsidR="00412184">
        <w:rPr>
          <w:sz w:val="24"/>
          <w:lang w:eastAsia="ru-RU"/>
        </w:rPr>
        <w:t>й</w:t>
      </w:r>
      <w:r>
        <w:rPr>
          <w:sz w:val="24"/>
          <w:lang w:eastAsia="ru-RU"/>
        </w:rPr>
        <w:t xml:space="preserve"> режим в здани</w:t>
      </w:r>
      <w:r w:rsidR="00164445">
        <w:rPr>
          <w:sz w:val="24"/>
          <w:lang w:eastAsia="ru-RU"/>
        </w:rPr>
        <w:t>е</w:t>
      </w:r>
      <w:r>
        <w:rPr>
          <w:sz w:val="24"/>
          <w:lang w:eastAsia="ru-RU"/>
        </w:rPr>
        <w:t xml:space="preserve"> </w:t>
      </w:r>
      <w:r w:rsidR="00164445">
        <w:rPr>
          <w:sz w:val="24"/>
          <w:szCs w:val="24"/>
        </w:rPr>
        <w:t>филиала</w:t>
      </w:r>
      <w:r w:rsidR="00164445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техникума</w:t>
      </w:r>
      <w:r w:rsidR="00412184">
        <w:rPr>
          <w:sz w:val="24"/>
          <w:lang w:eastAsia="ru-RU"/>
        </w:rPr>
        <w:t>. Пропускать обучающихся -</w:t>
      </w:r>
      <w:r w:rsidR="00D252D5">
        <w:rPr>
          <w:sz w:val="24"/>
          <w:lang w:eastAsia="ru-RU"/>
        </w:rPr>
        <w:t xml:space="preserve"> по студенческим билетам, </w:t>
      </w:r>
      <w:r w:rsidR="00412184">
        <w:rPr>
          <w:sz w:val="24"/>
          <w:lang w:eastAsia="ru-RU"/>
        </w:rPr>
        <w:t xml:space="preserve">сотрудников – по </w:t>
      </w:r>
      <w:r w:rsidR="00D252D5">
        <w:rPr>
          <w:sz w:val="24"/>
          <w:lang w:eastAsia="ru-RU"/>
        </w:rPr>
        <w:t>пропускам,</w:t>
      </w:r>
      <w:r w:rsidR="00412184">
        <w:rPr>
          <w:sz w:val="24"/>
          <w:lang w:eastAsia="ru-RU"/>
        </w:rPr>
        <w:t xml:space="preserve"> посетителей – по </w:t>
      </w:r>
      <w:r w:rsidR="00D252D5">
        <w:rPr>
          <w:sz w:val="24"/>
          <w:lang w:eastAsia="ru-RU"/>
        </w:rPr>
        <w:t>документ</w:t>
      </w:r>
      <w:r w:rsidR="00412184">
        <w:rPr>
          <w:sz w:val="24"/>
          <w:lang w:eastAsia="ru-RU"/>
        </w:rPr>
        <w:t>ам, удостоверяющих личность</w:t>
      </w:r>
      <w:r w:rsidR="00D252D5">
        <w:rPr>
          <w:sz w:val="24"/>
          <w:lang w:eastAsia="ru-RU"/>
        </w:rPr>
        <w:t>;</w:t>
      </w:r>
    </w:p>
    <w:p w:rsidR="00717406" w:rsidRDefault="00D252D5" w:rsidP="00633FC0">
      <w:pPr>
        <w:pStyle w:val="a0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lang w:eastAsia="ru-RU"/>
        </w:rPr>
      </w:pPr>
      <w:r>
        <w:rPr>
          <w:sz w:val="24"/>
          <w:lang w:eastAsia="ru-RU"/>
        </w:rPr>
        <w:t>осуществл</w:t>
      </w:r>
      <w:r w:rsidR="00412184">
        <w:rPr>
          <w:sz w:val="24"/>
          <w:lang w:eastAsia="ru-RU"/>
        </w:rPr>
        <w:t>ять</w:t>
      </w:r>
      <w:r>
        <w:rPr>
          <w:sz w:val="24"/>
          <w:lang w:eastAsia="ru-RU"/>
        </w:rPr>
        <w:t xml:space="preserve"> видеонаблюдени</w:t>
      </w:r>
      <w:r w:rsidR="00412184">
        <w:rPr>
          <w:sz w:val="24"/>
          <w:lang w:eastAsia="ru-RU"/>
        </w:rPr>
        <w:t>е</w:t>
      </w:r>
      <w:r>
        <w:rPr>
          <w:sz w:val="24"/>
          <w:lang w:eastAsia="ru-RU"/>
        </w:rPr>
        <w:t xml:space="preserve"> в </w:t>
      </w:r>
      <w:r w:rsidR="00164445">
        <w:rPr>
          <w:sz w:val="24"/>
          <w:szCs w:val="24"/>
        </w:rPr>
        <w:t>филиале</w:t>
      </w:r>
      <w:r w:rsidR="00164445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</w:t>
      </w:r>
      <w:r w:rsidR="00164445">
        <w:rPr>
          <w:sz w:val="24"/>
          <w:lang w:eastAsia="ru-RU"/>
        </w:rPr>
        <w:t>а</w:t>
      </w:r>
      <w:r>
        <w:rPr>
          <w:sz w:val="24"/>
          <w:lang w:eastAsia="ru-RU"/>
        </w:rPr>
        <w:t>;</w:t>
      </w:r>
    </w:p>
    <w:p w:rsidR="00D252D5" w:rsidRDefault="00D252D5" w:rsidP="00633FC0">
      <w:pPr>
        <w:pStyle w:val="a0"/>
        <w:numPr>
          <w:ilvl w:val="0"/>
          <w:numId w:val="14"/>
        </w:numPr>
        <w:tabs>
          <w:tab w:val="left" w:pos="993"/>
        </w:tabs>
        <w:spacing w:line="276" w:lineRule="auto"/>
        <w:rPr>
          <w:sz w:val="24"/>
          <w:lang w:eastAsia="ru-RU"/>
        </w:rPr>
      </w:pPr>
      <w:r>
        <w:rPr>
          <w:sz w:val="24"/>
          <w:lang w:eastAsia="ru-RU"/>
        </w:rPr>
        <w:t>при</w:t>
      </w:r>
      <w:r w:rsidR="00412184">
        <w:rPr>
          <w:sz w:val="24"/>
          <w:lang w:eastAsia="ru-RU"/>
        </w:rPr>
        <w:t>нимать и выдавать</w:t>
      </w:r>
      <w:r>
        <w:rPr>
          <w:sz w:val="24"/>
          <w:lang w:eastAsia="ru-RU"/>
        </w:rPr>
        <w:t xml:space="preserve"> ключ</w:t>
      </w:r>
      <w:r w:rsidR="00412184">
        <w:rPr>
          <w:sz w:val="24"/>
          <w:lang w:eastAsia="ru-RU"/>
        </w:rPr>
        <w:t>и</w:t>
      </w:r>
      <w:r>
        <w:rPr>
          <w:sz w:val="24"/>
          <w:lang w:eastAsia="ru-RU"/>
        </w:rPr>
        <w:t xml:space="preserve"> от аудиторий, мастерских и других служебных помещений;</w:t>
      </w:r>
    </w:p>
    <w:p w:rsidR="00D252D5" w:rsidRDefault="00D252D5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>
        <w:rPr>
          <w:sz w:val="24"/>
          <w:lang w:eastAsia="ru-RU"/>
        </w:rPr>
        <w:t>вн</w:t>
      </w:r>
      <w:r w:rsidR="00412184">
        <w:rPr>
          <w:sz w:val="24"/>
          <w:lang w:eastAsia="ru-RU"/>
        </w:rPr>
        <w:t>осить</w:t>
      </w:r>
      <w:r>
        <w:rPr>
          <w:sz w:val="24"/>
          <w:lang w:eastAsia="ru-RU"/>
        </w:rPr>
        <w:t xml:space="preserve"> </w:t>
      </w:r>
      <w:r w:rsidR="00412184">
        <w:rPr>
          <w:sz w:val="24"/>
          <w:lang w:eastAsia="ru-RU"/>
        </w:rPr>
        <w:t xml:space="preserve">необходимые сведения </w:t>
      </w:r>
      <w:r>
        <w:rPr>
          <w:sz w:val="24"/>
          <w:lang w:eastAsia="ru-RU"/>
        </w:rPr>
        <w:t xml:space="preserve">в Журнал регистрации посетителей </w:t>
      </w:r>
      <w:r w:rsidR="00164445">
        <w:rPr>
          <w:sz w:val="24"/>
          <w:szCs w:val="24"/>
        </w:rPr>
        <w:t>филиала</w:t>
      </w:r>
      <w:r w:rsidR="00164445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техникума, Журнал приема и сдачи помещений (запасных дверей) под охрану;</w:t>
      </w:r>
    </w:p>
    <w:p w:rsidR="00D252D5" w:rsidRDefault="00D252D5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>
        <w:rPr>
          <w:sz w:val="24"/>
          <w:lang w:eastAsia="ru-RU"/>
        </w:rPr>
        <w:t xml:space="preserve"> при необходимости досм</w:t>
      </w:r>
      <w:r w:rsidR="00412184">
        <w:rPr>
          <w:sz w:val="24"/>
          <w:lang w:eastAsia="ru-RU"/>
        </w:rPr>
        <w:t>атривать</w:t>
      </w:r>
      <w:r>
        <w:rPr>
          <w:sz w:val="24"/>
          <w:lang w:eastAsia="ru-RU"/>
        </w:rPr>
        <w:t xml:space="preserve"> </w:t>
      </w:r>
      <w:r w:rsidR="00412184">
        <w:rPr>
          <w:sz w:val="24"/>
          <w:lang w:eastAsia="ru-RU"/>
        </w:rPr>
        <w:t xml:space="preserve">на добровольной основе </w:t>
      </w:r>
      <w:r>
        <w:rPr>
          <w:sz w:val="24"/>
          <w:lang w:eastAsia="ru-RU"/>
        </w:rPr>
        <w:t>ручн</w:t>
      </w:r>
      <w:r w:rsidR="00412184">
        <w:rPr>
          <w:sz w:val="24"/>
          <w:lang w:eastAsia="ru-RU"/>
        </w:rPr>
        <w:t xml:space="preserve">ую </w:t>
      </w:r>
      <w:r>
        <w:rPr>
          <w:sz w:val="24"/>
          <w:lang w:eastAsia="ru-RU"/>
        </w:rPr>
        <w:t>клад</w:t>
      </w:r>
      <w:r w:rsidR="00412184">
        <w:rPr>
          <w:sz w:val="24"/>
          <w:lang w:eastAsia="ru-RU"/>
        </w:rPr>
        <w:t>ь</w:t>
      </w:r>
      <w:r>
        <w:rPr>
          <w:sz w:val="24"/>
          <w:lang w:eastAsia="ru-RU"/>
        </w:rPr>
        <w:t xml:space="preserve"> обучающихся, сотрудников и посетителей </w:t>
      </w:r>
      <w:r w:rsidR="00C03496">
        <w:rPr>
          <w:sz w:val="24"/>
          <w:szCs w:val="24"/>
        </w:rPr>
        <w:t>филиала</w:t>
      </w:r>
      <w:r w:rsidR="00C03496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техникума;</w:t>
      </w:r>
    </w:p>
    <w:p w:rsidR="00D252D5" w:rsidRPr="00633FC0" w:rsidRDefault="00633FC0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 w:rsidRPr="00D252D5">
        <w:rPr>
          <w:rFonts w:eastAsia="Times New Roman"/>
          <w:color w:val="000000"/>
          <w:sz w:val="24"/>
          <w:szCs w:val="24"/>
          <w:lang w:eastAsia="ru-RU"/>
        </w:rPr>
        <w:t>контрол</w:t>
      </w:r>
      <w:r w:rsidR="00412184">
        <w:rPr>
          <w:rFonts w:eastAsia="Times New Roman"/>
          <w:color w:val="000000"/>
          <w:sz w:val="24"/>
          <w:szCs w:val="24"/>
          <w:lang w:eastAsia="ru-RU"/>
        </w:rPr>
        <w:t>ироват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>ь работ</w:t>
      </w:r>
      <w:r w:rsidR="00412184">
        <w:rPr>
          <w:rFonts w:eastAsia="Times New Roman"/>
          <w:color w:val="000000"/>
          <w:sz w:val="24"/>
          <w:szCs w:val="24"/>
          <w:lang w:eastAsia="ru-RU"/>
        </w:rPr>
        <w:t>у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 xml:space="preserve"> приборов, способствующих обеспечени</w:t>
      </w:r>
      <w:r w:rsidR="00412184">
        <w:rPr>
          <w:rFonts w:eastAsia="Times New Roman"/>
          <w:color w:val="000000"/>
          <w:sz w:val="24"/>
          <w:szCs w:val="24"/>
          <w:lang w:eastAsia="ru-RU"/>
        </w:rPr>
        <w:t>е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 xml:space="preserve"> безопасности </w:t>
      </w:r>
      <w:r w:rsidR="00C03496">
        <w:rPr>
          <w:sz w:val="24"/>
          <w:szCs w:val="24"/>
        </w:rPr>
        <w:t>филиала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техникума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>, в том числе пожарной и охранной сигнализацией</w:t>
      </w:r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633FC0" w:rsidRPr="00633FC0" w:rsidRDefault="00633FC0" w:rsidP="00633FC0">
      <w:pPr>
        <w:pStyle w:val="a0"/>
        <w:numPr>
          <w:ilvl w:val="0"/>
          <w:numId w:val="14"/>
        </w:numPr>
        <w:tabs>
          <w:tab w:val="left" w:pos="0"/>
          <w:tab w:val="left" w:pos="993"/>
        </w:tabs>
        <w:spacing w:line="276" w:lineRule="auto"/>
        <w:ind w:left="0" w:firstLine="709"/>
        <w:rPr>
          <w:sz w:val="24"/>
          <w:lang w:eastAsia="ru-RU"/>
        </w:rPr>
      </w:pPr>
      <w:r w:rsidRPr="00D252D5">
        <w:rPr>
          <w:rFonts w:eastAsia="Times New Roman"/>
          <w:color w:val="000000"/>
          <w:sz w:val="24"/>
          <w:szCs w:val="24"/>
          <w:lang w:eastAsia="ru-RU"/>
        </w:rPr>
        <w:t>своевременно сообщ</w:t>
      </w:r>
      <w:r w:rsidR="00412184">
        <w:rPr>
          <w:rFonts w:eastAsia="Times New Roman"/>
          <w:color w:val="000000"/>
          <w:sz w:val="24"/>
          <w:szCs w:val="24"/>
          <w:lang w:eastAsia="ru-RU"/>
        </w:rPr>
        <w:t>ать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 xml:space="preserve"> о несанкционированном доступе 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в здания и 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 xml:space="preserve">на территорию </w:t>
      </w:r>
      <w:r w:rsidR="00C03496">
        <w:rPr>
          <w:sz w:val="24"/>
          <w:szCs w:val="24"/>
        </w:rPr>
        <w:t>филиала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>
        <w:rPr>
          <w:rFonts w:eastAsia="Times New Roman"/>
          <w:color w:val="000000"/>
          <w:sz w:val="24"/>
          <w:szCs w:val="24"/>
          <w:lang w:eastAsia="ru-RU"/>
        </w:rPr>
        <w:t>техникума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 xml:space="preserve"> непосредственному начальнику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 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>заведующей филиалом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техникума</w:t>
      </w:r>
      <w:r w:rsidRPr="00D252D5">
        <w:rPr>
          <w:rFonts w:eastAsia="Times New Roman"/>
          <w:color w:val="000000"/>
          <w:sz w:val="24"/>
          <w:szCs w:val="24"/>
          <w:lang w:eastAsia="ru-RU"/>
        </w:rPr>
        <w:t>, а также при необходимости – в полицию</w:t>
      </w:r>
      <w:r>
        <w:rPr>
          <w:rFonts w:eastAsia="Times New Roman"/>
          <w:color w:val="000000"/>
          <w:sz w:val="24"/>
          <w:szCs w:val="24"/>
          <w:lang w:eastAsia="ru-RU"/>
        </w:rPr>
        <w:t>;</w:t>
      </w:r>
    </w:p>
    <w:p w:rsidR="00D252D5" w:rsidRPr="00633FC0" w:rsidRDefault="00D252D5" w:rsidP="001C229E">
      <w:pPr>
        <w:pStyle w:val="a0"/>
        <w:numPr>
          <w:ilvl w:val="0"/>
          <w:numId w:val="14"/>
        </w:numPr>
        <w:tabs>
          <w:tab w:val="left" w:pos="0"/>
          <w:tab w:val="left" w:pos="993"/>
          <w:tab w:val="left" w:pos="1134"/>
        </w:tabs>
        <w:spacing w:line="276" w:lineRule="auto"/>
        <w:ind w:left="0" w:firstLine="709"/>
        <w:rPr>
          <w:sz w:val="24"/>
          <w:lang w:eastAsia="ru-RU"/>
        </w:rPr>
      </w:pPr>
      <w:r w:rsidRPr="00633FC0">
        <w:rPr>
          <w:rFonts w:eastAsia="Times New Roman"/>
          <w:color w:val="000000"/>
          <w:sz w:val="24"/>
          <w:szCs w:val="24"/>
          <w:lang w:eastAsia="ru-RU"/>
        </w:rPr>
        <w:lastRenderedPageBreak/>
        <w:t>информирова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>ть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>заведующую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03496">
        <w:rPr>
          <w:sz w:val="24"/>
          <w:szCs w:val="24"/>
        </w:rPr>
        <w:t>филиала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633FC0">
        <w:rPr>
          <w:rFonts w:eastAsia="Times New Roman"/>
          <w:color w:val="000000"/>
          <w:sz w:val="24"/>
          <w:szCs w:val="24"/>
          <w:lang w:eastAsia="ru-RU"/>
        </w:rPr>
        <w:t xml:space="preserve">техникума </w:t>
      </w:r>
      <w:r w:rsidR="001C229E" w:rsidRPr="00633FC0">
        <w:rPr>
          <w:rFonts w:eastAsia="Times New Roman"/>
          <w:color w:val="000000"/>
          <w:sz w:val="24"/>
          <w:szCs w:val="24"/>
          <w:lang w:eastAsia="ru-RU"/>
        </w:rPr>
        <w:t xml:space="preserve">и 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>заведующего</w:t>
      </w:r>
      <w:r w:rsidR="00633FC0">
        <w:rPr>
          <w:rFonts w:eastAsia="Times New Roman"/>
          <w:color w:val="000000"/>
          <w:sz w:val="24"/>
          <w:szCs w:val="24"/>
          <w:lang w:eastAsia="ru-RU"/>
        </w:rPr>
        <w:t xml:space="preserve"> хозяйством о 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>выявленных признаках повреждения пломб на дверях помещений, взлома, краж материальных ценностей</w:t>
      </w:r>
      <w:r w:rsidR="00633FC0">
        <w:rPr>
          <w:rFonts w:eastAsia="Times New Roman"/>
          <w:color w:val="000000"/>
          <w:sz w:val="24"/>
          <w:szCs w:val="24"/>
          <w:lang w:eastAsia="ru-RU"/>
        </w:rPr>
        <w:t>.</w:t>
      </w:r>
    </w:p>
    <w:p w:rsidR="00717406" w:rsidRDefault="00717406" w:rsidP="00633FC0">
      <w:pPr>
        <w:pStyle w:val="a0"/>
        <w:spacing w:line="276" w:lineRule="auto"/>
        <w:rPr>
          <w:lang w:eastAsia="ru-RU"/>
        </w:rPr>
      </w:pPr>
    </w:p>
    <w:p w:rsidR="00717406" w:rsidRDefault="00633FC0" w:rsidP="00633FC0">
      <w:pPr>
        <w:pStyle w:val="a0"/>
        <w:spacing w:line="276" w:lineRule="auto"/>
        <w:jc w:val="center"/>
        <w:rPr>
          <w:b/>
          <w:sz w:val="24"/>
          <w:lang w:eastAsia="ru-RU"/>
        </w:rPr>
      </w:pPr>
      <w:r w:rsidRPr="00633FC0">
        <w:rPr>
          <w:b/>
          <w:sz w:val="24"/>
          <w:lang w:eastAsia="ru-RU"/>
        </w:rPr>
        <w:t>Глава 3. Права</w:t>
      </w:r>
    </w:p>
    <w:p w:rsidR="001C229E" w:rsidRPr="00633FC0" w:rsidRDefault="001C229E" w:rsidP="00633FC0">
      <w:pPr>
        <w:pStyle w:val="a0"/>
        <w:spacing w:line="276" w:lineRule="auto"/>
        <w:jc w:val="center"/>
        <w:rPr>
          <w:b/>
          <w:sz w:val="24"/>
          <w:lang w:eastAsia="ru-RU"/>
        </w:rPr>
      </w:pPr>
    </w:p>
    <w:p w:rsidR="00633FC0" w:rsidRPr="00633FC0" w:rsidRDefault="00633FC0" w:rsidP="00633FC0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 xml:space="preserve">4. </w:t>
      </w:r>
      <w:r w:rsidRPr="00717406">
        <w:rPr>
          <w:sz w:val="24"/>
          <w:lang w:eastAsia="ru-RU"/>
        </w:rPr>
        <w:t xml:space="preserve">При осуществлении </w:t>
      </w:r>
      <w:r>
        <w:rPr>
          <w:sz w:val="24"/>
          <w:lang w:eastAsia="ru-RU"/>
        </w:rPr>
        <w:t xml:space="preserve">контрольно-пропускного режима в </w:t>
      </w:r>
      <w:r w:rsidR="00C03496">
        <w:rPr>
          <w:sz w:val="24"/>
          <w:szCs w:val="24"/>
        </w:rPr>
        <w:t>филиал</w:t>
      </w:r>
      <w:r w:rsidR="00C03496">
        <w:rPr>
          <w:sz w:val="24"/>
          <w:lang w:eastAsia="ru-RU"/>
        </w:rPr>
        <w:t xml:space="preserve"> </w:t>
      </w:r>
      <w:r>
        <w:rPr>
          <w:sz w:val="24"/>
          <w:lang w:eastAsia="ru-RU"/>
        </w:rPr>
        <w:t>техникум</w:t>
      </w:r>
      <w:r w:rsidR="00C03496">
        <w:rPr>
          <w:sz w:val="24"/>
          <w:lang w:eastAsia="ru-RU"/>
        </w:rPr>
        <w:t>а</w:t>
      </w:r>
      <w:r>
        <w:rPr>
          <w:sz w:val="24"/>
          <w:lang w:eastAsia="ru-RU"/>
        </w:rPr>
        <w:t xml:space="preserve"> вахтер/охранник 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>наделяется следующими правами и полномочиями:</w:t>
      </w:r>
    </w:p>
    <w:p w:rsidR="00633FC0" w:rsidRPr="00633FC0" w:rsidRDefault="00633FC0" w:rsidP="00633FC0">
      <w:pPr>
        <w:ind w:firstLine="708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1) де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 xml:space="preserve">лать предложения по улучшению условий работы и оптимизации труда как себя в частности, так и </w:t>
      </w:r>
      <w:r>
        <w:rPr>
          <w:rFonts w:eastAsia="Times New Roman"/>
          <w:color w:val="000000"/>
          <w:sz w:val="24"/>
          <w:szCs w:val="24"/>
          <w:lang w:eastAsia="ru-RU"/>
        </w:rPr>
        <w:t>охраны в целом;</w:t>
      </w:r>
    </w:p>
    <w:p w:rsidR="00633FC0" w:rsidRPr="00633FC0" w:rsidRDefault="00633FC0" w:rsidP="00633FC0">
      <w:pPr>
        <w:ind w:firstLine="708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2) п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>редлагать способы ликвидации выявленных нарушений, входящих в его компетенцию.</w:t>
      </w:r>
    </w:p>
    <w:p w:rsidR="00756408" w:rsidRPr="00756408" w:rsidRDefault="00633FC0" w:rsidP="00756408">
      <w:pPr>
        <w:ind w:firstLine="708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3) п</w:t>
      </w:r>
      <w:r w:rsidRPr="00633FC0">
        <w:rPr>
          <w:rFonts w:eastAsia="Times New Roman"/>
          <w:color w:val="000000"/>
          <w:sz w:val="24"/>
          <w:szCs w:val="24"/>
          <w:lang w:eastAsia="ru-RU"/>
        </w:rPr>
        <w:t xml:space="preserve">олучать данные обо всех приказах, распоряжениях, нормативных актах, касающихся его работы в частности и работы </w:t>
      </w:r>
      <w:r w:rsidR="00756408">
        <w:rPr>
          <w:rFonts w:eastAsia="Times New Roman"/>
          <w:color w:val="000000"/>
          <w:sz w:val="24"/>
          <w:szCs w:val="24"/>
          <w:lang w:eastAsia="ru-RU"/>
        </w:rPr>
        <w:t>по охране в целом;</w:t>
      </w:r>
    </w:p>
    <w:p w:rsidR="00756408" w:rsidRPr="00756408" w:rsidRDefault="00756408" w:rsidP="00756408">
      <w:pPr>
        <w:ind w:firstLine="708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4) т</w:t>
      </w:r>
      <w:r w:rsidR="00633FC0" w:rsidRPr="00633FC0">
        <w:rPr>
          <w:rFonts w:eastAsia="Times New Roman"/>
          <w:color w:val="000000"/>
          <w:sz w:val="24"/>
          <w:szCs w:val="24"/>
          <w:lang w:eastAsia="ru-RU"/>
        </w:rPr>
        <w:t xml:space="preserve">ребовать своевременной замены устаревшего или пришедшего в негодность </w:t>
      </w:r>
      <w:r>
        <w:rPr>
          <w:rFonts w:eastAsia="Times New Roman"/>
          <w:color w:val="000000"/>
          <w:sz w:val="24"/>
          <w:szCs w:val="24"/>
          <w:lang w:eastAsia="ru-RU"/>
        </w:rPr>
        <w:t>оборудования, приборов, техники;</w:t>
      </w:r>
    </w:p>
    <w:p w:rsidR="00756408" w:rsidRDefault="00756408" w:rsidP="00756408">
      <w:pPr>
        <w:ind w:firstLine="708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5) п</w:t>
      </w:r>
      <w:r w:rsidR="00633FC0" w:rsidRPr="00633FC0">
        <w:rPr>
          <w:rFonts w:eastAsia="Times New Roman"/>
          <w:color w:val="000000"/>
          <w:sz w:val="24"/>
          <w:szCs w:val="24"/>
          <w:lang w:eastAsia="ru-RU"/>
        </w:rPr>
        <w:t xml:space="preserve">ринимать самостоятельные </w:t>
      </w:r>
      <w:r>
        <w:rPr>
          <w:rFonts w:eastAsia="Times New Roman"/>
          <w:color w:val="000000"/>
          <w:sz w:val="24"/>
          <w:szCs w:val="24"/>
          <w:lang w:eastAsia="ru-RU"/>
        </w:rPr>
        <w:t>решения для решения возникших ситуаций;</w:t>
      </w:r>
    </w:p>
    <w:p w:rsidR="00633FC0" w:rsidRPr="00633FC0" w:rsidRDefault="00756408" w:rsidP="00756408">
      <w:pPr>
        <w:pStyle w:val="a0"/>
        <w:ind w:firstLine="709"/>
        <w:rPr>
          <w:rFonts w:eastAsia="Times New Roman"/>
          <w:color w:val="000000"/>
          <w:sz w:val="24"/>
          <w:szCs w:val="24"/>
          <w:lang w:eastAsia="ru-RU"/>
        </w:rPr>
      </w:pPr>
      <w:r w:rsidRPr="00756408">
        <w:rPr>
          <w:sz w:val="24"/>
          <w:szCs w:val="24"/>
          <w:lang w:eastAsia="ru-RU"/>
        </w:rPr>
        <w:t>6) т</w:t>
      </w:r>
      <w:r w:rsidR="00633FC0" w:rsidRPr="00633FC0">
        <w:rPr>
          <w:rFonts w:eastAsia="Times New Roman"/>
          <w:color w:val="000000"/>
          <w:sz w:val="24"/>
          <w:szCs w:val="24"/>
          <w:lang w:eastAsia="ru-RU"/>
        </w:rPr>
        <w:t>ребовать от руководства создания и обеспечения нормальных условий труда и сохранности имущества организации, товарно-материальных ценностей, документов.</w:t>
      </w:r>
    </w:p>
    <w:p w:rsidR="00756408" w:rsidRDefault="00756408" w:rsidP="00633FC0">
      <w:pPr>
        <w:ind w:firstLine="0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</w:p>
    <w:p w:rsidR="00756408" w:rsidRDefault="001C229E" w:rsidP="001C229E">
      <w:pPr>
        <w:ind w:firstLine="0"/>
        <w:jc w:val="center"/>
        <w:textAlignment w:val="top"/>
        <w:rPr>
          <w:rFonts w:eastAsia="Times New Roman"/>
          <w:b/>
          <w:color w:val="000000"/>
          <w:sz w:val="24"/>
          <w:szCs w:val="24"/>
          <w:lang w:eastAsia="ru-RU"/>
        </w:rPr>
      </w:pPr>
      <w:r w:rsidRPr="001C229E">
        <w:rPr>
          <w:rFonts w:eastAsia="Times New Roman"/>
          <w:b/>
          <w:color w:val="000000"/>
          <w:sz w:val="24"/>
          <w:szCs w:val="24"/>
          <w:lang w:eastAsia="ru-RU"/>
        </w:rPr>
        <w:t>Глава 4. Ответственность</w:t>
      </w:r>
    </w:p>
    <w:p w:rsidR="001C229E" w:rsidRPr="001C229E" w:rsidRDefault="001C229E" w:rsidP="001C229E">
      <w:pPr>
        <w:pStyle w:val="a0"/>
        <w:rPr>
          <w:lang w:eastAsia="ru-RU"/>
        </w:rPr>
      </w:pPr>
    </w:p>
    <w:p w:rsidR="001C229E" w:rsidRDefault="001C229E" w:rsidP="001C229E">
      <w:pPr>
        <w:pStyle w:val="a0"/>
        <w:tabs>
          <w:tab w:val="left" w:pos="0"/>
          <w:tab w:val="left" w:pos="993"/>
        </w:tabs>
        <w:spacing w:line="276" w:lineRule="auto"/>
        <w:ind w:firstLine="709"/>
        <w:rPr>
          <w:sz w:val="24"/>
          <w:szCs w:val="24"/>
        </w:rPr>
      </w:pPr>
      <w:r w:rsidRPr="001C229E">
        <w:rPr>
          <w:rFonts w:eastAsia="Times New Roman"/>
          <w:color w:val="000000"/>
          <w:sz w:val="24"/>
          <w:szCs w:val="24"/>
          <w:lang w:eastAsia="ru-RU"/>
        </w:rPr>
        <w:t>7.</w:t>
      </w:r>
      <w:r w:rsidRPr="001C229E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Вахтер/охранник несет личную ответственность за безопасность обучающихся и сотрудников при осуществлении контрольно-пропускного режима в </w:t>
      </w:r>
      <w:r w:rsidR="00C03496">
        <w:rPr>
          <w:sz w:val="24"/>
          <w:szCs w:val="24"/>
        </w:rPr>
        <w:t xml:space="preserve">филиале </w:t>
      </w:r>
      <w:r>
        <w:rPr>
          <w:sz w:val="24"/>
          <w:szCs w:val="24"/>
        </w:rPr>
        <w:t>техникум</w:t>
      </w:r>
      <w:r w:rsidR="00C03496">
        <w:rPr>
          <w:sz w:val="24"/>
          <w:szCs w:val="24"/>
        </w:rPr>
        <w:t>а</w:t>
      </w:r>
      <w:r>
        <w:rPr>
          <w:sz w:val="24"/>
          <w:szCs w:val="24"/>
        </w:rPr>
        <w:t>.</w:t>
      </w:r>
    </w:p>
    <w:p w:rsidR="00633FC0" w:rsidRPr="001C229E" w:rsidRDefault="001C229E" w:rsidP="001C229E">
      <w:pPr>
        <w:pStyle w:val="a0"/>
        <w:tabs>
          <w:tab w:val="left" w:pos="0"/>
          <w:tab w:val="left" w:pos="993"/>
        </w:tabs>
        <w:spacing w:line="276" w:lineRule="auto"/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8. 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 xml:space="preserve">Ответственность </w:t>
      </w:r>
      <w:r>
        <w:rPr>
          <w:rFonts w:eastAsia="Times New Roman"/>
          <w:color w:val="000000"/>
          <w:sz w:val="24"/>
          <w:szCs w:val="24"/>
          <w:lang w:eastAsia="ru-RU"/>
        </w:rPr>
        <w:t>вахтера/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охранника наступает в следующих ситуациях: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1) п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ри систематическом нарушении правил внутреннего трудового распорядка, режима труда и отдыха, дисциплины, а также н</w:t>
      </w:r>
      <w:r>
        <w:rPr>
          <w:rFonts w:eastAsia="Times New Roman"/>
          <w:color w:val="000000"/>
          <w:sz w:val="24"/>
          <w:szCs w:val="24"/>
          <w:lang w:eastAsia="ru-RU"/>
        </w:rPr>
        <w:t>орм по обеспечению безопасности;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2) р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азовое и регулярное нарушение рабочих распоряжений, п</w:t>
      </w:r>
      <w:r>
        <w:rPr>
          <w:rFonts w:eastAsia="Times New Roman"/>
          <w:color w:val="000000"/>
          <w:sz w:val="24"/>
          <w:szCs w:val="24"/>
          <w:lang w:eastAsia="ru-RU"/>
        </w:rPr>
        <w:t>риказов, положений и инструкций;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3) п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ри грубом нарушении правил корпоративных коммуникаций, делово</w:t>
      </w:r>
      <w:r>
        <w:rPr>
          <w:rFonts w:eastAsia="Times New Roman"/>
          <w:color w:val="000000"/>
          <w:sz w:val="24"/>
          <w:szCs w:val="24"/>
          <w:lang w:eastAsia="ru-RU"/>
        </w:rPr>
        <w:t>го этикета;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4) в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несение недостоверных или заведомо ложных сведений в журнал учета посещений;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5) н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енадлежащее исполнение своих должностных обязанностей</w:t>
      </w:r>
      <w:r>
        <w:rPr>
          <w:rFonts w:eastAsia="Times New Roman"/>
          <w:color w:val="000000"/>
          <w:sz w:val="24"/>
          <w:szCs w:val="24"/>
          <w:lang w:eastAsia="ru-RU"/>
        </w:rPr>
        <w:t xml:space="preserve"> или уклонение от их исполнения;</w:t>
      </w:r>
    </w:p>
    <w:p w:rsidR="00633FC0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6) р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азглаше</w:t>
      </w:r>
      <w:r>
        <w:rPr>
          <w:rFonts w:eastAsia="Times New Roman"/>
          <w:color w:val="000000"/>
          <w:sz w:val="24"/>
          <w:szCs w:val="24"/>
          <w:lang w:eastAsia="ru-RU"/>
        </w:rPr>
        <w:t>ние конфиденциальной информации;</w:t>
      </w:r>
    </w:p>
    <w:p w:rsidR="001C229E" w:rsidRPr="001C229E" w:rsidRDefault="001C229E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color w:val="000000"/>
          <w:sz w:val="24"/>
          <w:szCs w:val="24"/>
          <w:lang w:eastAsia="ru-RU"/>
        </w:rPr>
        <w:t>7) п</w:t>
      </w:r>
      <w:r w:rsidR="00633FC0" w:rsidRPr="001C229E">
        <w:rPr>
          <w:rFonts w:eastAsia="Times New Roman"/>
          <w:color w:val="000000"/>
          <w:sz w:val="24"/>
          <w:szCs w:val="24"/>
          <w:lang w:eastAsia="ru-RU"/>
        </w:rPr>
        <w:t>р</w:t>
      </w:r>
      <w:r>
        <w:rPr>
          <w:rFonts w:eastAsia="Times New Roman"/>
          <w:color w:val="000000"/>
          <w:sz w:val="24"/>
          <w:szCs w:val="24"/>
          <w:lang w:eastAsia="ru-RU"/>
        </w:rPr>
        <w:t>евышение должностных полномочий;</w:t>
      </w:r>
    </w:p>
    <w:p w:rsidR="00633FC0" w:rsidRPr="001C229E" w:rsidRDefault="00633FC0" w:rsidP="001C229E">
      <w:pPr>
        <w:ind w:firstLine="709"/>
        <w:textAlignment w:val="top"/>
        <w:rPr>
          <w:rFonts w:eastAsia="Times New Roman"/>
          <w:color w:val="000000"/>
          <w:sz w:val="24"/>
          <w:szCs w:val="24"/>
          <w:lang w:eastAsia="ru-RU"/>
        </w:rPr>
      </w:pPr>
      <w:r w:rsidRPr="001C229E">
        <w:rPr>
          <w:rFonts w:eastAsia="Times New Roman"/>
          <w:color w:val="000000"/>
          <w:sz w:val="24"/>
          <w:szCs w:val="24"/>
          <w:lang w:eastAsia="ru-RU"/>
        </w:rPr>
        <w:t>8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>) н</w:t>
      </w:r>
      <w:r w:rsidRPr="001C229E">
        <w:rPr>
          <w:rFonts w:eastAsia="Times New Roman"/>
          <w:color w:val="000000"/>
          <w:sz w:val="24"/>
          <w:szCs w:val="24"/>
          <w:lang w:eastAsia="ru-RU"/>
        </w:rPr>
        <w:t xml:space="preserve">анесение материального урона </w:t>
      </w:r>
      <w:r w:rsidR="00C03496">
        <w:rPr>
          <w:sz w:val="24"/>
          <w:szCs w:val="24"/>
        </w:rPr>
        <w:t>филиалу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>техникум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>а</w:t>
      </w:r>
      <w:r w:rsidRPr="001C229E">
        <w:rPr>
          <w:rFonts w:eastAsia="Times New Roman"/>
          <w:color w:val="000000"/>
          <w:sz w:val="24"/>
          <w:szCs w:val="24"/>
          <w:lang w:eastAsia="ru-RU"/>
        </w:rPr>
        <w:t xml:space="preserve">, а также 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 xml:space="preserve">обучающимся, </w:t>
      </w:r>
      <w:r w:rsidRPr="001C229E">
        <w:rPr>
          <w:rFonts w:eastAsia="Times New Roman"/>
          <w:color w:val="000000"/>
          <w:sz w:val="24"/>
          <w:szCs w:val="24"/>
          <w:lang w:eastAsia="ru-RU"/>
        </w:rPr>
        <w:t>сотрудникам и посетителям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C03496">
        <w:rPr>
          <w:sz w:val="24"/>
          <w:szCs w:val="24"/>
        </w:rPr>
        <w:t>филиала</w:t>
      </w:r>
      <w:r w:rsidR="00C03496">
        <w:rPr>
          <w:rFonts w:eastAsia="Times New Roman"/>
          <w:color w:val="000000"/>
          <w:sz w:val="24"/>
          <w:szCs w:val="24"/>
          <w:lang w:eastAsia="ru-RU"/>
        </w:rPr>
        <w:t xml:space="preserve"> </w:t>
      </w:r>
      <w:r w:rsidR="001C229E">
        <w:rPr>
          <w:rFonts w:eastAsia="Times New Roman"/>
          <w:color w:val="000000"/>
          <w:sz w:val="24"/>
          <w:szCs w:val="24"/>
          <w:lang w:eastAsia="ru-RU"/>
        </w:rPr>
        <w:t>техникума.</w:t>
      </w:r>
    </w:p>
    <w:p w:rsidR="00717406" w:rsidRPr="001C229E" w:rsidRDefault="00717406" w:rsidP="001C229E">
      <w:pPr>
        <w:pStyle w:val="a0"/>
        <w:spacing w:line="276" w:lineRule="auto"/>
        <w:rPr>
          <w:lang w:eastAsia="ru-RU"/>
        </w:rPr>
      </w:pPr>
    </w:p>
    <w:p w:rsidR="00717406" w:rsidRPr="00717406" w:rsidRDefault="00717406" w:rsidP="001C229E">
      <w:pPr>
        <w:pStyle w:val="a0"/>
        <w:spacing w:line="276" w:lineRule="auto"/>
        <w:rPr>
          <w:lang w:eastAsia="ru-RU"/>
        </w:rPr>
      </w:pPr>
    </w:p>
    <w:p w:rsidR="00424A35" w:rsidRDefault="00424A35" w:rsidP="001C229E">
      <w:pPr>
        <w:pStyle w:val="a0"/>
        <w:spacing w:line="276" w:lineRule="auto"/>
        <w:rPr>
          <w:sz w:val="24"/>
          <w:szCs w:val="24"/>
        </w:rPr>
      </w:pPr>
    </w:p>
    <w:p w:rsidR="00424A35" w:rsidRDefault="00424A35" w:rsidP="00633FC0">
      <w:pPr>
        <w:pStyle w:val="a0"/>
        <w:spacing w:line="276" w:lineRule="auto"/>
        <w:rPr>
          <w:sz w:val="24"/>
          <w:szCs w:val="24"/>
        </w:rPr>
      </w:pPr>
    </w:p>
    <w:p w:rsidR="002F455C" w:rsidRDefault="002F455C" w:rsidP="00633FC0">
      <w:pPr>
        <w:pStyle w:val="a0"/>
        <w:spacing w:line="276" w:lineRule="auto"/>
        <w:rPr>
          <w:sz w:val="24"/>
          <w:szCs w:val="24"/>
        </w:rPr>
      </w:pPr>
    </w:p>
    <w:p w:rsidR="002F455C" w:rsidRDefault="002F455C" w:rsidP="00633FC0">
      <w:pPr>
        <w:pStyle w:val="a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Положение разработано</w:t>
      </w:r>
    </w:p>
    <w:p w:rsidR="00424A35" w:rsidRDefault="00211E9C" w:rsidP="00633FC0">
      <w:pPr>
        <w:pStyle w:val="a0"/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ВРИО заведующим филиалом</w:t>
      </w:r>
      <w:r w:rsidR="002F455C">
        <w:rPr>
          <w:sz w:val="24"/>
          <w:szCs w:val="24"/>
        </w:rPr>
        <w:t xml:space="preserve"> </w:t>
      </w:r>
      <w:r>
        <w:rPr>
          <w:sz w:val="24"/>
          <w:szCs w:val="24"/>
        </w:rPr>
        <w:t>Харитоновой Н.Э.</w:t>
      </w:r>
      <w:bookmarkStart w:id="3" w:name="_GoBack"/>
      <w:bookmarkEnd w:id="3"/>
    </w:p>
    <w:p w:rsidR="00424A35" w:rsidRDefault="00424A35" w:rsidP="00633FC0">
      <w:pPr>
        <w:pStyle w:val="a0"/>
        <w:spacing w:line="276" w:lineRule="auto"/>
        <w:rPr>
          <w:sz w:val="24"/>
          <w:szCs w:val="24"/>
        </w:rPr>
      </w:pPr>
    </w:p>
    <w:p w:rsidR="00424A35" w:rsidRDefault="00424A35" w:rsidP="00633FC0">
      <w:pPr>
        <w:pStyle w:val="a0"/>
        <w:spacing w:line="276" w:lineRule="auto"/>
        <w:rPr>
          <w:sz w:val="24"/>
          <w:szCs w:val="24"/>
        </w:rPr>
      </w:pPr>
    </w:p>
    <w:sectPr w:rsidR="00424A35" w:rsidSect="00EA397A">
      <w:footerReference w:type="default" r:id="rId8"/>
      <w:pgSz w:w="11906" w:h="16838"/>
      <w:pgMar w:top="1134" w:right="566" w:bottom="993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67F3" w:rsidRDefault="006767F3" w:rsidP="00EA397A">
      <w:pPr>
        <w:spacing w:line="240" w:lineRule="auto"/>
      </w:pPr>
      <w:r>
        <w:separator/>
      </w:r>
    </w:p>
  </w:endnote>
  <w:endnote w:type="continuationSeparator" w:id="0">
    <w:p w:rsidR="006767F3" w:rsidRDefault="006767F3" w:rsidP="00EA39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0759702"/>
      <w:docPartObj>
        <w:docPartGallery w:val="Page Numbers (Bottom of Page)"/>
        <w:docPartUnique/>
      </w:docPartObj>
    </w:sdtPr>
    <w:sdtEndPr/>
    <w:sdtContent>
      <w:p w:rsidR="00A2428D" w:rsidRDefault="006767F3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11E9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A2428D" w:rsidRDefault="00A2428D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67F3" w:rsidRDefault="006767F3" w:rsidP="00EA397A">
      <w:pPr>
        <w:spacing w:line="240" w:lineRule="auto"/>
      </w:pPr>
      <w:r>
        <w:separator/>
      </w:r>
    </w:p>
  </w:footnote>
  <w:footnote w:type="continuationSeparator" w:id="0">
    <w:p w:rsidR="006767F3" w:rsidRDefault="006767F3" w:rsidP="00EA397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A308CF"/>
    <w:multiLevelType w:val="hybridMultilevel"/>
    <w:tmpl w:val="20D0467E"/>
    <w:lvl w:ilvl="0" w:tplc="4D145F30">
      <w:start w:val="1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 w15:restartNumberingAfterBreak="0">
    <w:nsid w:val="184D040B"/>
    <w:multiLevelType w:val="hybridMultilevel"/>
    <w:tmpl w:val="486268E6"/>
    <w:lvl w:ilvl="0" w:tplc="81FAB6B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CF7186"/>
    <w:multiLevelType w:val="hybridMultilevel"/>
    <w:tmpl w:val="2E640F54"/>
    <w:lvl w:ilvl="0" w:tplc="BEE4AC1C">
      <w:start w:val="15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195A5493"/>
    <w:multiLevelType w:val="hybridMultilevel"/>
    <w:tmpl w:val="717C21E8"/>
    <w:lvl w:ilvl="0" w:tplc="4894B54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F4C6709"/>
    <w:multiLevelType w:val="hybridMultilevel"/>
    <w:tmpl w:val="FF40C88A"/>
    <w:lvl w:ilvl="0" w:tplc="0F48B22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9ED733F"/>
    <w:multiLevelType w:val="multilevel"/>
    <w:tmpl w:val="EEDCEC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3B00B3"/>
    <w:multiLevelType w:val="hybridMultilevel"/>
    <w:tmpl w:val="C1CEAA04"/>
    <w:lvl w:ilvl="0" w:tplc="B23C2B04">
      <w:start w:val="12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D634D8F"/>
    <w:multiLevelType w:val="multilevel"/>
    <w:tmpl w:val="6DBC5B2E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4C702AD1"/>
    <w:multiLevelType w:val="hybridMultilevel"/>
    <w:tmpl w:val="0B8400B8"/>
    <w:lvl w:ilvl="0" w:tplc="3DE25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54BC7629"/>
    <w:multiLevelType w:val="multilevel"/>
    <w:tmpl w:val="95CC3A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653028F"/>
    <w:multiLevelType w:val="hybridMultilevel"/>
    <w:tmpl w:val="F0CEB3C4"/>
    <w:lvl w:ilvl="0" w:tplc="BEE4EA5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1D32599"/>
    <w:multiLevelType w:val="hybridMultilevel"/>
    <w:tmpl w:val="93E0A2E0"/>
    <w:lvl w:ilvl="0" w:tplc="7542E3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772480A"/>
    <w:multiLevelType w:val="hybridMultilevel"/>
    <w:tmpl w:val="0B8400B8"/>
    <w:lvl w:ilvl="0" w:tplc="3DE251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68927989"/>
    <w:multiLevelType w:val="hybridMultilevel"/>
    <w:tmpl w:val="B7BACE1A"/>
    <w:lvl w:ilvl="0" w:tplc="4F6065C6">
      <w:start w:val="1"/>
      <w:numFmt w:val="decimal"/>
      <w:lvlText w:val="%1."/>
      <w:lvlJc w:val="left"/>
      <w:pPr>
        <w:ind w:left="184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9" w:hanging="360"/>
      </w:pPr>
    </w:lvl>
    <w:lvl w:ilvl="2" w:tplc="0419001B" w:tentative="1">
      <w:start w:val="1"/>
      <w:numFmt w:val="lowerRoman"/>
      <w:lvlText w:val="%3."/>
      <w:lvlJc w:val="right"/>
      <w:pPr>
        <w:ind w:left="2629" w:hanging="180"/>
      </w:pPr>
    </w:lvl>
    <w:lvl w:ilvl="3" w:tplc="0419000F" w:tentative="1">
      <w:start w:val="1"/>
      <w:numFmt w:val="decimal"/>
      <w:lvlText w:val="%4."/>
      <w:lvlJc w:val="left"/>
      <w:pPr>
        <w:ind w:left="3349" w:hanging="360"/>
      </w:pPr>
    </w:lvl>
    <w:lvl w:ilvl="4" w:tplc="04190019" w:tentative="1">
      <w:start w:val="1"/>
      <w:numFmt w:val="lowerLetter"/>
      <w:lvlText w:val="%5."/>
      <w:lvlJc w:val="left"/>
      <w:pPr>
        <w:ind w:left="4069" w:hanging="360"/>
      </w:pPr>
    </w:lvl>
    <w:lvl w:ilvl="5" w:tplc="0419001B" w:tentative="1">
      <w:start w:val="1"/>
      <w:numFmt w:val="lowerRoman"/>
      <w:lvlText w:val="%6."/>
      <w:lvlJc w:val="right"/>
      <w:pPr>
        <w:ind w:left="4789" w:hanging="180"/>
      </w:pPr>
    </w:lvl>
    <w:lvl w:ilvl="6" w:tplc="0419000F" w:tentative="1">
      <w:start w:val="1"/>
      <w:numFmt w:val="decimal"/>
      <w:lvlText w:val="%7."/>
      <w:lvlJc w:val="left"/>
      <w:pPr>
        <w:ind w:left="5509" w:hanging="360"/>
      </w:pPr>
    </w:lvl>
    <w:lvl w:ilvl="7" w:tplc="04190019" w:tentative="1">
      <w:start w:val="1"/>
      <w:numFmt w:val="lowerLetter"/>
      <w:lvlText w:val="%8."/>
      <w:lvlJc w:val="left"/>
      <w:pPr>
        <w:ind w:left="6229" w:hanging="360"/>
      </w:pPr>
    </w:lvl>
    <w:lvl w:ilvl="8" w:tplc="0419001B" w:tentative="1">
      <w:start w:val="1"/>
      <w:numFmt w:val="lowerRoman"/>
      <w:lvlText w:val="%9."/>
      <w:lvlJc w:val="right"/>
      <w:pPr>
        <w:ind w:left="6949" w:hanging="180"/>
      </w:pPr>
    </w:lvl>
  </w:abstractNum>
  <w:abstractNum w:abstractNumId="14" w15:restartNumberingAfterBreak="0">
    <w:nsid w:val="74A66618"/>
    <w:multiLevelType w:val="multilevel"/>
    <w:tmpl w:val="F19CA7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F4A0FAD"/>
    <w:multiLevelType w:val="hybridMultilevel"/>
    <w:tmpl w:val="2EA60A8A"/>
    <w:lvl w:ilvl="0" w:tplc="874E3E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13"/>
  </w:num>
  <w:num w:numId="3">
    <w:abstractNumId w:val="11"/>
  </w:num>
  <w:num w:numId="4">
    <w:abstractNumId w:val="14"/>
  </w:num>
  <w:num w:numId="5">
    <w:abstractNumId w:val="7"/>
  </w:num>
  <w:num w:numId="6">
    <w:abstractNumId w:val="6"/>
  </w:num>
  <w:num w:numId="7">
    <w:abstractNumId w:val="0"/>
  </w:num>
  <w:num w:numId="8">
    <w:abstractNumId w:val="3"/>
  </w:num>
  <w:num w:numId="9">
    <w:abstractNumId w:val="10"/>
  </w:num>
  <w:num w:numId="10">
    <w:abstractNumId w:val="4"/>
  </w:num>
  <w:num w:numId="11">
    <w:abstractNumId w:val="2"/>
  </w:num>
  <w:num w:numId="12">
    <w:abstractNumId w:val="9"/>
  </w:num>
  <w:num w:numId="13">
    <w:abstractNumId w:val="8"/>
  </w:num>
  <w:num w:numId="14">
    <w:abstractNumId w:val="15"/>
  </w:num>
  <w:num w:numId="15">
    <w:abstractNumId w:val="5"/>
  </w:num>
  <w:num w:numId="1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3F24"/>
    <w:rsid w:val="00063D58"/>
    <w:rsid w:val="000B05CD"/>
    <w:rsid w:val="000E291F"/>
    <w:rsid w:val="000F4CEE"/>
    <w:rsid w:val="001039A2"/>
    <w:rsid w:val="0010560F"/>
    <w:rsid w:val="00154279"/>
    <w:rsid w:val="00164445"/>
    <w:rsid w:val="0018442E"/>
    <w:rsid w:val="001C229E"/>
    <w:rsid w:val="001D62AD"/>
    <w:rsid w:val="001F07C1"/>
    <w:rsid w:val="00211E9C"/>
    <w:rsid w:val="00220A22"/>
    <w:rsid w:val="00251E48"/>
    <w:rsid w:val="002F455C"/>
    <w:rsid w:val="002F5CDD"/>
    <w:rsid w:val="003064C9"/>
    <w:rsid w:val="0035694C"/>
    <w:rsid w:val="003B39D7"/>
    <w:rsid w:val="003C4FE8"/>
    <w:rsid w:val="00412184"/>
    <w:rsid w:val="00424A35"/>
    <w:rsid w:val="004909E0"/>
    <w:rsid w:val="004B1080"/>
    <w:rsid w:val="00506829"/>
    <w:rsid w:val="00541370"/>
    <w:rsid w:val="00577C72"/>
    <w:rsid w:val="005A0804"/>
    <w:rsid w:val="00614809"/>
    <w:rsid w:val="00615DE8"/>
    <w:rsid w:val="006239AF"/>
    <w:rsid w:val="00633FC0"/>
    <w:rsid w:val="006767F3"/>
    <w:rsid w:val="0069170C"/>
    <w:rsid w:val="006B39E7"/>
    <w:rsid w:val="006C4F22"/>
    <w:rsid w:val="006F25EB"/>
    <w:rsid w:val="00702A1C"/>
    <w:rsid w:val="00707DDF"/>
    <w:rsid w:val="00717406"/>
    <w:rsid w:val="00731398"/>
    <w:rsid w:val="00755681"/>
    <w:rsid w:val="00756408"/>
    <w:rsid w:val="007928E2"/>
    <w:rsid w:val="007D715D"/>
    <w:rsid w:val="00822DC2"/>
    <w:rsid w:val="008528D3"/>
    <w:rsid w:val="00867ABD"/>
    <w:rsid w:val="00874DCB"/>
    <w:rsid w:val="008939C6"/>
    <w:rsid w:val="008E3855"/>
    <w:rsid w:val="0096471F"/>
    <w:rsid w:val="009B3F24"/>
    <w:rsid w:val="009C041D"/>
    <w:rsid w:val="009D3466"/>
    <w:rsid w:val="009F5BF1"/>
    <w:rsid w:val="00A13265"/>
    <w:rsid w:val="00A2428D"/>
    <w:rsid w:val="00A72264"/>
    <w:rsid w:val="00B238E6"/>
    <w:rsid w:val="00B61BD6"/>
    <w:rsid w:val="00B87D4C"/>
    <w:rsid w:val="00BB3439"/>
    <w:rsid w:val="00C03496"/>
    <w:rsid w:val="00C50F3E"/>
    <w:rsid w:val="00C579BA"/>
    <w:rsid w:val="00CC549C"/>
    <w:rsid w:val="00D252D5"/>
    <w:rsid w:val="00D4356B"/>
    <w:rsid w:val="00DA013D"/>
    <w:rsid w:val="00DB7F2D"/>
    <w:rsid w:val="00E12CAD"/>
    <w:rsid w:val="00E607B8"/>
    <w:rsid w:val="00E90BED"/>
    <w:rsid w:val="00E94963"/>
    <w:rsid w:val="00EA3166"/>
    <w:rsid w:val="00EA397A"/>
    <w:rsid w:val="00F003FE"/>
    <w:rsid w:val="00F05347"/>
    <w:rsid w:val="00F170B9"/>
    <w:rsid w:val="00F239FD"/>
    <w:rsid w:val="00FB6E76"/>
    <w:rsid w:val="00FC419E"/>
    <w:rsid w:val="00FE19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F7362A4D-C205-42CD-97C9-A93DB2791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9F5BF1"/>
    <w:pPr>
      <w:spacing w:line="276" w:lineRule="auto"/>
    </w:pPr>
    <w:rPr>
      <w:szCs w:val="22"/>
    </w:rPr>
  </w:style>
  <w:style w:type="paragraph" w:styleId="1">
    <w:name w:val="heading 1"/>
    <w:basedOn w:val="a"/>
    <w:next w:val="a"/>
    <w:link w:val="10"/>
    <w:autoRedefine/>
    <w:uiPriority w:val="9"/>
    <w:qFormat/>
    <w:rsid w:val="009F5BF1"/>
    <w:pPr>
      <w:keepNext/>
      <w:keepLines/>
      <w:spacing w:before="480"/>
      <w:outlineLvl w:val="0"/>
    </w:pPr>
    <w:rPr>
      <w:rFonts w:eastAsiaTheme="majorEastAsia" w:cstheme="majorBidi"/>
      <w:b/>
      <w:bCs/>
      <w:color w:val="365F91" w:themeColor="accent1" w:themeShade="BF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BF1"/>
    <w:pPr>
      <w:keepNext/>
      <w:keepLines/>
      <w:spacing w:before="200"/>
      <w:outlineLvl w:val="1"/>
    </w:pPr>
    <w:rPr>
      <w:rFonts w:eastAsiaTheme="majorEastAsia" w:cstheme="majorBidi"/>
      <w:bCs/>
      <w:color w:val="4F81BD" w:themeColor="accent1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9F5BF1"/>
    <w:rPr>
      <w:rFonts w:eastAsiaTheme="majorEastAsia" w:cstheme="majorBidi"/>
      <w:b/>
      <w:bCs/>
      <w:color w:val="365F91" w:themeColor="accent1" w:themeShade="BF"/>
    </w:rPr>
  </w:style>
  <w:style w:type="table" w:styleId="a4">
    <w:name w:val="Table Grid"/>
    <w:basedOn w:val="a2"/>
    <w:uiPriority w:val="59"/>
    <w:rsid w:val="009F5BF1"/>
    <w:pPr>
      <w:spacing w:line="240" w:lineRule="auto"/>
    </w:pPr>
    <w:rPr>
      <w:rFonts w:asciiTheme="minorHAnsi" w:hAnsiTheme="minorHAns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 Spacing"/>
    <w:uiPriority w:val="1"/>
    <w:qFormat/>
    <w:rsid w:val="009F5BF1"/>
    <w:pPr>
      <w:spacing w:line="240" w:lineRule="auto"/>
    </w:pPr>
    <w:rPr>
      <w:szCs w:val="22"/>
    </w:rPr>
  </w:style>
  <w:style w:type="character" w:customStyle="1" w:styleId="20">
    <w:name w:val="Заголовок 2 Знак"/>
    <w:basedOn w:val="a1"/>
    <w:link w:val="2"/>
    <w:uiPriority w:val="9"/>
    <w:semiHidden/>
    <w:rsid w:val="009F5BF1"/>
    <w:rPr>
      <w:rFonts w:eastAsiaTheme="majorEastAsia" w:cstheme="majorBidi"/>
      <w:bCs/>
      <w:color w:val="4F81BD" w:themeColor="accent1"/>
      <w:szCs w:val="26"/>
    </w:rPr>
  </w:style>
  <w:style w:type="paragraph" w:styleId="a5">
    <w:name w:val="Title"/>
    <w:basedOn w:val="a"/>
    <w:next w:val="a"/>
    <w:link w:val="a6"/>
    <w:uiPriority w:val="10"/>
    <w:qFormat/>
    <w:rsid w:val="009F5BF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character" w:customStyle="1" w:styleId="a6">
    <w:name w:val="Название Знак"/>
    <w:basedOn w:val="a1"/>
    <w:link w:val="a5"/>
    <w:uiPriority w:val="10"/>
    <w:rsid w:val="009F5BF1"/>
    <w:rPr>
      <w:rFonts w:eastAsiaTheme="majorEastAsia" w:cstheme="majorBidi"/>
      <w:color w:val="17365D" w:themeColor="text2" w:themeShade="BF"/>
      <w:spacing w:val="5"/>
      <w:kern w:val="28"/>
      <w:szCs w:val="52"/>
    </w:rPr>
  </w:style>
  <w:style w:type="paragraph" w:styleId="a7">
    <w:name w:val="List Paragraph"/>
    <w:basedOn w:val="a"/>
    <w:uiPriority w:val="34"/>
    <w:qFormat/>
    <w:rsid w:val="00C50F3E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822DC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1"/>
    <w:link w:val="a8"/>
    <w:uiPriority w:val="99"/>
    <w:semiHidden/>
    <w:rsid w:val="00822DC2"/>
    <w:rPr>
      <w:rFonts w:ascii="Segoe UI" w:hAnsi="Segoe UI" w:cs="Segoe UI"/>
      <w:sz w:val="18"/>
      <w:szCs w:val="18"/>
    </w:rPr>
  </w:style>
  <w:style w:type="paragraph" w:styleId="aa">
    <w:name w:val="Normal (Web)"/>
    <w:basedOn w:val="a"/>
    <w:uiPriority w:val="99"/>
    <w:unhideWhenUsed/>
    <w:rsid w:val="009D3466"/>
    <w:rPr>
      <w:sz w:val="24"/>
      <w:szCs w:val="24"/>
    </w:rPr>
  </w:style>
  <w:style w:type="paragraph" w:styleId="ab">
    <w:name w:val="header"/>
    <w:basedOn w:val="a"/>
    <w:link w:val="ac"/>
    <w:uiPriority w:val="99"/>
    <w:unhideWhenUsed/>
    <w:rsid w:val="00EA397A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1"/>
    <w:link w:val="ab"/>
    <w:uiPriority w:val="99"/>
    <w:rsid w:val="00EA397A"/>
    <w:rPr>
      <w:szCs w:val="22"/>
    </w:rPr>
  </w:style>
  <w:style w:type="paragraph" w:styleId="ad">
    <w:name w:val="footer"/>
    <w:basedOn w:val="a"/>
    <w:link w:val="ae"/>
    <w:uiPriority w:val="99"/>
    <w:unhideWhenUsed/>
    <w:rsid w:val="00EA397A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1"/>
    <w:link w:val="ad"/>
    <w:uiPriority w:val="99"/>
    <w:rsid w:val="00EA397A"/>
    <w:rPr>
      <w:szCs w:val="22"/>
    </w:rPr>
  </w:style>
  <w:style w:type="table" w:customStyle="1" w:styleId="11">
    <w:name w:val="Сетка таблицы1"/>
    <w:basedOn w:val="a2"/>
    <w:next w:val="a4"/>
    <w:uiPriority w:val="59"/>
    <w:rsid w:val="00FC419E"/>
    <w:pPr>
      <w:spacing w:line="240" w:lineRule="auto"/>
      <w:ind w:firstLine="0"/>
      <w:jc w:val="left"/>
    </w:pPr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1"/>
    <w:uiPriority w:val="22"/>
    <w:qFormat/>
    <w:rsid w:val="00633F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551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928</TotalTime>
  <Pages>1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Приёмная</cp:lastModifiedBy>
  <cp:revision>25</cp:revision>
  <cp:lastPrinted>2018-11-16T03:54:00Z</cp:lastPrinted>
  <dcterms:created xsi:type="dcterms:W3CDTF">2014-09-10T19:14:00Z</dcterms:created>
  <dcterms:modified xsi:type="dcterms:W3CDTF">2018-11-16T03:54:00Z</dcterms:modified>
</cp:coreProperties>
</file>