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10" w:rsidRDefault="00324553">
      <w:pPr>
        <w:pStyle w:val="1"/>
        <w:framePr w:w="8635" w:h="1133" w:hRule="exact" w:wrap="none" w:vAnchor="page" w:hAnchor="page" w:x="1650" w:y="1455"/>
        <w:shd w:val="clear" w:color="auto" w:fill="auto"/>
        <w:ind w:left="60"/>
      </w:pPr>
      <w:r>
        <w:t>Министерство образования и молодежной политики Свердловской области 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9A7D10" w:rsidRDefault="00324553">
      <w:pPr>
        <w:pStyle w:val="1"/>
        <w:framePr w:w="8635" w:h="1133" w:hRule="exact" w:wrap="none" w:vAnchor="page" w:hAnchor="page" w:x="1650" w:y="1455"/>
        <w:shd w:val="clear" w:color="auto" w:fill="auto"/>
        <w:ind w:left="60"/>
      </w:pPr>
      <w:r>
        <w:t>(ГАПОУ СО «КМТ»)</w:t>
      </w:r>
    </w:p>
    <w:p w:rsidR="009A7D10" w:rsidRDefault="00324553">
      <w:pPr>
        <w:pStyle w:val="1"/>
        <w:framePr w:w="8635" w:h="897" w:hRule="exact" w:wrap="none" w:vAnchor="page" w:hAnchor="page" w:x="1650" w:y="3911"/>
        <w:shd w:val="clear" w:color="auto" w:fill="auto"/>
        <w:spacing w:line="269" w:lineRule="exact"/>
        <w:ind w:left="5000"/>
        <w:jc w:val="left"/>
      </w:pPr>
      <w:r>
        <w:t>УТВЕРЖДЕНО</w:t>
      </w:r>
    </w:p>
    <w:p w:rsidR="009A7D10" w:rsidRDefault="00324553">
      <w:pPr>
        <w:pStyle w:val="20"/>
        <w:framePr w:w="8635" w:h="897" w:hRule="exact" w:wrap="none" w:vAnchor="page" w:hAnchor="page" w:x="1650" w:y="3911"/>
        <w:shd w:val="clear" w:color="auto" w:fill="auto"/>
        <w:spacing w:after="0"/>
        <w:ind w:left="5000" w:right="1120"/>
      </w:pPr>
      <w:r>
        <w:t xml:space="preserve">Приказом директора </w:t>
      </w:r>
      <w:r>
        <w:rPr>
          <w:rStyle w:val="21"/>
        </w:rPr>
        <w:t>от 14.07.2021 года № 186</w:t>
      </w:r>
    </w:p>
    <w:p w:rsidR="009A7D10" w:rsidRDefault="00324553">
      <w:pPr>
        <w:pStyle w:val="30"/>
        <w:framePr w:w="8635" w:h="1157" w:hRule="exact" w:wrap="none" w:vAnchor="page" w:hAnchor="page" w:x="1650" w:y="7238"/>
        <w:shd w:val="clear" w:color="auto" w:fill="auto"/>
        <w:spacing w:before="0"/>
        <w:ind w:left="60"/>
      </w:pPr>
      <w:r>
        <w:rPr>
          <w:rStyle w:val="3125pt0pt"/>
          <w:b/>
          <w:bCs/>
        </w:rPr>
        <w:t xml:space="preserve">ПОЛОЖЕНИЕ </w:t>
      </w:r>
      <w:r w:rsidR="006A10C1">
        <w:t>об организации пропускного и вн</w:t>
      </w:r>
      <w:r>
        <w:t>утриобъектового режима</w:t>
      </w:r>
    </w:p>
    <w:p w:rsidR="009A7D10" w:rsidRDefault="00324553">
      <w:pPr>
        <w:pStyle w:val="30"/>
        <w:framePr w:w="8635" w:h="1157" w:hRule="exact" w:wrap="none" w:vAnchor="page" w:hAnchor="page" w:x="1650" w:y="7238"/>
        <w:shd w:val="clear" w:color="auto" w:fill="auto"/>
        <w:spacing w:before="0"/>
        <w:ind w:left="60"/>
      </w:pPr>
      <w:r>
        <w:t>в техникуме</w:t>
      </w:r>
    </w:p>
    <w:p w:rsidR="009A7D10" w:rsidRDefault="00324553">
      <w:pPr>
        <w:pStyle w:val="20"/>
        <w:framePr w:w="8635" w:h="279" w:hRule="exact" w:wrap="none" w:vAnchor="page" w:hAnchor="page" w:x="1650" w:y="15483"/>
        <w:shd w:val="clear" w:color="auto" w:fill="auto"/>
        <w:spacing w:after="0" w:line="210" w:lineRule="exact"/>
        <w:ind w:left="60"/>
        <w:jc w:val="center"/>
      </w:pPr>
      <w:r>
        <w:t>г. Карпинск, 2021</w:t>
      </w:r>
    </w:p>
    <w:p w:rsidR="009A7D10" w:rsidRDefault="009A7D10">
      <w:pPr>
        <w:rPr>
          <w:sz w:val="2"/>
          <w:szCs w:val="2"/>
        </w:rPr>
        <w:sectPr w:rsidR="009A7D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0" w:rsidRDefault="00324553">
      <w:pPr>
        <w:pStyle w:val="1"/>
        <w:framePr w:w="10210" w:h="14597" w:hRule="exact" w:wrap="none" w:vAnchor="page" w:hAnchor="page" w:x="848" w:y="1305"/>
        <w:shd w:val="clear" w:color="auto" w:fill="auto"/>
        <w:spacing w:line="312" w:lineRule="exact"/>
        <w:ind w:left="4020"/>
        <w:jc w:val="left"/>
      </w:pPr>
      <w:r>
        <w:rPr>
          <w:rStyle w:val="0pt"/>
          <w:b/>
          <w:bCs/>
        </w:rPr>
        <w:lastRenderedPageBreak/>
        <w:t>Глава 1. Общие положения</w:t>
      </w:r>
    </w:p>
    <w:p w:rsidR="009A7D10" w:rsidRDefault="00324553">
      <w:pPr>
        <w:pStyle w:val="20"/>
        <w:framePr w:w="10210" w:h="14597" w:hRule="exact" w:wrap="none" w:vAnchor="page" w:hAnchor="page" w:x="848" w:y="1305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312" w:lineRule="exact"/>
        <w:ind w:left="40" w:right="40" w:firstLine="700"/>
        <w:jc w:val="both"/>
      </w:pPr>
      <w:r>
        <w:rPr>
          <w:rStyle w:val="20pt"/>
        </w:rPr>
        <w:t>Настоящее Положение об организации пропускного и внутриобъектового режима в техникуме (далее Положение о пропускном режиме) является локальным актом техникума, регламентирующим организацию и порядок осуществления контрольно-пропускного режима в государственном автономном профессиональном образовательном учреждении Свердловской области «Карпинский машиностроительный техникум».</w:t>
      </w:r>
    </w:p>
    <w:p w:rsidR="009A7D10" w:rsidRDefault="00324553">
      <w:pPr>
        <w:pStyle w:val="20"/>
        <w:framePr w:w="10210" w:h="14597" w:hRule="exact" w:wrap="none" w:vAnchor="page" w:hAnchor="page" w:x="848" w:y="1305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312" w:lineRule="exact"/>
        <w:ind w:left="40" w:right="40" w:firstLine="700"/>
        <w:jc w:val="both"/>
      </w:pPr>
      <w:r>
        <w:rPr>
          <w:rStyle w:val="20pt"/>
        </w:rPr>
        <w:t>Положение о контрольно-пропускном режиме разработано с целью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обучающихся, педагогических работников и персонала техникума, а также поддержания надлежащего порядка работы и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9A7D10" w:rsidRDefault="00324553">
      <w:pPr>
        <w:pStyle w:val="20"/>
        <w:framePr w:w="10210" w:h="14597" w:hRule="exact" w:wrap="none" w:vAnchor="page" w:hAnchor="page" w:x="848" w:y="1305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312" w:lineRule="exact"/>
        <w:ind w:left="40" w:right="40" w:firstLine="700"/>
        <w:jc w:val="both"/>
      </w:pPr>
      <w:r>
        <w:rPr>
          <w:rStyle w:val="22"/>
        </w:rPr>
        <w:t xml:space="preserve">Контрольно-пропускной режим </w:t>
      </w:r>
      <w:r>
        <w:rPr>
          <w:rStyle w:val="20pt"/>
        </w:rPr>
        <w:t>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техникума.</w:t>
      </w:r>
    </w:p>
    <w:p w:rsidR="009A7D10" w:rsidRDefault="00324553">
      <w:pPr>
        <w:pStyle w:val="20"/>
        <w:framePr w:w="10210" w:h="14597" w:hRule="exact" w:wrap="none" w:vAnchor="page" w:hAnchor="page" w:x="848" w:y="1305"/>
        <w:shd w:val="clear" w:color="auto" w:fill="auto"/>
        <w:spacing w:after="0" w:line="312" w:lineRule="exact"/>
        <w:ind w:left="40" w:right="40" w:firstLine="700"/>
        <w:jc w:val="both"/>
      </w:pPr>
      <w:r>
        <w:rPr>
          <w:rStyle w:val="20pt"/>
        </w:rPr>
        <w:t>Контрольно-пропускной режим в техникуме предусматривает комплекс специальных ‘мер, направленных на поддержание и обеспечение установленного порядка деятельности техникума и определяет порядок пропуска обучающихся и сотрудников техникума, граждан на территорию и в здания техникума.</w:t>
      </w:r>
    </w:p>
    <w:p w:rsidR="009A7D10" w:rsidRDefault="00324553">
      <w:pPr>
        <w:pStyle w:val="20"/>
        <w:framePr w:w="10210" w:h="14597" w:hRule="exact" w:wrap="none" w:vAnchor="page" w:hAnchor="page" w:x="848" w:y="1305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312" w:lineRule="exact"/>
        <w:ind w:left="40" w:right="40" w:firstLine="700"/>
        <w:jc w:val="both"/>
      </w:pPr>
      <w:r>
        <w:rPr>
          <w:rStyle w:val="20pt"/>
        </w:rPr>
        <w:t>Соблюдение контрольно-пропускного режима в техникуме является обязательным условием функционирования техникума.</w:t>
      </w:r>
    </w:p>
    <w:p w:rsidR="009A7D10" w:rsidRDefault="00324553">
      <w:pPr>
        <w:pStyle w:val="20"/>
        <w:framePr w:w="10210" w:h="14597" w:hRule="exact" w:wrap="none" w:vAnchor="page" w:hAnchor="page" w:x="848" w:y="1305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312" w:lineRule="exact"/>
        <w:ind w:left="40" w:firstLine="700"/>
        <w:jc w:val="both"/>
      </w:pPr>
      <w:r>
        <w:rPr>
          <w:rStyle w:val="20pt"/>
        </w:rPr>
        <w:t>Контрольно-пропускной режим в техникуме осуществляется:</w:t>
      </w:r>
    </w:p>
    <w:p w:rsidR="009A7D10" w:rsidRDefault="00324553">
      <w:pPr>
        <w:pStyle w:val="20"/>
        <w:framePr w:w="10210" w:h="14597" w:hRule="exact" w:wrap="none" w:vAnchor="page" w:hAnchor="page" w:x="848" w:y="1305"/>
        <w:numPr>
          <w:ilvl w:val="0"/>
          <w:numId w:val="2"/>
        </w:numPr>
        <w:shd w:val="clear" w:color="auto" w:fill="auto"/>
        <w:tabs>
          <w:tab w:val="left" w:pos="1108"/>
        </w:tabs>
        <w:spacing w:after="0" w:line="312" w:lineRule="exact"/>
        <w:ind w:left="40" w:right="40" w:firstLine="700"/>
        <w:jc w:val="both"/>
      </w:pPr>
      <w:r>
        <w:rPr>
          <w:rStyle w:val="20pt"/>
        </w:rPr>
        <w:t>для студентов - по брелокам- идентификаторам. В случае его утери - по студенческим билетам (или зачетным книжкам);</w:t>
      </w:r>
    </w:p>
    <w:p w:rsidR="009A7D10" w:rsidRDefault="00324553">
      <w:pPr>
        <w:pStyle w:val="20"/>
        <w:framePr w:w="10210" w:h="14597" w:hRule="exact" w:wrap="none" w:vAnchor="page" w:hAnchor="page" w:x="848" w:y="1305"/>
        <w:numPr>
          <w:ilvl w:val="0"/>
          <w:numId w:val="2"/>
        </w:numPr>
        <w:shd w:val="clear" w:color="auto" w:fill="auto"/>
        <w:tabs>
          <w:tab w:val="left" w:pos="1108"/>
        </w:tabs>
        <w:spacing w:after="0" w:line="312" w:lineRule="exact"/>
        <w:ind w:left="40" w:firstLine="700"/>
        <w:jc w:val="both"/>
      </w:pPr>
      <w:r>
        <w:rPr>
          <w:rStyle w:val="20pt"/>
        </w:rPr>
        <w:t>для сотрудников - по брелокам- идентификаторам;</w:t>
      </w:r>
    </w:p>
    <w:p w:rsidR="009A7D10" w:rsidRDefault="00324553">
      <w:pPr>
        <w:pStyle w:val="20"/>
        <w:framePr w:w="10210" w:h="14597" w:hRule="exact" w:wrap="none" w:vAnchor="page" w:hAnchor="page" w:x="848" w:y="1305"/>
        <w:numPr>
          <w:ilvl w:val="0"/>
          <w:numId w:val="2"/>
        </w:numPr>
        <w:shd w:val="clear" w:color="auto" w:fill="auto"/>
        <w:tabs>
          <w:tab w:val="left" w:pos="1108"/>
        </w:tabs>
        <w:spacing w:after="0" w:line="312" w:lineRule="exact"/>
        <w:ind w:left="40" w:right="40" w:firstLine="700"/>
        <w:jc w:val="both"/>
      </w:pPr>
      <w:r>
        <w:rPr>
          <w:rStyle w:val="20pt"/>
        </w:rPr>
        <w:t>для граждан посещающий техникум - по документам, удостоверяющим личность (паспорт, удостоверение и др.).</w:t>
      </w:r>
    </w:p>
    <w:p w:rsidR="009A7D10" w:rsidRDefault="00324553">
      <w:pPr>
        <w:pStyle w:val="20"/>
        <w:framePr w:w="10210" w:h="14597" w:hRule="exact" w:wrap="none" w:vAnchor="page" w:hAnchor="page" w:x="848" w:y="1305"/>
        <w:shd w:val="clear" w:color="auto" w:fill="auto"/>
        <w:spacing w:after="0" w:line="312" w:lineRule="exact"/>
        <w:ind w:left="40" w:right="40" w:firstLine="700"/>
        <w:jc w:val="both"/>
      </w:pPr>
      <w:r>
        <w:rPr>
          <w:rStyle w:val="20pt"/>
        </w:rPr>
        <w:t>При отчислении студента брелок-идентификатор подлежит обязательной сдачи в учебную часть. При увольнении сотрудника брелок-идентификатор подлежат обязательной сдачи в отдел кадров.</w:t>
      </w:r>
    </w:p>
    <w:p w:rsidR="009A7D10" w:rsidRDefault="00324553">
      <w:pPr>
        <w:pStyle w:val="20"/>
        <w:framePr w:w="10210" w:h="14597" w:hRule="exact" w:wrap="none" w:vAnchor="page" w:hAnchor="page" w:x="848" w:y="1305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312" w:lineRule="exact"/>
        <w:ind w:left="40" w:right="40" w:firstLine="700"/>
        <w:jc w:val="both"/>
      </w:pPr>
      <w:r>
        <w:rPr>
          <w:rStyle w:val="20pt"/>
        </w:rPr>
        <w:t>Контрольно-пропускной режим в техникуме осуществляется в течение всей рабочей недели в соответствии с режимом работы техникума.</w:t>
      </w:r>
    </w:p>
    <w:p w:rsidR="009A7D10" w:rsidRDefault="00324553">
      <w:pPr>
        <w:pStyle w:val="20"/>
        <w:framePr w:w="10210" w:h="14597" w:hRule="exact" w:wrap="none" w:vAnchor="page" w:hAnchor="page" w:x="848" w:y="1305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312" w:lineRule="exact"/>
        <w:ind w:left="40" w:right="40" w:firstLine="700"/>
        <w:jc w:val="both"/>
      </w:pPr>
      <w:r>
        <w:rPr>
          <w:rStyle w:val="20pt"/>
        </w:rPr>
        <w:t>Контрольно-пропускной режим в зданиях техникума осуществляется охранниками частного охранного предприятия, с которым техникум заключил контракт или другой гражданско-правовой договор, дежурными преподавателями и администраторами в соответствии с графиком дежурства и Инструкцией по осуществлению контрольно-пропускного режима в техникуме (Приложение 1).</w:t>
      </w:r>
    </w:p>
    <w:p w:rsidR="009A7D10" w:rsidRDefault="00324553">
      <w:pPr>
        <w:pStyle w:val="20"/>
        <w:framePr w:w="10210" w:h="14597" w:hRule="exact" w:wrap="none" w:vAnchor="page" w:hAnchor="page" w:x="848" w:y="1305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312" w:lineRule="exact"/>
        <w:ind w:left="40" w:right="40" w:firstLine="700"/>
        <w:jc w:val="both"/>
      </w:pPr>
      <w:r>
        <w:rPr>
          <w:rStyle w:val="20pt"/>
        </w:rPr>
        <w:t>Ежедневно перед началом учебного дня охранник осуществляет осмотр помещений и территории техникума на предмет выявления посторонних лиц и подозрительных предметов и осуществляет проверку кнопок тревожной сигнализации (КТС).</w:t>
      </w:r>
    </w:p>
    <w:p w:rsidR="009A7D10" w:rsidRDefault="00324553">
      <w:pPr>
        <w:pStyle w:val="20"/>
        <w:framePr w:w="10210" w:h="14597" w:hRule="exact" w:wrap="none" w:vAnchor="page" w:hAnchor="page" w:x="848" w:y="1305"/>
        <w:numPr>
          <w:ilvl w:val="0"/>
          <w:numId w:val="1"/>
        </w:numPr>
        <w:shd w:val="clear" w:color="auto" w:fill="auto"/>
        <w:tabs>
          <w:tab w:val="left" w:pos="1326"/>
        </w:tabs>
        <w:spacing w:after="0" w:line="312" w:lineRule="exact"/>
        <w:ind w:left="40" w:right="40" w:firstLine="700"/>
        <w:jc w:val="both"/>
      </w:pPr>
      <w:r>
        <w:rPr>
          <w:rStyle w:val="20pt"/>
        </w:rPr>
        <w:t>При осуществлении контрольно-пропускного режима охранник несет личную ответственность:</w:t>
      </w:r>
    </w:p>
    <w:p w:rsidR="009A7D10" w:rsidRDefault="00324553">
      <w:pPr>
        <w:pStyle w:val="20"/>
        <w:framePr w:w="10210" w:h="14597" w:hRule="exact" w:wrap="none" w:vAnchor="page" w:hAnchor="page" w:x="848" w:y="1305"/>
        <w:numPr>
          <w:ilvl w:val="0"/>
          <w:numId w:val="3"/>
        </w:numPr>
        <w:shd w:val="clear" w:color="auto" w:fill="auto"/>
        <w:tabs>
          <w:tab w:val="left" w:pos="1108"/>
        </w:tabs>
        <w:spacing w:after="0" w:line="312" w:lineRule="exact"/>
        <w:ind w:left="40" w:firstLine="700"/>
        <w:jc w:val="both"/>
      </w:pPr>
      <w:r>
        <w:rPr>
          <w:rStyle w:val="20pt"/>
        </w:rPr>
        <w:t>за нарушение требований контрольно-пропускного режима в техникуме;</w:t>
      </w:r>
    </w:p>
    <w:p w:rsidR="009A7D10" w:rsidRDefault="00324553">
      <w:pPr>
        <w:pStyle w:val="20"/>
        <w:framePr w:w="10210" w:h="14597" w:hRule="exact" w:wrap="none" w:vAnchor="page" w:hAnchor="page" w:x="848" w:y="1305"/>
        <w:numPr>
          <w:ilvl w:val="0"/>
          <w:numId w:val="3"/>
        </w:numPr>
        <w:shd w:val="clear" w:color="auto" w:fill="auto"/>
        <w:tabs>
          <w:tab w:val="left" w:pos="1108"/>
        </w:tabs>
        <w:spacing w:after="0" w:line="312" w:lineRule="exact"/>
        <w:ind w:left="40" w:firstLine="700"/>
        <w:jc w:val="both"/>
      </w:pPr>
      <w:r>
        <w:rPr>
          <w:rStyle w:val="20pt"/>
        </w:rPr>
        <w:t>за жизнь и здоровье обучающихся и сотрудников, находящихся в здании техникума;</w:t>
      </w:r>
    </w:p>
    <w:p w:rsidR="009A7D10" w:rsidRDefault="00324553">
      <w:pPr>
        <w:pStyle w:val="20"/>
        <w:framePr w:w="10210" w:h="14597" w:hRule="exact" w:wrap="none" w:vAnchor="page" w:hAnchor="page" w:x="848" w:y="1305"/>
        <w:numPr>
          <w:ilvl w:val="0"/>
          <w:numId w:val="3"/>
        </w:numPr>
        <w:shd w:val="clear" w:color="auto" w:fill="auto"/>
        <w:tabs>
          <w:tab w:val="left" w:pos="1108"/>
        </w:tabs>
        <w:spacing w:after="0" w:line="312" w:lineRule="exact"/>
        <w:ind w:left="40" w:right="40" w:firstLine="700"/>
        <w:jc w:val="both"/>
      </w:pPr>
      <w:r>
        <w:rPr>
          <w:rStyle w:val="20pt"/>
        </w:rPr>
        <w:t>за осуществление видеонаблюдения и своевременное реагирование в случае чрезвычайной ситуации средствами КТС;</w:t>
      </w:r>
    </w:p>
    <w:p w:rsidR="009A7D10" w:rsidRDefault="009A7D10">
      <w:pPr>
        <w:rPr>
          <w:sz w:val="2"/>
          <w:szCs w:val="2"/>
        </w:rPr>
        <w:sectPr w:rsidR="009A7D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0" w:rsidRDefault="00324553">
      <w:pPr>
        <w:pStyle w:val="20"/>
        <w:framePr w:w="10181" w:h="14216" w:hRule="exact" w:wrap="none" w:vAnchor="page" w:hAnchor="page" w:x="867" w:y="1052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317" w:lineRule="exact"/>
        <w:ind w:left="20" w:firstLine="720"/>
        <w:jc w:val="both"/>
      </w:pPr>
      <w:r>
        <w:lastRenderedPageBreak/>
        <w:t>за ведение установленной документации на контрольно-пропускном пункте (вахте);</w:t>
      </w:r>
    </w:p>
    <w:p w:rsidR="009A7D10" w:rsidRDefault="00324553">
      <w:pPr>
        <w:pStyle w:val="20"/>
        <w:framePr w:w="10181" w:h="14216" w:hRule="exact" w:wrap="none" w:vAnchor="page" w:hAnchor="page" w:x="867" w:y="1052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317" w:lineRule="exact"/>
        <w:ind w:left="20" w:firstLine="720"/>
        <w:jc w:val="both"/>
      </w:pPr>
      <w:r>
        <w:t>за ежедневную проверку кнопок тревожной сигнализации с регистрацией в журнале;</w:t>
      </w:r>
    </w:p>
    <w:p w:rsidR="009A7D10" w:rsidRDefault="00324553">
      <w:pPr>
        <w:pStyle w:val="20"/>
        <w:framePr w:w="10181" w:h="14216" w:hRule="exact" w:wrap="none" w:vAnchor="page" w:hAnchor="page" w:x="867" w:y="1052"/>
        <w:numPr>
          <w:ilvl w:val="0"/>
          <w:numId w:val="4"/>
        </w:numPr>
        <w:shd w:val="clear" w:color="auto" w:fill="auto"/>
        <w:tabs>
          <w:tab w:val="left" w:pos="1095"/>
        </w:tabs>
        <w:spacing w:after="244" w:line="317" w:lineRule="exact"/>
        <w:ind w:left="20" w:firstLine="720"/>
        <w:jc w:val="both"/>
      </w:pPr>
      <w:r>
        <w:t>за качественное выполнение своих должностных обязанностей.</w:t>
      </w:r>
    </w:p>
    <w:p w:rsidR="009A7D10" w:rsidRDefault="00324553">
      <w:pPr>
        <w:pStyle w:val="1"/>
        <w:framePr w:w="10181" w:h="14216" w:hRule="exact" w:wrap="none" w:vAnchor="page" w:hAnchor="page" w:x="867" w:y="1052"/>
        <w:shd w:val="clear" w:color="auto" w:fill="auto"/>
        <w:spacing w:line="312" w:lineRule="exact"/>
        <w:ind w:left="980"/>
        <w:jc w:val="left"/>
      </w:pPr>
      <w:r>
        <w:rPr>
          <w:rStyle w:val="0pt0"/>
          <w:b/>
          <w:bCs/>
        </w:rPr>
        <w:t>Глава 2. Порядок прохода обучающихся, сотрудников, посетителей в помещения</w:t>
      </w:r>
    </w:p>
    <w:p w:rsidR="009A7D10" w:rsidRDefault="00324553">
      <w:pPr>
        <w:pStyle w:val="1"/>
        <w:framePr w:w="10181" w:h="14216" w:hRule="exact" w:wrap="none" w:vAnchor="page" w:hAnchor="page" w:x="867" w:y="1052"/>
        <w:shd w:val="clear" w:color="auto" w:fill="auto"/>
        <w:spacing w:line="312" w:lineRule="exact"/>
        <w:ind w:right="60"/>
      </w:pPr>
      <w:r>
        <w:rPr>
          <w:rStyle w:val="0pt0"/>
          <w:b/>
          <w:bCs/>
        </w:rPr>
        <w:t>техникума</w:t>
      </w:r>
    </w:p>
    <w:p w:rsidR="009A7D10" w:rsidRDefault="00324553">
      <w:pPr>
        <w:pStyle w:val="20"/>
        <w:framePr w:w="10181" w:h="14216" w:hRule="exact" w:wrap="none" w:vAnchor="page" w:hAnchor="page" w:x="867" w:y="1052"/>
        <w:numPr>
          <w:ilvl w:val="0"/>
          <w:numId w:val="5"/>
        </w:numPr>
        <w:shd w:val="clear" w:color="auto" w:fill="auto"/>
        <w:tabs>
          <w:tab w:val="left" w:pos="1095"/>
        </w:tabs>
        <w:spacing w:after="0" w:line="312" w:lineRule="exact"/>
        <w:ind w:left="20" w:right="20" w:firstLine="720"/>
        <w:jc w:val="both"/>
      </w:pPr>
      <w:r>
        <w:t>Во время учебного процесса обучающиеся и сотрудники техникума проходят в здания учебных корпусов через центральный вход каждого учебного корпуса по брелоку-идентификатору (студенты при его утере предъявляют студенческий билет или зачетную книжку).</w:t>
      </w:r>
    </w:p>
    <w:p w:rsidR="009A7D10" w:rsidRDefault="00324553">
      <w:pPr>
        <w:pStyle w:val="20"/>
        <w:framePr w:w="10181" w:h="14216" w:hRule="exact" w:wrap="none" w:vAnchor="page" w:hAnchor="page" w:x="867" w:y="1052"/>
        <w:shd w:val="clear" w:color="auto" w:fill="auto"/>
        <w:spacing w:after="0" w:line="312" w:lineRule="exact"/>
        <w:ind w:left="20" w:right="20" w:firstLine="720"/>
        <w:jc w:val="both"/>
      </w:pPr>
      <w:r>
        <w:t>Посетители техникума при входе предъявляют документ, удостоверяющий личность в развернутом виде.</w:t>
      </w:r>
    </w:p>
    <w:p w:rsidR="009A7D10" w:rsidRDefault="00324553">
      <w:pPr>
        <w:pStyle w:val="20"/>
        <w:framePr w:w="10181" w:h="14216" w:hRule="exact" w:wrap="none" w:vAnchor="page" w:hAnchor="page" w:x="867" w:y="1052"/>
        <w:shd w:val="clear" w:color="auto" w:fill="auto"/>
        <w:spacing w:after="0" w:line="312" w:lineRule="exact"/>
        <w:ind w:left="20" w:right="20" w:firstLine="720"/>
        <w:jc w:val="both"/>
      </w:pPr>
      <w:r>
        <w:t>Во внеурочное время для посещения дополнительных занятий обучающиеся пропускаются в техникум согласно расписанию, утвержденному директором.</w:t>
      </w:r>
    </w:p>
    <w:p w:rsidR="009A7D10" w:rsidRDefault="00324553">
      <w:pPr>
        <w:pStyle w:val="20"/>
        <w:framePr w:w="10181" w:h="14216" w:hRule="exact" w:wrap="none" w:vAnchor="page" w:hAnchor="page" w:x="867" w:y="1052"/>
        <w:numPr>
          <w:ilvl w:val="0"/>
          <w:numId w:val="5"/>
        </w:numPr>
        <w:shd w:val="clear" w:color="auto" w:fill="auto"/>
        <w:tabs>
          <w:tab w:val="left" w:pos="1095"/>
        </w:tabs>
        <w:spacing w:after="0" w:line="312" w:lineRule="exact"/>
        <w:ind w:left="20" w:right="20" w:firstLine="720"/>
        <w:jc w:val="both"/>
      </w:pPr>
      <w:r>
        <w:t>При наличии у обучающихся, сотрудников ручной клади, вызывающей подозрения или из списка запрещенных к проносу вещей, охранник предлагает добровольно предъявить содержимое ручной клади для досмотра.</w:t>
      </w:r>
    </w:p>
    <w:p w:rsidR="009A7D10" w:rsidRDefault="00324553">
      <w:pPr>
        <w:pStyle w:val="20"/>
        <w:framePr w:w="10181" w:h="14216" w:hRule="exact" w:wrap="none" w:vAnchor="page" w:hAnchor="page" w:x="867" w:y="1052"/>
        <w:shd w:val="clear" w:color="auto" w:fill="auto"/>
        <w:spacing w:after="0" w:line="312" w:lineRule="exact"/>
        <w:ind w:left="20" w:right="20" w:firstLine="720"/>
        <w:jc w:val="both"/>
      </w:pPr>
      <w:r>
        <w:t>При отказе предъявить содержимое ручной клади обучающиеся, сотрудники и посетители не допускаются в техникум, охранник действует согласно должностной инструкции, а также информирует директора или ответственного за комплексную безопасность, а при необходимости вызывает наряд полиции или применяет средство тревожной сигнализации.</w:t>
      </w:r>
    </w:p>
    <w:p w:rsidR="009A7D10" w:rsidRDefault="00324553">
      <w:pPr>
        <w:pStyle w:val="20"/>
        <w:framePr w:w="10181" w:h="14216" w:hRule="exact" w:wrap="none" w:vAnchor="page" w:hAnchor="page" w:x="867" w:y="1052"/>
        <w:numPr>
          <w:ilvl w:val="0"/>
          <w:numId w:val="5"/>
        </w:numPr>
        <w:shd w:val="clear" w:color="auto" w:fill="auto"/>
        <w:tabs>
          <w:tab w:val="left" w:pos="1095"/>
        </w:tabs>
        <w:spacing w:after="0" w:line="312" w:lineRule="exact"/>
        <w:ind w:left="20" w:right="20" w:firstLine="720"/>
        <w:jc w:val="both"/>
      </w:pPr>
      <w:r>
        <w:t>В выходные и нерабочие праздничные дни в здания и на территорию техникума имеют беспрепятственный доступ директор техникума, заместители директора, дежурные администраторы, заведующий хозяйством, водитель, механик.</w:t>
      </w:r>
    </w:p>
    <w:p w:rsidR="009A7D10" w:rsidRDefault="00324553">
      <w:pPr>
        <w:pStyle w:val="20"/>
        <w:framePr w:w="10181" w:h="14216" w:hRule="exact" w:wrap="none" w:vAnchor="page" w:hAnchor="page" w:x="867" w:y="1052"/>
        <w:shd w:val="clear" w:color="auto" w:fill="auto"/>
        <w:spacing w:after="0" w:line="312" w:lineRule="exact"/>
        <w:ind w:left="20" w:right="20" w:firstLine="720"/>
        <w:jc w:val="both"/>
      </w:pPr>
      <w:r>
        <w:t>Сотрудники, которым по роду работы необходимо быть в техникуме для устранения аварий или других чрезвычайных ситуаций по особому распоряжению директора или заведующего хозяйством имеют право доступа в здания и на территорию техникума.</w:t>
      </w:r>
    </w:p>
    <w:p w:rsidR="009A7D10" w:rsidRDefault="00324553">
      <w:pPr>
        <w:pStyle w:val="20"/>
        <w:framePr w:w="10181" w:h="14216" w:hRule="exact" w:wrap="none" w:vAnchor="page" w:hAnchor="page" w:x="867" w:y="1052"/>
        <w:shd w:val="clear" w:color="auto" w:fill="auto"/>
        <w:spacing w:after="0" w:line="312" w:lineRule="exact"/>
        <w:ind w:left="20" w:right="20" w:firstLine="720"/>
        <w:jc w:val="both"/>
      </w:pPr>
      <w:r>
        <w:t>Список должностей, имеющих беспрепятственный доступ в здания техникума находится на вахте каждого корпуса (Приложение 2).</w:t>
      </w:r>
    </w:p>
    <w:p w:rsidR="009A7D10" w:rsidRDefault="00324553">
      <w:pPr>
        <w:pStyle w:val="20"/>
        <w:framePr w:w="10181" w:h="14216" w:hRule="exact" w:wrap="none" w:vAnchor="page" w:hAnchor="page" w:x="867" w:y="1052"/>
        <w:shd w:val="clear" w:color="auto" w:fill="auto"/>
        <w:spacing w:after="0" w:line="278" w:lineRule="exact"/>
        <w:ind w:left="20" w:right="20" w:firstLine="720"/>
        <w:jc w:val="both"/>
      </w:pPr>
      <w:r>
        <w:t>Пофамильный список лиц (согласно списку должностей), имеющих беспрепятственный доступ в здания техникума утверждается приказом директора и действует до его отмены.</w:t>
      </w:r>
    </w:p>
    <w:p w:rsidR="009A7D10" w:rsidRDefault="00324553">
      <w:pPr>
        <w:pStyle w:val="20"/>
        <w:framePr w:w="10181" w:h="14216" w:hRule="exact" w:wrap="none" w:vAnchor="page" w:hAnchor="page" w:x="867" w:y="1052"/>
        <w:numPr>
          <w:ilvl w:val="0"/>
          <w:numId w:val="5"/>
        </w:numPr>
        <w:shd w:val="clear" w:color="auto" w:fill="auto"/>
        <w:tabs>
          <w:tab w:val="left" w:pos="1210"/>
        </w:tabs>
        <w:spacing w:after="0" w:line="317" w:lineRule="exact"/>
        <w:ind w:left="20" w:right="20" w:firstLine="720"/>
        <w:jc w:val="both"/>
      </w:pPr>
      <w:r>
        <w:t>Открытие/закрытие дверей центрального входа в указанное время осуществляется охранником или должностным лицом (имеющим право и код доступа в помещения техникума) с регистрацией в Журнале приема и сдачи помещений под охрану (Приложение 3).</w:t>
      </w:r>
    </w:p>
    <w:p w:rsidR="009A7D10" w:rsidRDefault="00324553">
      <w:pPr>
        <w:pStyle w:val="20"/>
        <w:framePr w:w="10181" w:h="14216" w:hRule="exact" w:wrap="none" w:vAnchor="page" w:hAnchor="page" w:x="867" w:y="1052"/>
        <w:numPr>
          <w:ilvl w:val="0"/>
          <w:numId w:val="5"/>
        </w:numPr>
        <w:shd w:val="clear" w:color="auto" w:fill="auto"/>
        <w:tabs>
          <w:tab w:val="left" w:pos="1210"/>
        </w:tabs>
        <w:spacing w:after="244" w:line="317" w:lineRule="exact"/>
        <w:ind w:left="20" w:right="20" w:firstLine="720"/>
        <w:jc w:val="both"/>
      </w:pPr>
      <w:r>
        <w:t>Обучающимся техникума запрещено находиться в зданиях техникума и на его территории после окончания учебных или внеурочных мероприятий без присутствия педагогических работников.</w:t>
      </w:r>
    </w:p>
    <w:p w:rsidR="009A7D10" w:rsidRDefault="00324553">
      <w:pPr>
        <w:pStyle w:val="1"/>
        <w:framePr w:w="10181" w:h="14216" w:hRule="exact" w:wrap="none" w:vAnchor="page" w:hAnchor="page" w:x="867" w:y="1052"/>
        <w:shd w:val="clear" w:color="auto" w:fill="auto"/>
        <w:spacing w:line="312" w:lineRule="exact"/>
        <w:ind w:right="60"/>
      </w:pPr>
      <w:r>
        <w:rPr>
          <w:rStyle w:val="0pt0"/>
          <w:b/>
          <w:bCs/>
        </w:rPr>
        <w:t>Глава 3. Посещение техникума гражданами</w:t>
      </w:r>
    </w:p>
    <w:p w:rsidR="009A7D10" w:rsidRDefault="00324553">
      <w:pPr>
        <w:pStyle w:val="20"/>
        <w:framePr w:w="10181" w:h="14216" w:hRule="exact" w:wrap="none" w:vAnchor="page" w:hAnchor="page" w:x="867" w:y="1052"/>
        <w:numPr>
          <w:ilvl w:val="0"/>
          <w:numId w:val="5"/>
        </w:numPr>
        <w:shd w:val="clear" w:color="auto" w:fill="auto"/>
        <w:tabs>
          <w:tab w:val="left" w:pos="1095"/>
        </w:tabs>
        <w:spacing w:after="0" w:line="312" w:lineRule="exact"/>
        <w:ind w:left="20" w:right="20" w:firstLine="720"/>
        <w:jc w:val="both"/>
      </w:pPr>
      <w:r>
        <w:t>Посещение техникума родителями обучающихся или законными представителями осуществляется по взаимной договоренности и под контролем групповых руководителей, по предварительной договоренности во время - отведенное для этих целей, без помех учебному процессу. Охранник должен быть проинформирован о встрече заранее.</w:t>
      </w:r>
    </w:p>
    <w:p w:rsidR="009A7D10" w:rsidRDefault="00324553">
      <w:pPr>
        <w:pStyle w:val="20"/>
        <w:framePr w:w="10181" w:h="14216" w:hRule="exact" w:wrap="none" w:vAnchor="page" w:hAnchor="page" w:x="867" w:y="1052"/>
        <w:numPr>
          <w:ilvl w:val="0"/>
          <w:numId w:val="5"/>
        </w:numPr>
        <w:shd w:val="clear" w:color="auto" w:fill="auto"/>
        <w:tabs>
          <w:tab w:val="left" w:pos="1210"/>
        </w:tabs>
        <w:spacing w:after="0" w:line="312" w:lineRule="exact"/>
        <w:ind w:left="20" w:right="20" w:firstLine="720"/>
        <w:jc w:val="both"/>
      </w:pPr>
      <w:r>
        <w:t>В день проведения родительских собраний групповые руководители предоставляют охране на вахту списки обучающихся групп, в которых пришедшие родители расписываются рядом с фамилией своего ребенка.</w:t>
      </w:r>
    </w:p>
    <w:p w:rsidR="009A7D10" w:rsidRDefault="00324553">
      <w:pPr>
        <w:pStyle w:val="a6"/>
        <w:framePr w:wrap="none" w:vAnchor="page" w:hAnchor="page" w:x="6128" w:y="15796"/>
        <w:shd w:val="clear" w:color="auto" w:fill="auto"/>
        <w:spacing w:line="210" w:lineRule="exact"/>
        <w:ind w:left="20"/>
      </w:pPr>
      <w:r>
        <w:t>3</w:t>
      </w:r>
    </w:p>
    <w:p w:rsidR="009A7D10" w:rsidRDefault="009A7D10">
      <w:pPr>
        <w:rPr>
          <w:sz w:val="2"/>
          <w:szCs w:val="2"/>
        </w:rPr>
        <w:sectPr w:rsidR="009A7D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0" w:rsidRDefault="00324553">
      <w:pPr>
        <w:pStyle w:val="20"/>
        <w:framePr w:w="10195" w:h="14539" w:hRule="exact" w:wrap="none" w:vAnchor="page" w:hAnchor="page" w:x="860" w:y="832"/>
        <w:numPr>
          <w:ilvl w:val="0"/>
          <w:numId w:val="6"/>
        </w:numPr>
        <w:shd w:val="clear" w:color="auto" w:fill="auto"/>
        <w:tabs>
          <w:tab w:val="left" w:pos="1140"/>
        </w:tabs>
        <w:spacing w:after="0" w:line="312" w:lineRule="exact"/>
        <w:ind w:left="20" w:right="20" w:firstLine="700"/>
        <w:jc w:val="both"/>
      </w:pPr>
      <w:r>
        <w:lastRenderedPageBreak/>
        <w:t>Родители (законные представители), посетители, представители различных служб города (здравоохранения, правоохранительных, пожарных служб, учреждений дополнительного образования, промышленных предприятий, организаций и т.д.) пропускаются в техникум на основании документа, удостоверяющего личность с обязательной регистрацией в Журнале регистрации посетителей техникума (Приложение 4).</w:t>
      </w:r>
    </w:p>
    <w:p w:rsidR="009A7D10" w:rsidRDefault="00324553">
      <w:pPr>
        <w:pStyle w:val="20"/>
        <w:framePr w:w="10195" w:h="14539" w:hRule="exact" w:wrap="none" w:vAnchor="page" w:hAnchor="page" w:x="860" w:y="832"/>
        <w:shd w:val="clear" w:color="auto" w:fill="auto"/>
        <w:spacing w:after="0" w:line="312" w:lineRule="exact"/>
        <w:ind w:left="20" w:right="20" w:firstLine="700"/>
        <w:jc w:val="both"/>
      </w:pPr>
      <w:r>
        <w:t>Посещение техникума посетителями по предварительной договоренности с администрацией и сотрудниками техникума только под их личным контролем с регистрацией посетителей в журнал.</w:t>
      </w:r>
    </w:p>
    <w:p w:rsidR="009A7D10" w:rsidRDefault="00324553">
      <w:pPr>
        <w:pStyle w:val="20"/>
        <w:framePr w:w="10195" w:h="14539" w:hRule="exact" w:wrap="none" w:vAnchor="page" w:hAnchor="page" w:x="860" w:y="832"/>
        <w:numPr>
          <w:ilvl w:val="0"/>
          <w:numId w:val="6"/>
        </w:numPr>
        <w:shd w:val="clear" w:color="auto" w:fill="auto"/>
        <w:tabs>
          <w:tab w:val="left" w:pos="1140"/>
        </w:tabs>
        <w:spacing w:after="0" w:line="312" w:lineRule="exact"/>
        <w:ind w:left="20" w:right="20" w:firstLine="700"/>
        <w:jc w:val="both"/>
      </w:pPr>
      <w:r>
        <w:t>Журнал учета посетителей заводится в начале учебного года и ведется до начала нового учебного года (если в журнале остались не заполненные листы, то журнал ведется до их полного заполнения, тогда заводиться новый журнал). 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техникума запрещены.</w:t>
      </w:r>
    </w:p>
    <w:p w:rsidR="009A7D10" w:rsidRDefault="00324553">
      <w:pPr>
        <w:pStyle w:val="20"/>
        <w:framePr w:w="10195" w:h="14539" w:hRule="exact" w:wrap="none" w:vAnchor="page" w:hAnchor="page" w:x="860" w:y="832"/>
        <w:numPr>
          <w:ilvl w:val="0"/>
          <w:numId w:val="6"/>
        </w:numPr>
        <w:shd w:val="clear" w:color="auto" w:fill="auto"/>
        <w:tabs>
          <w:tab w:val="left" w:pos="1140"/>
        </w:tabs>
        <w:spacing w:after="0" w:line="312" w:lineRule="exact"/>
        <w:ind w:left="20" w:right="20" w:firstLine="700"/>
        <w:jc w:val="both"/>
      </w:pPr>
      <w:r>
        <w:t>Группы лиц, посещающих техникум для участия в массовых мероприятиях, семинарах, конференциях, смотрах и т.п., допускаются в здания техникума по распоряжению директора, заместителей директора, по списку участников.</w:t>
      </w:r>
    </w:p>
    <w:p w:rsidR="009A7D10" w:rsidRDefault="00324553">
      <w:pPr>
        <w:pStyle w:val="20"/>
        <w:framePr w:w="10195" w:h="14539" w:hRule="exact" w:wrap="none" w:vAnchor="page" w:hAnchor="page" w:x="860" w:y="832"/>
        <w:numPr>
          <w:ilvl w:val="0"/>
          <w:numId w:val="6"/>
        </w:numPr>
        <w:shd w:val="clear" w:color="auto" w:fill="auto"/>
        <w:tabs>
          <w:tab w:val="left" w:pos="1140"/>
        </w:tabs>
        <w:spacing w:after="0" w:line="312" w:lineRule="exact"/>
        <w:ind w:left="20" w:right="20" w:firstLine="700"/>
        <w:jc w:val="both"/>
      </w:pPr>
      <w:r>
        <w:t>При выполнении в техникуме строительных и ремонтных работ вход рабочих осуществляется по списку, составленному заведующим хозяйством, и переданному на вахту, без записи в Журнале регистрации посетителей техникума. Охранник отмечает проход рабочих по документу, удостоверяющему личность, сверяясь со списком. Пропуск рабочих не указанных в списке старого воспрещен. Возникшие разногласия решает заведующий хозяйством по личную ответственность письменным разрешением на вход (разрешение пишется в свободной форме с указанием дат и времени нахождения рабочего в техникуме) и храниться на вахте до окончания учебного года.</w:t>
      </w:r>
    </w:p>
    <w:p w:rsidR="009A7D10" w:rsidRDefault="00324553">
      <w:pPr>
        <w:pStyle w:val="20"/>
        <w:framePr w:w="10195" w:h="14539" w:hRule="exact" w:wrap="none" w:vAnchor="page" w:hAnchor="page" w:x="860" w:y="832"/>
        <w:numPr>
          <w:ilvl w:val="0"/>
          <w:numId w:val="6"/>
        </w:numPr>
        <w:shd w:val="clear" w:color="auto" w:fill="auto"/>
        <w:tabs>
          <w:tab w:val="left" w:pos="1140"/>
        </w:tabs>
        <w:spacing w:after="0" w:line="312" w:lineRule="exact"/>
        <w:ind w:left="20" w:right="20" w:firstLine="700"/>
        <w:jc w:val="both"/>
      </w:pPr>
      <w:r>
        <w:t>Лица, не связанные с образовательным процессом, посещающие техникум по служебной необходимости, пропускаются при предъявлении документа, удостоверяющего личность и записью в Журнале регистрации посетителей техникума.</w:t>
      </w:r>
    </w:p>
    <w:p w:rsidR="009A7D10" w:rsidRDefault="00324553">
      <w:pPr>
        <w:pStyle w:val="20"/>
        <w:framePr w:w="10195" w:h="14539" w:hRule="exact" w:wrap="none" w:vAnchor="page" w:hAnchor="page" w:x="860" w:y="832"/>
        <w:numPr>
          <w:ilvl w:val="0"/>
          <w:numId w:val="6"/>
        </w:numPr>
        <w:shd w:val="clear" w:color="auto" w:fill="auto"/>
        <w:tabs>
          <w:tab w:val="left" w:pos="1140"/>
        </w:tabs>
        <w:spacing w:after="0" w:line="312" w:lineRule="exact"/>
        <w:ind w:left="20" w:right="20" w:firstLine="700"/>
        <w:jc w:val="both"/>
      </w:pPr>
      <w:r>
        <w:t>При наличии у посетителей ручной клади охранник предлагает добровольно предъявить содержимое ручной клади для досмотра. При отказе предъявить содержимое ручной клади посетитель не допускается в техникум.</w:t>
      </w:r>
    </w:p>
    <w:p w:rsidR="009A7D10" w:rsidRDefault="00324553">
      <w:pPr>
        <w:pStyle w:val="20"/>
        <w:framePr w:w="10195" w:h="14539" w:hRule="exact" w:wrap="none" w:vAnchor="page" w:hAnchor="page" w:x="860" w:y="832"/>
        <w:shd w:val="clear" w:color="auto" w:fill="auto"/>
        <w:spacing w:after="0" w:line="312" w:lineRule="exact"/>
        <w:ind w:left="20" w:right="20" w:firstLine="700"/>
        <w:jc w:val="both"/>
      </w:pPr>
      <w:r>
        <w:t>В случае, если посетитель, не предъявивший к осмотру ручную кладь, отказывается покинуть техникум, охранник действует согласно должностной инструкции, при необходимости вызывает наряд полиции, применяет средство тревожной сигнализации.</w:t>
      </w:r>
    </w:p>
    <w:p w:rsidR="009A7D10" w:rsidRDefault="00324553">
      <w:pPr>
        <w:pStyle w:val="20"/>
        <w:framePr w:w="10195" w:h="14539" w:hRule="exact" w:wrap="none" w:vAnchor="page" w:hAnchor="page" w:x="860" w:y="832"/>
        <w:numPr>
          <w:ilvl w:val="0"/>
          <w:numId w:val="6"/>
        </w:numPr>
        <w:shd w:val="clear" w:color="auto" w:fill="auto"/>
        <w:tabs>
          <w:tab w:val="left" w:pos="1140"/>
        </w:tabs>
        <w:spacing w:after="300" w:line="312" w:lineRule="exact"/>
        <w:ind w:left="20" w:right="20" w:firstLine="700"/>
        <w:jc w:val="both"/>
      </w:pPr>
      <w:r>
        <w:t>Крупногабаритные предметы, ящики, коробки проносятся в здание техникума после их досмотра на отсутствие запрещенных предметов и с разрешения директора, дежурного администратора или заведующего хозяйством.</w:t>
      </w:r>
    </w:p>
    <w:p w:rsidR="009A7D10" w:rsidRDefault="00324553">
      <w:pPr>
        <w:pStyle w:val="11"/>
        <w:framePr w:w="10195" w:h="14539" w:hRule="exact" w:wrap="none" w:vAnchor="page" w:hAnchor="page" w:x="860" w:y="832"/>
        <w:shd w:val="clear" w:color="auto" w:fill="auto"/>
        <w:spacing w:before="0"/>
        <w:ind w:left="2120"/>
      </w:pPr>
      <w:bookmarkStart w:id="0" w:name="bookmark0"/>
      <w:r>
        <w:t>Глава 4. Пропускной режим для автотранспортных средств</w:t>
      </w:r>
      <w:bookmarkEnd w:id="0"/>
    </w:p>
    <w:p w:rsidR="009A7D10" w:rsidRDefault="00324553">
      <w:pPr>
        <w:pStyle w:val="20"/>
        <w:framePr w:w="10195" w:h="14539" w:hRule="exact" w:wrap="none" w:vAnchor="page" w:hAnchor="page" w:x="860" w:y="832"/>
        <w:numPr>
          <w:ilvl w:val="0"/>
          <w:numId w:val="6"/>
        </w:numPr>
        <w:shd w:val="clear" w:color="auto" w:fill="auto"/>
        <w:tabs>
          <w:tab w:val="left" w:pos="1140"/>
        </w:tabs>
        <w:spacing w:after="0" w:line="312" w:lineRule="exact"/>
        <w:ind w:left="20" w:right="20" w:firstLine="700"/>
        <w:jc w:val="both"/>
      </w:pPr>
      <w:r>
        <w:t>Въезд на территорию техникума и парковка на ее территории автотранспортных средств частных лиц запрещены.</w:t>
      </w:r>
    </w:p>
    <w:p w:rsidR="009A7D10" w:rsidRDefault="00324553">
      <w:pPr>
        <w:pStyle w:val="20"/>
        <w:framePr w:w="10195" w:h="14539" w:hRule="exact" w:wrap="none" w:vAnchor="page" w:hAnchor="page" w:x="860" w:y="832"/>
        <w:numPr>
          <w:ilvl w:val="0"/>
          <w:numId w:val="6"/>
        </w:numPr>
        <w:shd w:val="clear" w:color="auto" w:fill="auto"/>
        <w:tabs>
          <w:tab w:val="left" w:pos="1140"/>
        </w:tabs>
        <w:spacing w:after="0" w:line="312" w:lineRule="exact"/>
        <w:ind w:left="20" w:right="20" w:firstLine="700"/>
        <w:jc w:val="both"/>
      </w:pPr>
      <w:r>
        <w:t>Допуск на территорию техникума автотранспортных средств осуществляет охранник по списку заведующего хозяйством под его личным контролем.</w:t>
      </w:r>
    </w:p>
    <w:p w:rsidR="009A7D10" w:rsidRDefault="00324553">
      <w:pPr>
        <w:pStyle w:val="20"/>
        <w:framePr w:w="10195" w:h="14539" w:hRule="exact" w:wrap="none" w:vAnchor="page" w:hAnchor="page" w:x="860" w:y="832"/>
        <w:numPr>
          <w:ilvl w:val="0"/>
          <w:numId w:val="6"/>
        </w:numPr>
        <w:shd w:val="clear" w:color="auto" w:fill="auto"/>
        <w:tabs>
          <w:tab w:val="left" w:pos="1140"/>
        </w:tabs>
        <w:spacing w:after="0" w:line="312" w:lineRule="exact"/>
        <w:ind w:left="20" w:right="20" w:firstLine="700"/>
        <w:jc w:val="both"/>
      </w:pPr>
      <w:r>
        <w:t>Движение автотранспорта по территории техникума разрешено со скоростью не более 5 км/час.</w:t>
      </w:r>
    </w:p>
    <w:p w:rsidR="009A7D10" w:rsidRDefault="00324553">
      <w:pPr>
        <w:pStyle w:val="20"/>
        <w:framePr w:w="10195" w:h="14539" w:hRule="exact" w:wrap="none" w:vAnchor="page" w:hAnchor="page" w:x="860" w:y="832"/>
        <w:numPr>
          <w:ilvl w:val="0"/>
          <w:numId w:val="6"/>
        </w:numPr>
        <w:shd w:val="clear" w:color="auto" w:fill="auto"/>
        <w:tabs>
          <w:tab w:val="left" w:pos="1140"/>
        </w:tabs>
        <w:spacing w:after="0" w:line="312" w:lineRule="exact"/>
        <w:ind w:left="20" w:right="20" w:firstLine="700"/>
        <w:jc w:val="both"/>
      </w:pPr>
      <w:r>
        <w:t>Автотранспорт аварийных и спасательных служб, скорой помощи и полиции допускается на территорию техникума беспрепятственно.</w:t>
      </w:r>
    </w:p>
    <w:p w:rsidR="009A7D10" w:rsidRDefault="009A7D10">
      <w:pPr>
        <w:rPr>
          <w:sz w:val="2"/>
          <w:szCs w:val="2"/>
        </w:rPr>
        <w:sectPr w:rsidR="009A7D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0" w:rsidRDefault="00324553">
      <w:pPr>
        <w:pStyle w:val="20"/>
        <w:framePr w:w="10464" w:h="11514" w:hRule="exact" w:wrap="none" w:vAnchor="page" w:hAnchor="page" w:x="738" w:y="1076"/>
        <w:numPr>
          <w:ilvl w:val="0"/>
          <w:numId w:val="7"/>
        </w:numPr>
        <w:shd w:val="clear" w:color="auto" w:fill="auto"/>
        <w:tabs>
          <w:tab w:val="left" w:pos="1170"/>
        </w:tabs>
        <w:spacing w:after="0" w:line="317" w:lineRule="exact"/>
        <w:ind w:left="40" w:right="300" w:firstLine="700"/>
        <w:jc w:val="both"/>
      </w:pPr>
      <w:r>
        <w:lastRenderedPageBreak/>
        <w:t>Стоянка личного транспорта работников техникума на ее территории осуществляется только с разрешения директора в специально отведенном месте.</w:t>
      </w:r>
    </w:p>
    <w:p w:rsidR="009A7D10" w:rsidRDefault="00324553">
      <w:pPr>
        <w:pStyle w:val="20"/>
        <w:framePr w:w="10464" w:h="11514" w:hRule="exact" w:wrap="none" w:vAnchor="page" w:hAnchor="page" w:x="738" w:y="1076"/>
        <w:numPr>
          <w:ilvl w:val="0"/>
          <w:numId w:val="7"/>
        </w:numPr>
        <w:shd w:val="clear" w:color="auto" w:fill="auto"/>
        <w:spacing w:after="0" w:line="317" w:lineRule="exact"/>
        <w:ind w:left="40" w:right="300" w:firstLine="700"/>
        <w:jc w:val="both"/>
      </w:pPr>
      <w:r>
        <w:t xml:space="preserve"> После окончания рабочего дня и в ночное время стоянка автотранспорта на территории техникума запрещена, ключи от ворот находятся у охранника учебного корпуса.</w:t>
      </w:r>
    </w:p>
    <w:p w:rsidR="009A7D10" w:rsidRDefault="00324553">
      <w:pPr>
        <w:pStyle w:val="20"/>
        <w:framePr w:w="10464" w:h="11514" w:hRule="exact" w:wrap="none" w:vAnchor="page" w:hAnchor="page" w:x="738" w:y="1076"/>
        <w:numPr>
          <w:ilvl w:val="0"/>
          <w:numId w:val="7"/>
        </w:numPr>
        <w:shd w:val="clear" w:color="auto" w:fill="auto"/>
        <w:tabs>
          <w:tab w:val="left" w:pos="1170"/>
        </w:tabs>
        <w:spacing w:after="304" w:line="317" w:lineRule="exact"/>
        <w:ind w:left="40" w:right="300" w:firstLine="700"/>
        <w:jc w:val="both"/>
      </w:pPr>
      <w:r>
        <w:t>Обо всех случаях длительного нахождения не установленных транспортных средств, вызывающих подозрение, на территории или в непосредственной близости от техникума, дежурный администратор информирует директора и при необходимости, по согласованию с ним, информирует территориальный орган внутренних дел.</w:t>
      </w:r>
    </w:p>
    <w:p w:rsidR="009A7D10" w:rsidRDefault="00324553">
      <w:pPr>
        <w:pStyle w:val="1"/>
        <w:framePr w:w="10464" w:h="11514" w:hRule="exact" w:wrap="none" w:vAnchor="page" w:hAnchor="page" w:x="738" w:y="1076"/>
        <w:shd w:val="clear" w:color="auto" w:fill="auto"/>
        <w:spacing w:line="312" w:lineRule="exact"/>
        <w:ind w:right="420"/>
      </w:pPr>
      <w:r>
        <w:t>Глава 5. Правила внутриобъектового режима</w:t>
      </w:r>
    </w:p>
    <w:p w:rsidR="009A7D10" w:rsidRDefault="00324553">
      <w:pPr>
        <w:pStyle w:val="20"/>
        <w:framePr w:w="10464" w:h="11514" w:hRule="exact" w:wrap="none" w:vAnchor="page" w:hAnchor="page" w:x="738" w:y="1076"/>
        <w:numPr>
          <w:ilvl w:val="0"/>
          <w:numId w:val="7"/>
        </w:numPr>
        <w:shd w:val="clear" w:color="auto" w:fill="auto"/>
        <w:tabs>
          <w:tab w:val="left" w:pos="1170"/>
        </w:tabs>
        <w:spacing w:after="0" w:line="312" w:lineRule="exact"/>
        <w:ind w:left="40" w:firstLine="700"/>
        <w:jc w:val="both"/>
      </w:pPr>
      <w:r>
        <w:t>В целях обеспечения комплексной безопасности в техникуме обучающиеся, работники</w:t>
      </w:r>
    </w:p>
    <w:p w:rsidR="009A7D10" w:rsidRDefault="00324553">
      <w:pPr>
        <w:pStyle w:val="20"/>
        <w:framePr w:w="10464" w:h="11514" w:hRule="exact" w:wrap="none" w:vAnchor="page" w:hAnchor="page" w:x="738" w:y="1076"/>
        <w:shd w:val="clear" w:color="auto" w:fill="auto"/>
        <w:tabs>
          <w:tab w:val="left" w:pos="4811"/>
          <w:tab w:val="right" w:pos="10278"/>
        </w:tabs>
        <w:spacing w:after="0" w:line="312" w:lineRule="exact"/>
        <w:ind w:left="40"/>
        <w:jc w:val="both"/>
      </w:pPr>
      <w:r>
        <w:t>и посетители техникума обязаны</w:t>
      </w:r>
      <w:r>
        <w:tab/>
        <w:t>неукоснительно соблюдать требования</w:t>
      </w:r>
      <w:r>
        <w:tab/>
        <w:t>по</w:t>
      </w:r>
    </w:p>
    <w:p w:rsidR="009A7D10" w:rsidRDefault="00324553">
      <w:pPr>
        <w:pStyle w:val="20"/>
        <w:framePr w:w="10464" w:h="11514" w:hRule="exact" w:wrap="none" w:vAnchor="page" w:hAnchor="page" w:x="738" w:y="1076"/>
        <w:shd w:val="clear" w:color="auto" w:fill="auto"/>
        <w:spacing w:after="0" w:line="312" w:lineRule="exact"/>
        <w:ind w:left="40"/>
        <w:jc w:val="both"/>
      </w:pPr>
      <w:r>
        <w:t>антитеррористической, пожарной и электробезопасности в зданиях и на территории техникума.</w:t>
      </w:r>
    </w:p>
    <w:p w:rsidR="009A7D10" w:rsidRDefault="00324553">
      <w:pPr>
        <w:pStyle w:val="20"/>
        <w:framePr w:w="10464" w:h="11514" w:hRule="exact" w:wrap="none" w:vAnchor="page" w:hAnchor="page" w:x="738" w:y="1076"/>
        <w:numPr>
          <w:ilvl w:val="0"/>
          <w:numId w:val="7"/>
        </w:numPr>
        <w:shd w:val="clear" w:color="auto" w:fill="auto"/>
        <w:tabs>
          <w:tab w:val="left" w:pos="1170"/>
        </w:tabs>
        <w:spacing w:after="0" w:line="312" w:lineRule="exact"/>
        <w:ind w:left="40" w:right="300" w:firstLine="700"/>
        <w:jc w:val="both"/>
      </w:pPr>
      <w:r>
        <w:t>Все работники, находящиеся в техникуме, при обнаружении посторонних лиц, возгорания, затопления, разрушения, подозрительных предметов или других нарушений обязаны немедленно сообщить о случившемся дежурному администратору, представителям администрации, охраннику, принять меры для ликвидации опасности.</w:t>
      </w:r>
    </w:p>
    <w:p w:rsidR="009A7D10" w:rsidRDefault="00324553">
      <w:pPr>
        <w:pStyle w:val="20"/>
        <w:framePr w:w="10464" w:h="11514" w:hRule="exact" w:wrap="none" w:vAnchor="page" w:hAnchor="page" w:x="738" w:y="1076"/>
        <w:shd w:val="clear" w:color="auto" w:fill="auto"/>
        <w:spacing w:after="300" w:line="312" w:lineRule="exact"/>
        <w:ind w:left="40" w:right="300" w:firstLine="700"/>
        <w:jc w:val="both"/>
      </w:pPr>
      <w:r>
        <w:t>В зданиях и на территории техникума обучающимся, работникам, родителям (законным представителям) и другим посетителям запрещается проносить, употреблять и использовать, запрещенные вещества, напитки и вещи согласно Перечню предметов, веществ и оборудования, в отношении которых устанавливается запрет или ограничение на перемещение на территорию и в здания техникума (Приложение 5).</w:t>
      </w:r>
    </w:p>
    <w:p w:rsidR="009A7D10" w:rsidRDefault="00324553">
      <w:pPr>
        <w:pStyle w:val="1"/>
        <w:framePr w:w="10464" w:h="11514" w:hRule="exact" w:wrap="none" w:vAnchor="page" w:hAnchor="page" w:x="738" w:y="1076"/>
        <w:shd w:val="clear" w:color="auto" w:fill="auto"/>
        <w:spacing w:line="312" w:lineRule="exact"/>
        <w:ind w:left="260"/>
      </w:pPr>
      <w:r>
        <w:t>Глава 6. Заключительные положения</w:t>
      </w:r>
    </w:p>
    <w:p w:rsidR="009A7D10" w:rsidRDefault="00324553">
      <w:pPr>
        <w:pStyle w:val="20"/>
        <w:framePr w:w="10464" w:h="11514" w:hRule="exact" w:wrap="none" w:vAnchor="page" w:hAnchor="page" w:x="738" w:y="1076"/>
        <w:numPr>
          <w:ilvl w:val="0"/>
          <w:numId w:val="7"/>
        </w:numPr>
        <w:shd w:val="clear" w:color="auto" w:fill="auto"/>
        <w:tabs>
          <w:tab w:val="left" w:pos="1170"/>
        </w:tabs>
        <w:spacing w:after="0" w:line="312" w:lineRule="exact"/>
        <w:ind w:left="40" w:right="300" w:firstLine="700"/>
        <w:jc w:val="both"/>
      </w:pPr>
      <w:r>
        <w:t>В случаях, не предусмотренных настоящим Положением об организации контрольно</w:t>
      </w:r>
      <w:r>
        <w:softHyphen/>
        <w:t>пропускного режима вопросы должны оперативно решаться по согласованию с директором, дежурным администратором или дежурным преподавателем.</w:t>
      </w:r>
    </w:p>
    <w:p w:rsidR="009A7D10" w:rsidRDefault="00324553">
      <w:pPr>
        <w:pStyle w:val="20"/>
        <w:framePr w:w="10464" w:h="11514" w:hRule="exact" w:wrap="none" w:vAnchor="page" w:hAnchor="page" w:x="738" w:y="1076"/>
        <w:numPr>
          <w:ilvl w:val="0"/>
          <w:numId w:val="7"/>
        </w:numPr>
        <w:shd w:val="clear" w:color="auto" w:fill="auto"/>
        <w:tabs>
          <w:tab w:val="left" w:pos="1170"/>
        </w:tabs>
        <w:spacing w:after="0" w:line="312" w:lineRule="exact"/>
        <w:ind w:left="40" w:right="300" w:firstLine="700"/>
        <w:jc w:val="both"/>
      </w:pPr>
      <w:r>
        <w:t>Все обучающиеся и сотрудники техникума обязаны ознакомиться с требованиями настоящего Положения об организации контрольно-пропускного режима под роспись.</w:t>
      </w:r>
    </w:p>
    <w:p w:rsidR="009A7D10" w:rsidRDefault="00324553">
      <w:pPr>
        <w:pStyle w:val="20"/>
        <w:framePr w:w="10464" w:h="11514" w:hRule="exact" w:wrap="none" w:vAnchor="page" w:hAnchor="page" w:x="738" w:y="1076"/>
        <w:numPr>
          <w:ilvl w:val="0"/>
          <w:numId w:val="7"/>
        </w:numPr>
        <w:shd w:val="clear" w:color="auto" w:fill="auto"/>
        <w:tabs>
          <w:tab w:val="left" w:pos="1170"/>
        </w:tabs>
        <w:spacing w:after="0" w:line="312" w:lineRule="exact"/>
        <w:ind w:left="40" w:right="300" w:firstLine="700"/>
        <w:jc w:val="both"/>
      </w:pPr>
      <w:r>
        <w:t>Настоящее Положение об организации контрольно-пропускного режима в техникуме должно быть размещено на официальном сайте техникума для ознакомления с ним родителями/законными представителями и другими лицами.</w:t>
      </w:r>
    </w:p>
    <w:p w:rsidR="009A7D10" w:rsidRDefault="00324553">
      <w:pPr>
        <w:pStyle w:val="20"/>
        <w:framePr w:w="10464" w:h="11514" w:hRule="exact" w:wrap="none" w:vAnchor="page" w:hAnchor="page" w:x="738" w:y="1076"/>
        <w:numPr>
          <w:ilvl w:val="0"/>
          <w:numId w:val="7"/>
        </w:numPr>
        <w:shd w:val="clear" w:color="auto" w:fill="auto"/>
        <w:tabs>
          <w:tab w:val="left" w:pos="1170"/>
        </w:tabs>
        <w:spacing w:after="0" w:line="312" w:lineRule="exact"/>
        <w:ind w:left="40" w:right="300" w:firstLine="700"/>
        <w:jc w:val="both"/>
      </w:pPr>
      <w:r>
        <w:t>Настоящее Положение о контрольно-пропускном режиме вступает в силу с даты его утверждения приказом директора техникума.</w:t>
      </w:r>
    </w:p>
    <w:p w:rsidR="009A7D10" w:rsidRDefault="00324553">
      <w:pPr>
        <w:pStyle w:val="20"/>
        <w:framePr w:w="10464" w:h="11514" w:hRule="exact" w:wrap="none" w:vAnchor="page" w:hAnchor="page" w:x="738" w:y="1076"/>
        <w:numPr>
          <w:ilvl w:val="0"/>
          <w:numId w:val="7"/>
        </w:numPr>
        <w:shd w:val="clear" w:color="auto" w:fill="auto"/>
        <w:tabs>
          <w:tab w:val="left" w:pos="1170"/>
        </w:tabs>
        <w:spacing w:after="0" w:line="312" w:lineRule="exact"/>
        <w:ind w:left="40" w:right="300" w:firstLine="700"/>
        <w:jc w:val="both"/>
      </w:pPr>
      <w:r>
        <w:t>Настоящее Положение об организации контрольно-пропускного режима утрачивает силу в случае принятия нового локального акта.</w:t>
      </w:r>
    </w:p>
    <w:p w:rsidR="009A7D10" w:rsidRDefault="00324553">
      <w:pPr>
        <w:pStyle w:val="1"/>
        <w:framePr w:w="10464" w:h="1320" w:hRule="exact" w:wrap="none" w:vAnchor="page" w:hAnchor="page" w:x="738" w:y="13487"/>
        <w:shd w:val="clear" w:color="auto" w:fill="auto"/>
        <w:spacing w:line="312" w:lineRule="exact"/>
        <w:ind w:left="40" w:right="6490"/>
        <w:jc w:val="both"/>
      </w:pPr>
      <w:r>
        <w:t>СОГЛАСОВАНО</w:t>
      </w:r>
    </w:p>
    <w:p w:rsidR="009A7D10" w:rsidRDefault="00324553">
      <w:pPr>
        <w:pStyle w:val="20"/>
        <w:framePr w:w="10464" w:h="1320" w:hRule="exact" w:wrap="none" w:vAnchor="page" w:hAnchor="page" w:x="738" w:y="13487"/>
        <w:shd w:val="clear" w:color="auto" w:fill="auto"/>
        <w:spacing w:after="0" w:line="312" w:lineRule="exact"/>
        <w:ind w:left="40" w:right="6490"/>
        <w:jc w:val="both"/>
      </w:pPr>
      <w:r>
        <w:t>Заместитель директора по УВР,</w:t>
      </w:r>
      <w:r>
        <w:br/>
        <w:t>ответственный за комплексную</w:t>
      </w:r>
      <w:r>
        <w:br/>
        <w:t>и антитеррористическую безопасность</w:t>
      </w:r>
    </w:p>
    <w:p w:rsidR="009A7D10" w:rsidRDefault="008C3C11">
      <w:pPr>
        <w:framePr w:wrap="none" w:vAnchor="page" w:hAnchor="page" w:x="5831" w:y="14011"/>
        <w:rPr>
          <w:sz w:val="2"/>
          <w:szCs w:val="2"/>
        </w:rPr>
      </w:pPr>
      <w:r>
        <w:fldChar w:fldCharType="begin"/>
      </w:r>
      <w:r w:rsidR="00324553">
        <w:instrText>INCLUDEPICTURE  "N:\\Рабочий стол\\media\\image1.jpeg" \* MERGEFORMATINET</w:instrText>
      </w:r>
      <w:r>
        <w:fldChar w:fldCharType="separate"/>
      </w:r>
      <w:r w:rsidR="006A10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pt;height:45.5pt">
            <v:imagedata r:id="rId7" r:href="rId8"/>
          </v:shape>
        </w:pict>
      </w:r>
      <w:r>
        <w:fldChar w:fldCharType="end"/>
      </w:r>
    </w:p>
    <w:p w:rsidR="009A7D10" w:rsidRDefault="00324553">
      <w:pPr>
        <w:pStyle w:val="a6"/>
        <w:framePr w:wrap="none" w:vAnchor="page" w:hAnchor="page" w:x="6003" w:y="15825"/>
        <w:shd w:val="clear" w:color="auto" w:fill="auto"/>
        <w:spacing w:line="210" w:lineRule="exact"/>
        <w:ind w:left="20"/>
      </w:pPr>
      <w:r>
        <w:t>5</w:t>
      </w:r>
    </w:p>
    <w:p w:rsidR="009A7D10" w:rsidRDefault="009A7D10">
      <w:pPr>
        <w:rPr>
          <w:sz w:val="2"/>
          <w:szCs w:val="2"/>
        </w:rPr>
        <w:sectPr w:rsidR="009A7D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0" w:rsidRDefault="00324553">
      <w:pPr>
        <w:pStyle w:val="20"/>
        <w:framePr w:w="10166" w:h="1663" w:hRule="exact" w:wrap="none" w:vAnchor="page" w:hAnchor="page" w:x="887" w:y="815"/>
        <w:shd w:val="clear" w:color="auto" w:fill="auto"/>
        <w:spacing w:after="0" w:line="274" w:lineRule="exact"/>
        <w:ind w:left="6380"/>
      </w:pPr>
      <w:r>
        <w:lastRenderedPageBreak/>
        <w:t>Приложение 1</w:t>
      </w:r>
    </w:p>
    <w:p w:rsidR="009A7D10" w:rsidRDefault="00324553">
      <w:pPr>
        <w:pStyle w:val="20"/>
        <w:framePr w:w="10166" w:h="1663" w:hRule="exact" w:wrap="none" w:vAnchor="page" w:hAnchor="page" w:x="887" w:y="815"/>
        <w:shd w:val="clear" w:color="auto" w:fill="auto"/>
        <w:spacing w:after="0" w:line="274" w:lineRule="exact"/>
        <w:ind w:left="6380" w:right="40"/>
      </w:pPr>
      <w:r>
        <w:t xml:space="preserve">К Положению об организации пропускного и внутриобъектового режима в техникуме, утвержденного приказом директора </w:t>
      </w:r>
      <w:r>
        <w:rPr>
          <w:rStyle w:val="21"/>
        </w:rPr>
        <w:t>от 14.07.2021 года № 186</w:t>
      </w:r>
    </w:p>
    <w:p w:rsidR="009A7D10" w:rsidRDefault="00324553">
      <w:pPr>
        <w:pStyle w:val="1"/>
        <w:framePr w:w="10166" w:h="11482" w:hRule="exact" w:wrap="none" w:vAnchor="page" w:hAnchor="page" w:x="887" w:y="3267"/>
        <w:shd w:val="clear" w:color="auto" w:fill="auto"/>
        <w:spacing w:after="300" w:line="312" w:lineRule="exact"/>
        <w:ind w:right="660"/>
      </w:pPr>
      <w:r>
        <w:rPr>
          <w:rStyle w:val="0pt0"/>
          <w:b/>
          <w:bCs/>
        </w:rPr>
        <w:t>ИНСТРУКЦИЯ ОХРАННИКА по осуществлению пропускного и внутриобъектового режима в техникуме</w:t>
      </w:r>
    </w:p>
    <w:p w:rsidR="009A7D10" w:rsidRDefault="00324553">
      <w:pPr>
        <w:pStyle w:val="1"/>
        <w:framePr w:w="10166" w:h="11482" w:hRule="exact" w:wrap="none" w:vAnchor="page" w:hAnchor="page" w:x="887" w:y="3267"/>
        <w:shd w:val="clear" w:color="auto" w:fill="auto"/>
        <w:spacing w:line="312" w:lineRule="exact"/>
        <w:ind w:right="660"/>
      </w:pPr>
      <w:r>
        <w:rPr>
          <w:rStyle w:val="0pt0"/>
          <w:b/>
          <w:bCs/>
        </w:rPr>
        <w:t>Глава 1. Общие положения</w:t>
      </w:r>
    </w:p>
    <w:p w:rsidR="009A7D10" w:rsidRDefault="00324553">
      <w:pPr>
        <w:pStyle w:val="20"/>
        <w:framePr w:w="10166" w:h="11482" w:hRule="exact" w:wrap="none" w:vAnchor="page" w:hAnchor="page" w:x="887" w:y="3267"/>
        <w:numPr>
          <w:ilvl w:val="0"/>
          <w:numId w:val="8"/>
        </w:numPr>
        <w:shd w:val="clear" w:color="auto" w:fill="auto"/>
        <w:tabs>
          <w:tab w:val="left" w:pos="986"/>
        </w:tabs>
        <w:spacing w:after="0" w:line="312" w:lineRule="exact"/>
        <w:ind w:left="20" w:right="40" w:firstLine="700"/>
        <w:jc w:val="both"/>
      </w:pPr>
      <w:r>
        <w:t>Настоящая Инструкция разработана с целью обеспечения безопасности обучающихся, работников техникума, а также иных лиц, находящихся на объектах техникума, повышения уровня антитеррористической защищенности объектов техникума, противодействия хищению и повреждению собственности техникума.</w:t>
      </w:r>
    </w:p>
    <w:p w:rsidR="009A7D10" w:rsidRDefault="00324553">
      <w:pPr>
        <w:pStyle w:val="20"/>
        <w:framePr w:w="10166" w:h="11482" w:hRule="exact" w:wrap="none" w:vAnchor="page" w:hAnchor="page" w:x="887" w:y="3267"/>
        <w:numPr>
          <w:ilvl w:val="0"/>
          <w:numId w:val="8"/>
        </w:numPr>
        <w:shd w:val="clear" w:color="auto" w:fill="auto"/>
        <w:tabs>
          <w:tab w:val="left" w:pos="986"/>
        </w:tabs>
        <w:spacing w:after="0" w:line="312" w:lineRule="exact"/>
        <w:ind w:left="20" w:firstLine="700"/>
        <w:jc w:val="both"/>
      </w:pPr>
      <w:r>
        <w:t>Основными задачами охраны являются:</w:t>
      </w:r>
    </w:p>
    <w:p w:rsidR="009A7D10" w:rsidRDefault="00324553">
      <w:pPr>
        <w:pStyle w:val="20"/>
        <w:framePr w:w="10166" w:h="11482" w:hRule="exact" w:wrap="none" w:vAnchor="page" w:hAnchor="page" w:x="887" w:y="3267"/>
        <w:numPr>
          <w:ilvl w:val="0"/>
          <w:numId w:val="9"/>
        </w:numPr>
        <w:shd w:val="clear" w:color="auto" w:fill="auto"/>
        <w:tabs>
          <w:tab w:val="left" w:pos="986"/>
        </w:tabs>
        <w:spacing w:after="0" w:line="312" w:lineRule="exact"/>
        <w:ind w:left="20" w:firstLine="700"/>
        <w:jc w:val="both"/>
      </w:pPr>
      <w:r>
        <w:t>защита охраняемых объектов от противоправных посягательств;</w:t>
      </w:r>
    </w:p>
    <w:p w:rsidR="009A7D10" w:rsidRDefault="00324553">
      <w:pPr>
        <w:pStyle w:val="20"/>
        <w:framePr w:w="10166" w:h="11482" w:hRule="exact" w:wrap="none" w:vAnchor="page" w:hAnchor="page" w:x="887" w:y="3267"/>
        <w:numPr>
          <w:ilvl w:val="0"/>
          <w:numId w:val="9"/>
        </w:numPr>
        <w:shd w:val="clear" w:color="auto" w:fill="auto"/>
        <w:tabs>
          <w:tab w:val="left" w:pos="986"/>
        </w:tabs>
        <w:spacing w:after="0" w:line="312" w:lineRule="exact"/>
        <w:ind w:left="20" w:firstLine="700"/>
        <w:jc w:val="both"/>
      </w:pPr>
      <w:r>
        <w:t>обеспечение сохранности имущества техникума;</w:t>
      </w:r>
    </w:p>
    <w:p w:rsidR="009A7D10" w:rsidRDefault="00324553">
      <w:pPr>
        <w:pStyle w:val="20"/>
        <w:framePr w:w="10166" w:h="11482" w:hRule="exact" w:wrap="none" w:vAnchor="page" w:hAnchor="page" w:x="887" w:y="3267"/>
        <w:numPr>
          <w:ilvl w:val="0"/>
          <w:numId w:val="9"/>
        </w:numPr>
        <w:shd w:val="clear" w:color="auto" w:fill="auto"/>
        <w:tabs>
          <w:tab w:val="left" w:pos="986"/>
        </w:tabs>
        <w:spacing w:after="0" w:line="312" w:lineRule="exact"/>
        <w:ind w:left="20" w:firstLine="700"/>
        <w:jc w:val="both"/>
      </w:pPr>
      <w:r>
        <w:t>обеспечение на охраняемых объектах пропускного и внутриобъектового режимов;</w:t>
      </w:r>
    </w:p>
    <w:p w:rsidR="009A7D10" w:rsidRDefault="00324553">
      <w:pPr>
        <w:pStyle w:val="20"/>
        <w:framePr w:w="10166" w:h="11482" w:hRule="exact" w:wrap="none" w:vAnchor="page" w:hAnchor="page" w:x="887" w:y="3267"/>
        <w:numPr>
          <w:ilvl w:val="0"/>
          <w:numId w:val="9"/>
        </w:numPr>
        <w:shd w:val="clear" w:color="auto" w:fill="auto"/>
        <w:tabs>
          <w:tab w:val="left" w:pos="986"/>
        </w:tabs>
        <w:spacing w:after="0" w:line="312" w:lineRule="exact"/>
        <w:ind w:left="20" w:right="40" w:firstLine="700"/>
        <w:jc w:val="both"/>
      </w:pPr>
      <w:r>
        <w:t>предупреждение пресечение преступлений и административных правонарушений на охраняемых объектах.</w:t>
      </w:r>
    </w:p>
    <w:p w:rsidR="009A7D10" w:rsidRDefault="00324553">
      <w:pPr>
        <w:pStyle w:val="20"/>
        <w:framePr w:w="10166" w:h="11482" w:hRule="exact" w:wrap="none" w:vAnchor="page" w:hAnchor="page" w:x="887" w:y="3267"/>
        <w:numPr>
          <w:ilvl w:val="0"/>
          <w:numId w:val="10"/>
        </w:numPr>
        <w:shd w:val="clear" w:color="auto" w:fill="auto"/>
        <w:tabs>
          <w:tab w:val="left" w:pos="986"/>
        </w:tabs>
        <w:spacing w:after="0" w:line="312" w:lineRule="exact"/>
        <w:ind w:left="20" w:right="40" w:firstLine="700"/>
        <w:jc w:val="both"/>
      </w:pPr>
      <w:r>
        <w:t>Настоящая Инструкция определяет основные обязанности охранника, его права, ответственность, условия работы при осуществлении пропускного и внутриобъектового режима в техникуме.</w:t>
      </w:r>
    </w:p>
    <w:p w:rsidR="009A7D10" w:rsidRDefault="00324553">
      <w:pPr>
        <w:pStyle w:val="20"/>
        <w:framePr w:w="10166" w:h="11482" w:hRule="exact" w:wrap="none" w:vAnchor="page" w:hAnchor="page" w:x="887" w:y="3267"/>
        <w:numPr>
          <w:ilvl w:val="0"/>
          <w:numId w:val="10"/>
        </w:numPr>
        <w:shd w:val="clear" w:color="auto" w:fill="auto"/>
        <w:tabs>
          <w:tab w:val="left" w:pos="986"/>
        </w:tabs>
        <w:spacing w:after="0" w:line="312" w:lineRule="exact"/>
        <w:ind w:left="20" w:firstLine="700"/>
        <w:jc w:val="both"/>
      </w:pPr>
      <w:r>
        <w:t>Деятельность охранника регулируют:</w:t>
      </w:r>
    </w:p>
    <w:p w:rsidR="009A7D10" w:rsidRDefault="00324553">
      <w:pPr>
        <w:pStyle w:val="20"/>
        <w:framePr w:w="10166" w:h="11482" w:hRule="exact" w:wrap="none" w:vAnchor="page" w:hAnchor="page" w:x="887" w:y="3267"/>
        <w:numPr>
          <w:ilvl w:val="0"/>
          <w:numId w:val="11"/>
        </w:numPr>
        <w:shd w:val="clear" w:color="auto" w:fill="auto"/>
        <w:tabs>
          <w:tab w:val="left" w:pos="986"/>
        </w:tabs>
        <w:spacing w:after="0" w:line="312" w:lineRule="exact"/>
        <w:ind w:left="20" w:firstLine="700"/>
        <w:jc w:val="both"/>
      </w:pPr>
      <w:r>
        <w:t>законы РФ и Устав техникума;</w:t>
      </w:r>
    </w:p>
    <w:p w:rsidR="009A7D10" w:rsidRDefault="00324553">
      <w:pPr>
        <w:pStyle w:val="20"/>
        <w:framePr w:w="10166" w:h="11482" w:hRule="exact" w:wrap="none" w:vAnchor="page" w:hAnchor="page" w:x="887" w:y="3267"/>
        <w:numPr>
          <w:ilvl w:val="0"/>
          <w:numId w:val="11"/>
        </w:numPr>
        <w:shd w:val="clear" w:color="auto" w:fill="auto"/>
        <w:tabs>
          <w:tab w:val="left" w:pos="986"/>
        </w:tabs>
        <w:spacing w:after="0" w:line="312" w:lineRule="exact"/>
        <w:ind w:left="20" w:right="40" w:firstLine="700"/>
        <w:jc w:val="both"/>
      </w:pPr>
      <w:r>
        <w:t>приказы и распоряжения за личной подписью директора техникума и непосредственного руководителя;</w:t>
      </w:r>
    </w:p>
    <w:p w:rsidR="009A7D10" w:rsidRDefault="00324553">
      <w:pPr>
        <w:pStyle w:val="20"/>
        <w:framePr w:w="10166" w:h="11482" w:hRule="exact" w:wrap="none" w:vAnchor="page" w:hAnchor="page" w:x="887" w:y="3267"/>
        <w:numPr>
          <w:ilvl w:val="0"/>
          <w:numId w:val="11"/>
        </w:numPr>
        <w:shd w:val="clear" w:color="auto" w:fill="auto"/>
        <w:tabs>
          <w:tab w:val="left" w:pos="986"/>
        </w:tabs>
        <w:spacing w:after="0" w:line="312" w:lineRule="exact"/>
        <w:ind w:left="20" w:right="40" w:firstLine="700"/>
        <w:jc w:val="both"/>
      </w:pPr>
      <w:r>
        <w:t>правила внутреннего распорядка, нормативные акты техникума и другие нормативные документы, регулирующие договорные отношения между техникумом и охранной организацией.</w:t>
      </w:r>
    </w:p>
    <w:p w:rsidR="009A7D10" w:rsidRDefault="00324553">
      <w:pPr>
        <w:pStyle w:val="20"/>
        <w:framePr w:w="10166" w:h="11482" w:hRule="exact" w:wrap="none" w:vAnchor="page" w:hAnchor="page" w:x="887" w:y="3267"/>
        <w:numPr>
          <w:ilvl w:val="0"/>
          <w:numId w:val="10"/>
        </w:numPr>
        <w:shd w:val="clear" w:color="auto" w:fill="auto"/>
        <w:tabs>
          <w:tab w:val="left" w:pos="986"/>
        </w:tabs>
        <w:spacing w:after="0" w:line="274" w:lineRule="exact"/>
        <w:ind w:left="20" w:right="40" w:firstLine="700"/>
        <w:jc w:val="both"/>
      </w:pPr>
      <w:r>
        <w:rPr>
          <w:rStyle w:val="20pt0"/>
        </w:rPr>
        <w:t xml:space="preserve">Пропускной режим </w:t>
      </w:r>
      <w:r>
        <w:t>-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охраняемые объекты и с охраняемых объектов.</w:t>
      </w:r>
    </w:p>
    <w:p w:rsidR="009A7D10" w:rsidRDefault="00324553">
      <w:pPr>
        <w:pStyle w:val="20"/>
        <w:framePr w:w="10166" w:h="11482" w:hRule="exact" w:wrap="none" w:vAnchor="page" w:hAnchor="page" w:x="887" w:y="3267"/>
        <w:shd w:val="clear" w:color="auto" w:fill="auto"/>
        <w:spacing w:after="0" w:line="274" w:lineRule="exact"/>
        <w:ind w:left="20" w:right="40" w:firstLine="700"/>
        <w:jc w:val="both"/>
      </w:pPr>
      <w:r>
        <w:rPr>
          <w:rStyle w:val="20pt0"/>
        </w:rPr>
        <w:t xml:space="preserve">Внутриобъектовый режим - </w:t>
      </w:r>
      <w:r>
        <w:t>порядок, обеспечиваемый совокупностью мероприятий и правил, выполняемых лицами, находящимися на охраняемых объектах, в соответствии с правилами внутреннего трудового распорядка, внутреннего распорядка обучающихся и пожарной безопасности.</w:t>
      </w:r>
    </w:p>
    <w:p w:rsidR="009A7D10" w:rsidRDefault="00324553">
      <w:pPr>
        <w:pStyle w:val="20"/>
        <w:framePr w:w="10166" w:h="11482" w:hRule="exact" w:wrap="none" w:vAnchor="page" w:hAnchor="page" w:x="887" w:y="3267"/>
        <w:shd w:val="clear" w:color="auto" w:fill="auto"/>
        <w:spacing w:after="0" w:line="274" w:lineRule="exact"/>
        <w:ind w:left="20" w:right="40" w:firstLine="700"/>
        <w:jc w:val="both"/>
      </w:pPr>
      <w:r>
        <w:rPr>
          <w:rStyle w:val="20pt0"/>
        </w:rPr>
        <w:t xml:space="preserve">Объекты техникума - </w:t>
      </w:r>
      <w:r>
        <w:t>здания, строения и иные объекты недвижимого имущества, расположенные на земельных участках, принадлежащих ГАПОУ СО «Карпинский машиностроительный техникум» (далее- техникум) и его филиалам, для осуществления уставной деятельности техникума, а также прилегающая территория к данным объектам недвижимости.</w:t>
      </w:r>
    </w:p>
    <w:p w:rsidR="009A7D10" w:rsidRDefault="00324553">
      <w:pPr>
        <w:pStyle w:val="20"/>
        <w:framePr w:w="10166" w:h="11482" w:hRule="exact" w:wrap="none" w:vAnchor="page" w:hAnchor="page" w:x="887" w:y="3267"/>
        <w:shd w:val="clear" w:color="auto" w:fill="auto"/>
        <w:spacing w:after="0" w:line="274" w:lineRule="exact"/>
        <w:ind w:left="20" w:right="40" w:firstLine="700"/>
        <w:jc w:val="both"/>
      </w:pPr>
      <w:r>
        <w:rPr>
          <w:rStyle w:val="20pt0"/>
        </w:rPr>
        <w:t xml:space="preserve">Охранник - </w:t>
      </w:r>
      <w:r>
        <w:t>работник частной охранной организации (далее охранник), с которой техникум заключил государственный контракт либо иной гражданско-правовой договор, осуществляющий на объектах техникума пропускной и внутриобъектовый режим в порядке, определенном</w:t>
      </w:r>
    </w:p>
    <w:p w:rsidR="009A7D10" w:rsidRDefault="009A7D10">
      <w:pPr>
        <w:rPr>
          <w:sz w:val="2"/>
          <w:szCs w:val="2"/>
        </w:rPr>
        <w:sectPr w:rsidR="009A7D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0" w:rsidRDefault="00324553">
      <w:pPr>
        <w:pStyle w:val="20"/>
        <w:framePr w:w="10195" w:h="14484" w:hRule="exact" w:wrap="none" w:vAnchor="page" w:hAnchor="page" w:x="872" w:y="1129"/>
        <w:shd w:val="clear" w:color="auto" w:fill="auto"/>
        <w:spacing w:after="0" w:line="274" w:lineRule="exact"/>
        <w:ind w:left="20" w:right="40"/>
        <w:jc w:val="both"/>
      </w:pPr>
      <w:r>
        <w:lastRenderedPageBreak/>
        <w:t>настоящей Инструкцией, а также должностной инструкцией работника, в соответствии с утвержденным графиком работы.</w:t>
      </w:r>
    </w:p>
    <w:p w:rsidR="009A7D10" w:rsidRDefault="00324553">
      <w:pPr>
        <w:pStyle w:val="20"/>
        <w:framePr w:w="10195" w:h="14484" w:hRule="exact" w:wrap="none" w:vAnchor="page" w:hAnchor="page" w:x="872" w:y="1129"/>
        <w:shd w:val="clear" w:color="auto" w:fill="auto"/>
        <w:spacing w:after="0" w:line="274" w:lineRule="exact"/>
        <w:ind w:left="20" w:right="40" w:firstLine="700"/>
        <w:jc w:val="both"/>
      </w:pPr>
      <w:r>
        <w:t>Во время выполнения служебных обязанностей работник охраны является должностным лицом и требования, предъявляемые им по пропускному и внутриобъектовому режимам в соответствии с настоящей Инструкцией, обязательны для выполнения всеми обучающимися, работниками и посетителями техникума.</w:t>
      </w:r>
    </w:p>
    <w:p w:rsidR="009A7D10" w:rsidRDefault="00324553">
      <w:pPr>
        <w:pStyle w:val="20"/>
        <w:framePr w:w="10195" w:h="14484" w:hRule="exact" w:wrap="none" w:vAnchor="page" w:hAnchor="page" w:x="872" w:y="1129"/>
        <w:shd w:val="clear" w:color="auto" w:fill="auto"/>
        <w:spacing w:after="0" w:line="274" w:lineRule="exact"/>
        <w:ind w:left="20" w:right="40" w:firstLine="700"/>
        <w:jc w:val="both"/>
      </w:pPr>
      <w:r>
        <w:rPr>
          <w:rStyle w:val="20pt1"/>
        </w:rPr>
        <w:t xml:space="preserve">Контрольно-пропускной пункт (далее КПП) </w:t>
      </w:r>
      <w:r>
        <w:t>- специально оборудованное место на объекте для осуществления контроля в установленном порядке за проходом людей на территорию объектов техникума.</w:t>
      </w:r>
    </w:p>
    <w:p w:rsidR="009A7D10" w:rsidRDefault="00324553">
      <w:pPr>
        <w:pStyle w:val="20"/>
        <w:framePr w:w="10195" w:h="14484" w:hRule="exact" w:wrap="none" w:vAnchor="page" w:hAnchor="page" w:x="872" w:y="1129"/>
        <w:shd w:val="clear" w:color="auto" w:fill="auto"/>
        <w:spacing w:after="0" w:line="274" w:lineRule="exact"/>
        <w:ind w:left="20" w:right="40" w:firstLine="700"/>
        <w:jc w:val="both"/>
      </w:pPr>
      <w:r>
        <w:rPr>
          <w:rStyle w:val="20pt1"/>
        </w:rPr>
        <w:t xml:space="preserve">Работник техникума </w:t>
      </w:r>
      <w:r>
        <w:t>- физическое лицо, вступившее в трудовые отношения с техникумом (административный состав, преподавательский состав, учебно-вспомогательный персонал, административно-хозяйственный персонал, служащие и рабочие).</w:t>
      </w:r>
    </w:p>
    <w:p w:rsidR="009A7D10" w:rsidRDefault="00324553">
      <w:pPr>
        <w:pStyle w:val="20"/>
        <w:framePr w:w="10195" w:h="14484" w:hRule="exact" w:wrap="none" w:vAnchor="page" w:hAnchor="page" w:x="872" w:y="1129"/>
        <w:shd w:val="clear" w:color="auto" w:fill="auto"/>
        <w:spacing w:after="0" w:line="274" w:lineRule="exact"/>
        <w:ind w:left="20" w:right="40" w:firstLine="700"/>
        <w:jc w:val="both"/>
      </w:pPr>
      <w:r>
        <w:rPr>
          <w:rStyle w:val="20pt1"/>
        </w:rPr>
        <w:t xml:space="preserve">Посетитель техникума </w:t>
      </w:r>
      <w:r>
        <w:t>- физическое лицо, посещающее объекты техникума с определенными целями.</w:t>
      </w:r>
    </w:p>
    <w:p w:rsidR="009A7D10" w:rsidRDefault="00324553">
      <w:pPr>
        <w:pStyle w:val="20"/>
        <w:framePr w:w="10195" w:h="14484" w:hRule="exact" w:wrap="none" w:vAnchor="page" w:hAnchor="page" w:x="872" w:y="1129"/>
        <w:shd w:val="clear" w:color="auto" w:fill="auto"/>
        <w:spacing w:after="0" w:line="274" w:lineRule="exact"/>
        <w:ind w:left="20" w:firstLine="700"/>
        <w:jc w:val="both"/>
      </w:pPr>
      <w:r>
        <w:rPr>
          <w:rStyle w:val="20pt1"/>
        </w:rPr>
        <w:t xml:space="preserve">Обучающийся </w:t>
      </w:r>
      <w:r>
        <w:t>- лицо, в установленном порядке зачисленное в техникум для обучения.</w:t>
      </w:r>
    </w:p>
    <w:p w:rsidR="009A7D10" w:rsidRDefault="00324553">
      <w:pPr>
        <w:pStyle w:val="20"/>
        <w:framePr w:w="10195" w:h="14484" w:hRule="exact" w:wrap="none" w:vAnchor="page" w:hAnchor="page" w:x="872" w:y="1129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0pt1"/>
        </w:rPr>
        <w:t xml:space="preserve">Система контроля управления доступом (далее - СКУД) </w:t>
      </w:r>
      <w:r>
        <w:t>- совокупность средств контроля и управления доступом, обладающих технической, информационной, программной и эксплуатационной совместимостью (ГОСТ Р 51241-2008).</w:t>
      </w:r>
    </w:p>
    <w:p w:rsidR="009A7D10" w:rsidRDefault="00324553">
      <w:pPr>
        <w:pStyle w:val="20"/>
        <w:framePr w:w="10195" w:h="14484" w:hRule="exact" w:wrap="none" w:vAnchor="page" w:hAnchor="page" w:x="872" w:y="1129"/>
        <w:numPr>
          <w:ilvl w:val="0"/>
          <w:numId w:val="12"/>
        </w:numPr>
        <w:shd w:val="clear" w:color="auto" w:fill="auto"/>
        <w:tabs>
          <w:tab w:val="left" w:pos="1049"/>
        </w:tabs>
        <w:spacing w:after="0" w:line="274" w:lineRule="exact"/>
        <w:ind w:left="20" w:right="40" w:firstLine="700"/>
        <w:jc w:val="both"/>
      </w:pPr>
      <w:r>
        <w:t>Все работники, обучающиеся и посетители техникума обязаны входить на объекты и выходить с объектов техникума только через КПП контролируемые физической охраной, предназначенные для прохода физических лиц.</w:t>
      </w:r>
    </w:p>
    <w:p w:rsidR="009A7D10" w:rsidRDefault="00324553">
      <w:pPr>
        <w:pStyle w:val="20"/>
        <w:framePr w:w="10195" w:h="14484" w:hRule="exact" w:wrap="none" w:vAnchor="page" w:hAnchor="page" w:x="872" w:y="1129"/>
        <w:shd w:val="clear" w:color="auto" w:fill="auto"/>
        <w:spacing w:after="0" w:line="274" w:lineRule="exact"/>
        <w:ind w:left="20" w:right="40" w:firstLine="700"/>
        <w:jc w:val="both"/>
      </w:pPr>
      <w:r>
        <w:t>Входить и выходить через запасные (аварийные) выходы, не контролируемые физической охраной запрещается. В исключительных случаях для выполнения хозяйственных и ремонтных работ запасные (аварийные) выходы по обоснованному требованию должностных лиц техникума открываются работниками охраны, обеспечивается присутствие должностного лица до закрытия запасного выхода.</w:t>
      </w:r>
    </w:p>
    <w:p w:rsidR="009A7D10" w:rsidRDefault="00324553">
      <w:pPr>
        <w:pStyle w:val="20"/>
        <w:framePr w:w="10195" w:h="14484" w:hRule="exact" w:wrap="none" w:vAnchor="page" w:hAnchor="page" w:x="872" w:y="1129"/>
        <w:shd w:val="clear" w:color="auto" w:fill="auto"/>
        <w:spacing w:after="0" w:line="274" w:lineRule="exact"/>
        <w:ind w:left="20" w:right="40" w:firstLine="700"/>
        <w:jc w:val="both"/>
      </w:pPr>
      <w:r>
        <w:t>Вносить на объекты техникума и хранить на рабочих местах личное оборудование и др. запрещается.</w:t>
      </w:r>
    </w:p>
    <w:p w:rsidR="009A7D10" w:rsidRDefault="00324553">
      <w:pPr>
        <w:pStyle w:val="20"/>
        <w:framePr w:w="10195" w:h="14484" w:hRule="exact" w:wrap="none" w:vAnchor="page" w:hAnchor="page" w:x="872" w:y="1129"/>
        <w:numPr>
          <w:ilvl w:val="0"/>
          <w:numId w:val="12"/>
        </w:numPr>
        <w:shd w:val="clear" w:color="auto" w:fill="auto"/>
        <w:tabs>
          <w:tab w:val="left" w:pos="1049"/>
        </w:tabs>
        <w:spacing w:after="0" w:line="312" w:lineRule="exact"/>
        <w:ind w:left="20" w:right="40" w:firstLine="700"/>
        <w:jc w:val="both"/>
      </w:pPr>
      <w:r>
        <w:t>Работники техникума после окончания работы, закрывают окна и форточки, проверяют противопожарный режим, выключают электроприборы, запирают служебные помещения и сдают ключи от помещений на посты охраны, о чём делают запись в журнале о выдаче/сдаче ключей и ставят свою подпись.</w:t>
      </w:r>
    </w:p>
    <w:p w:rsidR="009A7D10" w:rsidRDefault="00324553">
      <w:pPr>
        <w:pStyle w:val="20"/>
        <w:framePr w:w="10195" w:h="14484" w:hRule="exact" w:wrap="none" w:vAnchor="page" w:hAnchor="page" w:x="872" w:y="1129"/>
        <w:numPr>
          <w:ilvl w:val="0"/>
          <w:numId w:val="12"/>
        </w:numPr>
        <w:shd w:val="clear" w:color="auto" w:fill="auto"/>
        <w:tabs>
          <w:tab w:val="left" w:pos="1049"/>
        </w:tabs>
        <w:spacing w:after="0" w:line="317" w:lineRule="exact"/>
        <w:ind w:left="20" w:right="40" w:firstLine="700"/>
        <w:jc w:val="both"/>
      </w:pPr>
      <w:r>
        <w:t>Все работники, обучающиеся и посетители техникума обязаны соблюдать правила антитеррористической и пожарной безопасности, техники безопасности.</w:t>
      </w:r>
    </w:p>
    <w:p w:rsidR="009A7D10" w:rsidRDefault="00324553">
      <w:pPr>
        <w:pStyle w:val="20"/>
        <w:framePr w:w="10195" w:h="14484" w:hRule="exact" w:wrap="none" w:vAnchor="page" w:hAnchor="page" w:x="872" w:y="1129"/>
        <w:shd w:val="clear" w:color="auto" w:fill="auto"/>
        <w:spacing w:after="240" w:line="317" w:lineRule="exact"/>
        <w:ind w:left="20" w:right="40" w:firstLine="700"/>
        <w:jc w:val="both"/>
      </w:pPr>
      <w:r>
        <w:t>Работники, обучающиеся или посетители техникума, обнаружившие в помещениях или прилегающей территории пакеты, сумки, свёртки, вызывающие подозрение, обязаны немедленно сообщить об этом работникам охраны или дежурному администратору, ни в коем случае не трогать (не вскрывать) обнаруженные предметы, а принять меры по недопущению к ним других</w:t>
      </w:r>
    </w:p>
    <w:p w:rsidR="009A7D10" w:rsidRDefault="00324553">
      <w:pPr>
        <w:pStyle w:val="20"/>
        <w:framePr w:w="10195" w:h="14484" w:hRule="exact" w:wrap="none" w:vAnchor="page" w:hAnchor="page" w:x="872" w:y="1129"/>
        <w:numPr>
          <w:ilvl w:val="0"/>
          <w:numId w:val="12"/>
        </w:numPr>
        <w:shd w:val="clear" w:color="auto" w:fill="auto"/>
        <w:tabs>
          <w:tab w:val="left" w:pos="1049"/>
        </w:tabs>
        <w:spacing w:after="0" w:line="317" w:lineRule="exact"/>
        <w:ind w:left="20" w:right="40" w:firstLine="700"/>
        <w:jc w:val="both"/>
      </w:pPr>
      <w:r>
        <w:t>Охранники должны знать способы извещения о пожаре и других чрезвычайных ситуаций, номера телефонов для вызова пожарной службы или информирования оперативно-лежурной службы, а также порядок действий при обнаружении подозрительных предметов.</w:t>
      </w:r>
    </w:p>
    <w:p w:rsidR="009A7D10" w:rsidRDefault="00324553">
      <w:pPr>
        <w:pStyle w:val="20"/>
        <w:framePr w:w="10195" w:h="14484" w:hRule="exact" w:wrap="none" w:vAnchor="page" w:hAnchor="page" w:x="872" w:y="1129"/>
        <w:numPr>
          <w:ilvl w:val="0"/>
          <w:numId w:val="12"/>
        </w:numPr>
        <w:shd w:val="clear" w:color="auto" w:fill="auto"/>
        <w:tabs>
          <w:tab w:val="left" w:pos="1049"/>
        </w:tabs>
        <w:spacing w:after="0" w:line="312" w:lineRule="exact"/>
        <w:ind w:left="20" w:right="40" w:firstLine="700"/>
        <w:jc w:val="both"/>
      </w:pPr>
      <w:r>
        <w:t>При возникновении на объектах аварийных или чрезвычайных ситуаций, пропуск аварийных бригад или нарядов МВД, МЧС, скорой помощи осуществляется в сопровождении работников охраны и администрации техникума.</w:t>
      </w:r>
    </w:p>
    <w:p w:rsidR="009A7D10" w:rsidRDefault="00324553">
      <w:pPr>
        <w:pStyle w:val="20"/>
        <w:framePr w:w="10195" w:h="14484" w:hRule="exact" w:wrap="none" w:vAnchor="page" w:hAnchor="page" w:x="872" w:y="1129"/>
        <w:numPr>
          <w:ilvl w:val="0"/>
          <w:numId w:val="12"/>
        </w:numPr>
        <w:shd w:val="clear" w:color="auto" w:fill="auto"/>
        <w:tabs>
          <w:tab w:val="left" w:pos="1049"/>
        </w:tabs>
        <w:spacing w:after="0" w:line="312" w:lineRule="exact"/>
        <w:ind w:left="20" w:right="40" w:firstLine="700"/>
        <w:jc w:val="both"/>
      </w:pPr>
      <w:r>
        <w:t>Нахождение на объектах техникума работников, обучающихся, посторонних лиц, в неустановленное время, не допускается, за исключением случаев письменного разрешения, согласованного с директором техникума.</w:t>
      </w:r>
    </w:p>
    <w:p w:rsidR="009A7D10" w:rsidRDefault="00324553">
      <w:pPr>
        <w:pStyle w:val="20"/>
        <w:framePr w:w="10195" w:h="14484" w:hRule="exact" w:wrap="none" w:vAnchor="page" w:hAnchor="page" w:x="872" w:y="1129"/>
        <w:numPr>
          <w:ilvl w:val="0"/>
          <w:numId w:val="12"/>
        </w:numPr>
        <w:shd w:val="clear" w:color="auto" w:fill="auto"/>
        <w:tabs>
          <w:tab w:val="left" w:pos="1049"/>
        </w:tabs>
        <w:spacing w:after="0" w:line="312" w:lineRule="exact"/>
        <w:ind w:left="20" w:firstLine="700"/>
        <w:jc w:val="both"/>
      </w:pPr>
      <w:r>
        <w:t>Лица, задержанные за попытку несанкционированного проникновения на объекты</w:t>
      </w:r>
    </w:p>
    <w:p w:rsidR="009A7D10" w:rsidRDefault="00324553">
      <w:pPr>
        <w:pStyle w:val="a6"/>
        <w:framePr w:wrap="none" w:vAnchor="page" w:hAnchor="page" w:x="6133" w:y="15844"/>
        <w:shd w:val="clear" w:color="auto" w:fill="auto"/>
        <w:spacing w:line="210" w:lineRule="exact"/>
        <w:ind w:left="40"/>
      </w:pPr>
      <w:r>
        <w:t>7</w:t>
      </w:r>
    </w:p>
    <w:p w:rsidR="009A7D10" w:rsidRDefault="009A7D10">
      <w:pPr>
        <w:rPr>
          <w:sz w:val="2"/>
          <w:szCs w:val="2"/>
        </w:rPr>
        <w:sectPr w:rsidR="009A7D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0" w:rsidRDefault="00324553">
      <w:pPr>
        <w:pStyle w:val="20"/>
        <w:framePr w:w="10205" w:h="14484" w:hRule="exact" w:wrap="none" w:vAnchor="page" w:hAnchor="page" w:x="867" w:y="1139"/>
        <w:shd w:val="clear" w:color="auto" w:fill="auto"/>
        <w:spacing w:after="0" w:line="274" w:lineRule="exact"/>
        <w:ind w:left="40" w:right="40"/>
        <w:jc w:val="both"/>
      </w:pPr>
      <w:r>
        <w:lastRenderedPageBreak/>
        <w:t>техникума, за подозрение в хищении материальных ценностей, несанкционированный вынос имущества, вещей и предметов, нарушение пропускного и внутриобъектового режима, подвергаются задержанию охранником до выяснения обстоятельств или прибытия сотрудников МВД.</w:t>
      </w:r>
    </w:p>
    <w:p w:rsidR="009A7D10" w:rsidRDefault="00324553">
      <w:pPr>
        <w:pStyle w:val="20"/>
        <w:framePr w:w="10205" w:h="14484" w:hRule="exact" w:wrap="none" w:vAnchor="page" w:hAnchor="page" w:x="867" w:y="1139"/>
        <w:numPr>
          <w:ilvl w:val="0"/>
          <w:numId w:val="13"/>
        </w:numPr>
        <w:shd w:val="clear" w:color="auto" w:fill="auto"/>
        <w:tabs>
          <w:tab w:val="left" w:pos="1049"/>
        </w:tabs>
        <w:spacing w:after="0" w:line="274" w:lineRule="exact"/>
        <w:ind w:left="40" w:firstLine="720"/>
        <w:jc w:val="both"/>
      </w:pPr>
      <w:r>
        <w:t>Инструкция действует в пределах объектов техникума, его филиала.</w:t>
      </w:r>
    </w:p>
    <w:p w:rsidR="009A7D10" w:rsidRDefault="00324553">
      <w:pPr>
        <w:pStyle w:val="20"/>
        <w:framePr w:w="10205" w:h="14484" w:hRule="exact" w:wrap="none" w:vAnchor="page" w:hAnchor="page" w:x="867" w:y="1139"/>
        <w:numPr>
          <w:ilvl w:val="0"/>
          <w:numId w:val="13"/>
        </w:numPr>
        <w:shd w:val="clear" w:color="auto" w:fill="auto"/>
        <w:tabs>
          <w:tab w:val="left" w:pos="1049"/>
        </w:tabs>
        <w:spacing w:after="0" w:line="312" w:lineRule="exact"/>
        <w:ind w:left="40" w:right="40" w:firstLine="720"/>
        <w:jc w:val="both"/>
      </w:pPr>
      <w:r>
        <w:t>При осуществлении пропускного и внутриобъектового режима в техникуме охранник обязан выполнять следующие обязанности:</w:t>
      </w:r>
    </w:p>
    <w:p w:rsidR="009A7D10" w:rsidRDefault="00324553">
      <w:pPr>
        <w:pStyle w:val="20"/>
        <w:framePr w:w="10205" w:h="14484" w:hRule="exact" w:wrap="none" w:vAnchor="page" w:hAnchor="page" w:x="867" w:y="1139"/>
        <w:numPr>
          <w:ilvl w:val="0"/>
          <w:numId w:val="14"/>
        </w:numPr>
        <w:shd w:val="clear" w:color="auto" w:fill="auto"/>
        <w:tabs>
          <w:tab w:val="left" w:pos="1049"/>
        </w:tabs>
        <w:spacing w:after="0" w:line="312" w:lineRule="exact"/>
        <w:ind w:left="40" w:right="40" w:firstLine="720"/>
        <w:jc w:val="both"/>
      </w:pPr>
      <w:r>
        <w:t>ежедневно перед началом учебного дня охранник осуществлять осмотр помещений и территории техникума на предмет выявления посторонних лиц и подозрительных предметов;</w:t>
      </w:r>
    </w:p>
    <w:p w:rsidR="009A7D10" w:rsidRDefault="00324553">
      <w:pPr>
        <w:pStyle w:val="20"/>
        <w:framePr w:w="10205" w:h="14484" w:hRule="exact" w:wrap="none" w:vAnchor="page" w:hAnchor="page" w:x="867" w:y="1139"/>
        <w:numPr>
          <w:ilvl w:val="0"/>
          <w:numId w:val="14"/>
        </w:numPr>
        <w:shd w:val="clear" w:color="auto" w:fill="auto"/>
        <w:tabs>
          <w:tab w:val="left" w:pos="1049"/>
        </w:tabs>
        <w:spacing w:after="0" w:line="312" w:lineRule="exact"/>
        <w:ind w:left="40" w:right="40" w:firstLine="720"/>
        <w:jc w:val="both"/>
      </w:pPr>
      <w:r>
        <w:t>ежедневно осуществлять проверку работоспособности кнопок тревожной сигнализации (КТС) в соответствии с Инструкцией;</w:t>
      </w:r>
    </w:p>
    <w:p w:rsidR="009A7D10" w:rsidRDefault="00324553">
      <w:pPr>
        <w:pStyle w:val="20"/>
        <w:framePr w:w="10205" w:h="14484" w:hRule="exact" w:wrap="none" w:vAnchor="page" w:hAnchor="page" w:x="867" w:y="1139"/>
        <w:numPr>
          <w:ilvl w:val="0"/>
          <w:numId w:val="14"/>
        </w:numPr>
        <w:shd w:val="clear" w:color="auto" w:fill="auto"/>
        <w:tabs>
          <w:tab w:val="left" w:pos="1049"/>
        </w:tabs>
        <w:spacing w:after="0" w:line="312" w:lineRule="exact"/>
        <w:ind w:left="40" w:firstLine="720"/>
        <w:jc w:val="both"/>
      </w:pPr>
      <w:r>
        <w:t>в течение дня осуществлять пропускной режим в здания техникума;</w:t>
      </w:r>
    </w:p>
    <w:p w:rsidR="009A7D10" w:rsidRDefault="00324553">
      <w:pPr>
        <w:pStyle w:val="20"/>
        <w:framePr w:w="10205" w:h="14484" w:hRule="exact" w:wrap="none" w:vAnchor="page" w:hAnchor="page" w:x="867" w:y="1139"/>
        <w:numPr>
          <w:ilvl w:val="0"/>
          <w:numId w:val="14"/>
        </w:numPr>
        <w:shd w:val="clear" w:color="auto" w:fill="auto"/>
        <w:tabs>
          <w:tab w:val="left" w:pos="1049"/>
        </w:tabs>
        <w:spacing w:after="0" w:line="312" w:lineRule="exact"/>
        <w:ind w:left="40" w:firstLine="720"/>
        <w:jc w:val="both"/>
      </w:pPr>
      <w:r>
        <w:t>осуществлять видеонаблюдение в техникуме;</w:t>
      </w:r>
    </w:p>
    <w:p w:rsidR="009A7D10" w:rsidRDefault="00324553">
      <w:pPr>
        <w:pStyle w:val="20"/>
        <w:framePr w:w="10205" w:h="14484" w:hRule="exact" w:wrap="none" w:vAnchor="page" w:hAnchor="page" w:x="867" w:y="1139"/>
        <w:numPr>
          <w:ilvl w:val="0"/>
          <w:numId w:val="14"/>
        </w:numPr>
        <w:shd w:val="clear" w:color="auto" w:fill="auto"/>
        <w:tabs>
          <w:tab w:val="left" w:pos="1049"/>
        </w:tabs>
        <w:spacing w:after="0" w:line="312" w:lineRule="exact"/>
        <w:ind w:left="40" w:firstLine="720"/>
        <w:jc w:val="both"/>
      </w:pPr>
      <w:r>
        <w:t>принимать и выдавать ключи от аудиторий, мастерских и других служебных помещений;</w:t>
      </w:r>
    </w:p>
    <w:p w:rsidR="009A7D10" w:rsidRDefault="00324553">
      <w:pPr>
        <w:pStyle w:val="20"/>
        <w:framePr w:w="10205" w:h="14484" w:hRule="exact" w:wrap="none" w:vAnchor="page" w:hAnchor="page" w:x="867" w:y="1139"/>
        <w:numPr>
          <w:ilvl w:val="0"/>
          <w:numId w:val="14"/>
        </w:numPr>
        <w:shd w:val="clear" w:color="auto" w:fill="auto"/>
        <w:tabs>
          <w:tab w:val="left" w:pos="1049"/>
        </w:tabs>
        <w:spacing w:after="0" w:line="312" w:lineRule="exact"/>
        <w:ind w:left="40" w:right="40" w:firstLine="720"/>
        <w:jc w:val="both"/>
      </w:pPr>
      <w:r>
        <w:t>вносить необходимые сведения в Журнал регистрации посетителей техникума, Журнал приема и сдачи помещений (запасных дверей) под охрану, Журнал проверки КТС и др.;</w:t>
      </w:r>
    </w:p>
    <w:p w:rsidR="009A7D10" w:rsidRDefault="00324553">
      <w:pPr>
        <w:pStyle w:val="20"/>
        <w:framePr w:w="10205" w:h="14484" w:hRule="exact" w:wrap="none" w:vAnchor="page" w:hAnchor="page" w:x="867" w:y="1139"/>
        <w:numPr>
          <w:ilvl w:val="0"/>
          <w:numId w:val="14"/>
        </w:numPr>
        <w:shd w:val="clear" w:color="auto" w:fill="auto"/>
        <w:tabs>
          <w:tab w:val="left" w:pos="1049"/>
        </w:tabs>
        <w:spacing w:after="0" w:line="312" w:lineRule="exact"/>
        <w:ind w:left="40" w:right="40" w:firstLine="720"/>
        <w:jc w:val="both"/>
      </w:pPr>
      <w:r>
        <w:t>при необходимости досматривать на добровольной основе ручную кладь обучающихся, сотрудников и посетителей техникума;</w:t>
      </w:r>
    </w:p>
    <w:p w:rsidR="009A7D10" w:rsidRDefault="00324553">
      <w:pPr>
        <w:pStyle w:val="20"/>
        <w:framePr w:w="10205" w:h="14484" w:hRule="exact" w:wrap="none" w:vAnchor="page" w:hAnchor="page" w:x="867" w:y="1139"/>
        <w:numPr>
          <w:ilvl w:val="0"/>
          <w:numId w:val="14"/>
        </w:numPr>
        <w:shd w:val="clear" w:color="auto" w:fill="auto"/>
        <w:tabs>
          <w:tab w:val="left" w:pos="1049"/>
        </w:tabs>
        <w:spacing w:after="0" w:line="312" w:lineRule="exact"/>
        <w:ind w:left="40" w:right="40" w:firstLine="720"/>
        <w:jc w:val="both"/>
      </w:pPr>
      <w:r>
        <w:t>контролировать работу приборов, способствующих обеспечение безопасности техникума, в том числе пожарной и охранной сигнализацией, видеонаблюдения;</w:t>
      </w:r>
    </w:p>
    <w:p w:rsidR="009A7D10" w:rsidRDefault="00324553">
      <w:pPr>
        <w:pStyle w:val="20"/>
        <w:framePr w:w="10205" w:h="14484" w:hRule="exact" w:wrap="none" w:vAnchor="page" w:hAnchor="page" w:x="867" w:y="1139"/>
        <w:numPr>
          <w:ilvl w:val="0"/>
          <w:numId w:val="14"/>
        </w:numPr>
        <w:shd w:val="clear" w:color="auto" w:fill="auto"/>
        <w:tabs>
          <w:tab w:val="left" w:pos="1049"/>
        </w:tabs>
        <w:spacing w:after="0" w:line="312" w:lineRule="exact"/>
        <w:ind w:left="40" w:right="40" w:firstLine="720"/>
        <w:jc w:val="both"/>
      </w:pPr>
      <w:r>
        <w:t>своевременно сообщать о несанкционированном доступе в здания и на территорию техникума непосредственному начальнику и директору техникума, а также при необходимости - в полицию;</w:t>
      </w:r>
    </w:p>
    <w:p w:rsidR="009A7D10" w:rsidRDefault="00324553">
      <w:pPr>
        <w:pStyle w:val="20"/>
        <w:framePr w:w="10205" w:h="14484" w:hRule="exact" w:wrap="none" w:vAnchor="page" w:hAnchor="page" w:x="867" w:y="1139"/>
        <w:numPr>
          <w:ilvl w:val="0"/>
          <w:numId w:val="14"/>
        </w:numPr>
        <w:shd w:val="clear" w:color="auto" w:fill="auto"/>
        <w:tabs>
          <w:tab w:val="left" w:pos="1049"/>
        </w:tabs>
        <w:spacing w:after="382" w:line="312" w:lineRule="exact"/>
        <w:ind w:left="40" w:right="40" w:firstLine="720"/>
        <w:jc w:val="both"/>
      </w:pPr>
      <w:r>
        <w:t>информировать директора техникума и заведующего хозяйством о выявленных признаках повреждения пломб на дверях помещений, взлома, краж материальных ценностей.</w:t>
      </w:r>
    </w:p>
    <w:p w:rsidR="009A7D10" w:rsidRDefault="00324553">
      <w:pPr>
        <w:pStyle w:val="1"/>
        <w:framePr w:w="10205" w:h="14484" w:hRule="exact" w:wrap="none" w:vAnchor="page" w:hAnchor="page" w:x="867" w:y="1139"/>
        <w:shd w:val="clear" w:color="auto" w:fill="auto"/>
        <w:spacing w:after="61" w:line="210" w:lineRule="exact"/>
      </w:pPr>
      <w:r>
        <w:rPr>
          <w:rStyle w:val="0pt0"/>
          <w:b/>
          <w:bCs/>
        </w:rPr>
        <w:t>Глава 2. Организация пропускного режима</w:t>
      </w:r>
    </w:p>
    <w:p w:rsidR="009A7D10" w:rsidRDefault="00324553">
      <w:pPr>
        <w:pStyle w:val="20"/>
        <w:framePr w:w="10205" w:h="14484" w:hRule="exact" w:wrap="none" w:vAnchor="page" w:hAnchor="page" w:x="867" w:y="1139"/>
        <w:numPr>
          <w:ilvl w:val="0"/>
          <w:numId w:val="13"/>
        </w:numPr>
        <w:shd w:val="clear" w:color="auto" w:fill="auto"/>
        <w:tabs>
          <w:tab w:val="left" w:pos="1272"/>
        </w:tabs>
        <w:spacing w:after="0" w:line="312" w:lineRule="exact"/>
        <w:ind w:left="40" w:right="40" w:firstLine="720"/>
        <w:jc w:val="both"/>
      </w:pPr>
      <w:r>
        <w:t>Пропускной режим является составной частью комплексной системы охраны техникума. Все пропускные пункты оборудуются техническими средствами охраны, системами контроля управления доступом (далее СКУД), ограждениями (турникетами с фиксирующими устройствами-запорами), средствами связи, тревожной сигнализации и системой видеонаблюдения.</w:t>
      </w:r>
    </w:p>
    <w:p w:rsidR="009A7D10" w:rsidRDefault="00324553">
      <w:pPr>
        <w:pStyle w:val="20"/>
        <w:framePr w:w="10205" w:h="14484" w:hRule="exact" w:wrap="none" w:vAnchor="page" w:hAnchor="page" w:x="867" w:y="1139"/>
        <w:numPr>
          <w:ilvl w:val="0"/>
          <w:numId w:val="13"/>
        </w:numPr>
        <w:shd w:val="clear" w:color="auto" w:fill="auto"/>
        <w:tabs>
          <w:tab w:val="left" w:pos="1272"/>
        </w:tabs>
        <w:spacing w:after="0" w:line="312" w:lineRule="exact"/>
        <w:ind w:left="40" w:right="40" w:firstLine="720"/>
        <w:jc w:val="both"/>
      </w:pPr>
      <w:r>
        <w:t>Оборудование контрольно-пропускного пункта предназначено обеспечивать пропускную способность и возможность тщательной проверки документов у проходящих лиц, осмотра всех видов транспорта, провозимых грузов и удовлетворять следующим требованиям:</w:t>
      </w:r>
    </w:p>
    <w:p w:rsidR="009A7D10" w:rsidRDefault="00324553">
      <w:pPr>
        <w:pStyle w:val="20"/>
        <w:framePr w:w="10205" w:h="14484" w:hRule="exact" w:wrap="none" w:vAnchor="page" w:hAnchor="page" w:x="867" w:y="1139"/>
        <w:numPr>
          <w:ilvl w:val="0"/>
          <w:numId w:val="15"/>
        </w:numPr>
        <w:shd w:val="clear" w:color="auto" w:fill="auto"/>
        <w:tabs>
          <w:tab w:val="left" w:pos="885"/>
        </w:tabs>
        <w:spacing w:after="0" w:line="312" w:lineRule="exact"/>
        <w:ind w:left="40" w:right="40" w:firstLine="720"/>
        <w:jc w:val="both"/>
      </w:pPr>
      <w:r>
        <w:t>исключать возможность несанкционированного проникновения через пропускные пункты на объект (с объекта) физических лиц и транспортных средств;</w:t>
      </w:r>
    </w:p>
    <w:p w:rsidR="009A7D10" w:rsidRDefault="00324553">
      <w:pPr>
        <w:pStyle w:val="20"/>
        <w:framePr w:w="10205" w:h="14484" w:hRule="exact" w:wrap="none" w:vAnchor="page" w:hAnchor="page" w:x="867" w:y="1139"/>
        <w:numPr>
          <w:ilvl w:val="0"/>
          <w:numId w:val="15"/>
        </w:numPr>
        <w:shd w:val="clear" w:color="auto" w:fill="auto"/>
        <w:tabs>
          <w:tab w:val="left" w:pos="1049"/>
        </w:tabs>
        <w:spacing w:after="0" w:line="312" w:lineRule="exact"/>
        <w:ind w:left="40" w:right="40" w:firstLine="720"/>
        <w:jc w:val="both"/>
      </w:pPr>
      <w:r>
        <w:t>способствовать исключению хищения имущества техникума, обучающихся, работников техникума и иных лиц, находящихся на объектах техникума, а также других противоправных действий.</w:t>
      </w:r>
    </w:p>
    <w:p w:rsidR="009A7D10" w:rsidRDefault="00324553">
      <w:pPr>
        <w:pStyle w:val="20"/>
        <w:framePr w:w="10205" w:h="14484" w:hRule="exact" w:wrap="none" w:vAnchor="page" w:hAnchor="page" w:x="867" w:y="1139"/>
        <w:numPr>
          <w:ilvl w:val="0"/>
          <w:numId w:val="13"/>
        </w:numPr>
        <w:shd w:val="clear" w:color="auto" w:fill="auto"/>
        <w:tabs>
          <w:tab w:val="left" w:pos="1272"/>
        </w:tabs>
        <w:spacing w:after="0" w:line="312" w:lineRule="exact"/>
        <w:ind w:left="40" w:firstLine="720"/>
        <w:jc w:val="both"/>
      </w:pPr>
      <w:r>
        <w:t>Допуск работников и обучающихся в учебные корпуса осуществляется с 7.30 часов</w:t>
      </w:r>
    </w:p>
    <w:p w:rsidR="009A7D10" w:rsidRPr="00FD2AF5" w:rsidRDefault="00324553">
      <w:pPr>
        <w:pStyle w:val="40"/>
        <w:framePr w:w="10205" w:h="14484" w:hRule="exact" w:wrap="none" w:vAnchor="page" w:hAnchor="page" w:x="867" w:y="1139"/>
        <w:shd w:val="clear" w:color="auto" w:fill="auto"/>
        <w:ind w:left="40"/>
        <w:rPr>
          <w:b w:val="0"/>
        </w:rPr>
      </w:pPr>
      <w:r w:rsidRPr="00FD2AF5">
        <w:rPr>
          <w:b w:val="0"/>
        </w:rPr>
        <w:t>Утра.</w:t>
      </w:r>
    </w:p>
    <w:p w:rsidR="009A7D10" w:rsidRDefault="00324553">
      <w:pPr>
        <w:pStyle w:val="20"/>
        <w:framePr w:w="10205" w:h="14484" w:hRule="exact" w:wrap="none" w:vAnchor="page" w:hAnchor="page" w:x="867" w:y="1139"/>
        <w:shd w:val="clear" w:color="auto" w:fill="auto"/>
        <w:spacing w:after="0" w:line="312" w:lineRule="exact"/>
        <w:ind w:left="40" w:firstLine="720"/>
        <w:jc w:val="both"/>
      </w:pPr>
      <w:r>
        <w:t>Предельное время</w:t>
      </w:r>
      <w:bookmarkStart w:id="1" w:name="_GoBack"/>
      <w:bookmarkEnd w:id="1"/>
      <w:r>
        <w:t xml:space="preserve"> пребывания в техникуме устанавливается до 21 часа.</w:t>
      </w:r>
    </w:p>
    <w:p w:rsidR="009A7D10" w:rsidRDefault="00324553">
      <w:pPr>
        <w:pStyle w:val="20"/>
        <w:framePr w:w="10205" w:h="14484" w:hRule="exact" w:wrap="none" w:vAnchor="page" w:hAnchor="page" w:x="867" w:y="1139"/>
        <w:numPr>
          <w:ilvl w:val="0"/>
          <w:numId w:val="13"/>
        </w:numPr>
        <w:shd w:val="clear" w:color="auto" w:fill="auto"/>
        <w:tabs>
          <w:tab w:val="left" w:pos="1272"/>
        </w:tabs>
        <w:spacing w:after="0" w:line="312" w:lineRule="exact"/>
        <w:ind w:left="40" w:right="40" w:firstLine="720"/>
        <w:jc w:val="both"/>
      </w:pPr>
      <w:r>
        <w:t>Обучающиеся и сотрудники техникума проходят в здания учебных корпусов через центральный вход каждого учебного корпуса по брелоку-идентификатору (студенты при его утере предъявляют студенческий билет или зачетную книжку).</w:t>
      </w:r>
    </w:p>
    <w:p w:rsidR="009A7D10" w:rsidRDefault="00324553">
      <w:pPr>
        <w:pStyle w:val="a6"/>
        <w:framePr w:wrap="none" w:vAnchor="page" w:hAnchor="page" w:x="6128" w:y="15844"/>
        <w:shd w:val="clear" w:color="auto" w:fill="auto"/>
        <w:spacing w:line="210" w:lineRule="exact"/>
        <w:ind w:left="20"/>
      </w:pPr>
      <w:r>
        <w:t>8</w:t>
      </w:r>
    </w:p>
    <w:p w:rsidR="009A7D10" w:rsidRDefault="009A7D10">
      <w:pPr>
        <w:rPr>
          <w:sz w:val="2"/>
          <w:szCs w:val="2"/>
        </w:rPr>
        <w:sectPr w:rsidR="009A7D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0" w:rsidRDefault="00324553">
      <w:pPr>
        <w:pStyle w:val="20"/>
        <w:framePr w:w="10186" w:h="13772" w:hRule="exact" w:wrap="none" w:vAnchor="page" w:hAnchor="page" w:x="877" w:y="1117"/>
        <w:numPr>
          <w:ilvl w:val="0"/>
          <w:numId w:val="16"/>
        </w:numPr>
        <w:shd w:val="clear" w:color="auto" w:fill="auto"/>
        <w:tabs>
          <w:tab w:val="left" w:pos="1070"/>
        </w:tabs>
        <w:spacing w:after="0" w:line="312" w:lineRule="exact"/>
        <w:ind w:left="20" w:right="40" w:firstLine="720"/>
        <w:jc w:val="both"/>
      </w:pPr>
      <w:r>
        <w:lastRenderedPageBreak/>
        <w:t>Посетители техникума при входе предъявляют документ, удостоверяющий личность в развернутом виде. Посетителям выдается одноразовый пропуск, в котором ставится отметка принявшего работника и который сдается охраннику при выходе (Приложение А).</w:t>
      </w:r>
    </w:p>
    <w:p w:rsidR="009A7D10" w:rsidRDefault="00324553">
      <w:pPr>
        <w:pStyle w:val="20"/>
        <w:framePr w:w="10186" w:h="13772" w:hRule="exact" w:wrap="none" w:vAnchor="page" w:hAnchor="page" w:x="877" w:y="1117"/>
        <w:numPr>
          <w:ilvl w:val="0"/>
          <w:numId w:val="16"/>
        </w:numPr>
        <w:shd w:val="clear" w:color="auto" w:fill="auto"/>
        <w:tabs>
          <w:tab w:val="left" w:pos="1070"/>
        </w:tabs>
        <w:spacing w:after="0" w:line="312" w:lineRule="exact"/>
        <w:ind w:left="20" w:right="40" w:firstLine="720"/>
        <w:jc w:val="both"/>
      </w:pPr>
      <w:r>
        <w:t>При наличии у обучающихся, сотрудников ручной клади, вызывающей подозрения или из списка запрещенных к проносу вещей, охранник предлагает добровольно предъявить содержимое ручной клади для досмотра.</w:t>
      </w:r>
    </w:p>
    <w:p w:rsidR="009A7D10" w:rsidRDefault="00324553">
      <w:pPr>
        <w:pStyle w:val="20"/>
        <w:framePr w:w="10186" w:h="13772" w:hRule="exact" w:wrap="none" w:vAnchor="page" w:hAnchor="page" w:x="877" w:y="1117"/>
        <w:shd w:val="clear" w:color="auto" w:fill="auto"/>
        <w:spacing w:after="0" w:line="312" w:lineRule="exact"/>
        <w:ind w:left="20" w:right="40" w:firstLine="720"/>
        <w:jc w:val="both"/>
      </w:pPr>
      <w:r>
        <w:t>При отказе предъявить содержимое ручной клади обучающиеся, сотрудники и посетители не допускаются в техникум, охранник действует согласно должностной инструкции, а также информирует директора или ответственного за комплексную безопасность, а при необходимости вызывает наряд полиции или применяет средство тревожной сигнализации.</w:t>
      </w:r>
    </w:p>
    <w:p w:rsidR="009A7D10" w:rsidRDefault="00324553">
      <w:pPr>
        <w:pStyle w:val="20"/>
        <w:framePr w:w="10186" w:h="13772" w:hRule="exact" w:wrap="none" w:vAnchor="page" w:hAnchor="page" w:x="877" w:y="1117"/>
        <w:numPr>
          <w:ilvl w:val="0"/>
          <w:numId w:val="16"/>
        </w:numPr>
        <w:shd w:val="clear" w:color="auto" w:fill="auto"/>
        <w:tabs>
          <w:tab w:val="left" w:pos="1070"/>
        </w:tabs>
        <w:spacing w:after="0" w:line="312" w:lineRule="exact"/>
        <w:ind w:left="20" w:firstLine="720"/>
        <w:jc w:val="both"/>
      </w:pPr>
      <w:r>
        <w:t>Право беспрепятственного круглосуточного доступа на объекты техникума имеют:</w:t>
      </w:r>
    </w:p>
    <w:p w:rsidR="009A7D10" w:rsidRDefault="00324553">
      <w:pPr>
        <w:pStyle w:val="20"/>
        <w:framePr w:w="10186" w:h="13772" w:hRule="exact" w:wrap="none" w:vAnchor="page" w:hAnchor="page" w:x="877" w:y="1117"/>
        <w:shd w:val="clear" w:color="auto" w:fill="auto"/>
        <w:tabs>
          <w:tab w:val="left" w:pos="1070"/>
        </w:tabs>
        <w:spacing w:after="0" w:line="312" w:lineRule="exact"/>
        <w:ind w:left="20" w:firstLine="720"/>
        <w:jc w:val="both"/>
      </w:pPr>
      <w:r>
        <w:t>а)</w:t>
      </w:r>
      <w:r>
        <w:tab/>
        <w:t>Директор техникума;</w:t>
      </w:r>
    </w:p>
    <w:p w:rsidR="009A7D10" w:rsidRDefault="00324553">
      <w:pPr>
        <w:pStyle w:val="20"/>
        <w:framePr w:w="10186" w:h="13772" w:hRule="exact" w:wrap="none" w:vAnchor="page" w:hAnchor="page" w:x="877" w:y="1117"/>
        <w:shd w:val="clear" w:color="auto" w:fill="auto"/>
        <w:tabs>
          <w:tab w:val="left" w:pos="1070"/>
        </w:tabs>
        <w:spacing w:after="0" w:line="312" w:lineRule="exact"/>
        <w:ind w:left="20" w:firstLine="720"/>
        <w:jc w:val="both"/>
      </w:pPr>
      <w:r>
        <w:t>б)</w:t>
      </w:r>
      <w:r>
        <w:tab/>
        <w:t>Заведующих хозяйством;</w:t>
      </w:r>
    </w:p>
    <w:p w:rsidR="009A7D10" w:rsidRDefault="00324553">
      <w:pPr>
        <w:pStyle w:val="20"/>
        <w:framePr w:w="10186" w:h="13772" w:hRule="exact" w:wrap="none" w:vAnchor="page" w:hAnchor="page" w:x="877" w:y="1117"/>
        <w:shd w:val="clear" w:color="auto" w:fill="auto"/>
        <w:tabs>
          <w:tab w:val="left" w:pos="1070"/>
        </w:tabs>
        <w:spacing w:after="0" w:line="312" w:lineRule="exact"/>
        <w:ind w:left="20" w:firstLine="720"/>
        <w:jc w:val="both"/>
      </w:pPr>
      <w:r>
        <w:t>в)</w:t>
      </w:r>
      <w:r>
        <w:tab/>
        <w:t>Заместитель директора по учебно-воспитательной работе;</w:t>
      </w:r>
    </w:p>
    <w:p w:rsidR="009A7D10" w:rsidRDefault="00324553">
      <w:pPr>
        <w:pStyle w:val="20"/>
        <w:framePr w:w="10186" w:h="13772" w:hRule="exact" w:wrap="none" w:vAnchor="page" w:hAnchor="page" w:x="877" w:y="1117"/>
        <w:shd w:val="clear" w:color="auto" w:fill="auto"/>
        <w:tabs>
          <w:tab w:val="left" w:pos="1070"/>
        </w:tabs>
        <w:spacing w:after="0" w:line="312" w:lineRule="exact"/>
        <w:ind w:left="20" w:firstLine="720"/>
        <w:jc w:val="both"/>
      </w:pPr>
      <w:r>
        <w:t>г)</w:t>
      </w:r>
      <w:r>
        <w:tab/>
        <w:t>Заместитель директора по учебной работе;</w:t>
      </w:r>
    </w:p>
    <w:p w:rsidR="009A7D10" w:rsidRDefault="00324553">
      <w:pPr>
        <w:pStyle w:val="20"/>
        <w:framePr w:w="10186" w:h="13772" w:hRule="exact" w:wrap="none" w:vAnchor="page" w:hAnchor="page" w:x="877" w:y="1117"/>
        <w:shd w:val="clear" w:color="auto" w:fill="auto"/>
        <w:tabs>
          <w:tab w:val="left" w:pos="1070"/>
        </w:tabs>
        <w:spacing w:after="0" w:line="312" w:lineRule="exact"/>
        <w:ind w:left="20" w:firstLine="720"/>
        <w:jc w:val="both"/>
      </w:pPr>
      <w:r>
        <w:t>д)</w:t>
      </w:r>
      <w:r>
        <w:tab/>
        <w:t>Главный бухгалтер;</w:t>
      </w:r>
    </w:p>
    <w:p w:rsidR="009A7D10" w:rsidRDefault="00324553">
      <w:pPr>
        <w:pStyle w:val="20"/>
        <w:framePr w:w="10186" w:h="13772" w:hRule="exact" w:wrap="none" w:vAnchor="page" w:hAnchor="page" w:x="877" w:y="1117"/>
        <w:shd w:val="clear" w:color="auto" w:fill="auto"/>
        <w:tabs>
          <w:tab w:val="left" w:pos="1070"/>
        </w:tabs>
        <w:spacing w:after="0" w:line="312" w:lineRule="exact"/>
        <w:ind w:left="20" w:firstLine="720"/>
        <w:jc w:val="both"/>
      </w:pPr>
      <w:r>
        <w:t>е)</w:t>
      </w:r>
      <w:r>
        <w:tab/>
        <w:t>Водитель</w:t>
      </w:r>
    </w:p>
    <w:p w:rsidR="009A7D10" w:rsidRDefault="00324553">
      <w:pPr>
        <w:pStyle w:val="20"/>
        <w:framePr w:w="10186" w:h="13772" w:hRule="exact" w:wrap="none" w:vAnchor="page" w:hAnchor="page" w:x="877" w:y="1117"/>
        <w:numPr>
          <w:ilvl w:val="0"/>
          <w:numId w:val="16"/>
        </w:numPr>
        <w:shd w:val="clear" w:color="auto" w:fill="auto"/>
        <w:tabs>
          <w:tab w:val="left" w:pos="1070"/>
        </w:tabs>
        <w:spacing w:after="0" w:line="312" w:lineRule="exact"/>
        <w:ind w:left="20" w:right="40" w:firstLine="720"/>
        <w:jc w:val="both"/>
      </w:pPr>
      <w:r>
        <w:t xml:space="preserve">В нерабочее время (с 21.00 часов до 07.00 часов), выходные и праздничные дни допуск работников на объект ограничен и производится по распоряжению директора техникума с </w:t>
      </w:r>
      <w:r>
        <w:rPr>
          <w:rStyle w:val="295pt0pt"/>
        </w:rPr>
        <w:t xml:space="preserve">указанием </w:t>
      </w:r>
      <w:r>
        <w:t>фамилии имени отчества, должности лиц, которым необходимо находится на объекте в нерабочее время, времени и места пребывания на объекте.</w:t>
      </w:r>
    </w:p>
    <w:p w:rsidR="009A7D10" w:rsidRDefault="00324553">
      <w:pPr>
        <w:pStyle w:val="20"/>
        <w:framePr w:w="10186" w:h="13772" w:hRule="exact" w:wrap="none" w:vAnchor="page" w:hAnchor="page" w:x="877" w:y="1117"/>
        <w:numPr>
          <w:ilvl w:val="0"/>
          <w:numId w:val="16"/>
        </w:numPr>
        <w:shd w:val="clear" w:color="auto" w:fill="auto"/>
        <w:tabs>
          <w:tab w:val="left" w:pos="1070"/>
        </w:tabs>
        <w:spacing w:after="0" w:line="312" w:lineRule="exact"/>
        <w:ind w:left="20" w:firstLine="720"/>
        <w:jc w:val="both"/>
      </w:pPr>
      <w:r>
        <w:t>Допуск транспортных средств на объекты техникума:</w:t>
      </w:r>
    </w:p>
    <w:p w:rsidR="009A7D10" w:rsidRDefault="00324553">
      <w:pPr>
        <w:pStyle w:val="20"/>
        <w:framePr w:w="10186" w:h="13772" w:hRule="exact" w:wrap="none" w:vAnchor="page" w:hAnchor="page" w:x="877" w:y="1117"/>
        <w:shd w:val="clear" w:color="auto" w:fill="auto"/>
        <w:spacing w:after="0" w:line="312" w:lineRule="exact"/>
        <w:ind w:left="20" w:right="40" w:firstLine="720"/>
        <w:jc w:val="both"/>
      </w:pPr>
      <w:r>
        <w:t>а) Транспортные средства, доставляющие в техникум различные грузы, допускаются на территорию техникума по распоряжению заведующего хозяйством.</w:t>
      </w:r>
    </w:p>
    <w:p w:rsidR="009A7D10" w:rsidRDefault="00324553">
      <w:pPr>
        <w:pStyle w:val="20"/>
        <w:framePr w:w="10186" w:h="13772" w:hRule="exact" w:wrap="none" w:vAnchor="page" w:hAnchor="page" w:x="877" w:y="1117"/>
        <w:shd w:val="clear" w:color="auto" w:fill="auto"/>
        <w:spacing w:after="442" w:line="312" w:lineRule="exact"/>
        <w:ind w:left="20" w:right="40" w:firstLine="720"/>
        <w:jc w:val="both"/>
      </w:pPr>
      <w:r>
        <w:t>в) В целях предупреждения возможных попыток несанкционированного провоза людей, оружия, взрывоопасных предметов, источников радиационного излучения и сильнодействующих ядовитых веществ, транспортные средства при въезде (выезде) подлежат осмотру, который ос\тцествляет охранник с применением технических средств, при условии наличия подозрений.</w:t>
      </w:r>
    </w:p>
    <w:p w:rsidR="009A7D10" w:rsidRDefault="00324553">
      <w:pPr>
        <w:pStyle w:val="11"/>
        <w:framePr w:w="10186" w:h="13772" w:hRule="exact" w:wrap="none" w:vAnchor="page" w:hAnchor="page" w:x="877" w:y="1117"/>
        <w:shd w:val="clear" w:color="auto" w:fill="auto"/>
        <w:spacing w:before="0" w:line="210" w:lineRule="exact"/>
        <w:ind w:left="20"/>
        <w:jc w:val="center"/>
      </w:pPr>
      <w:bookmarkStart w:id="2" w:name="bookmark1"/>
      <w:r>
        <w:rPr>
          <w:rStyle w:val="10pt"/>
          <w:b/>
          <w:bCs/>
        </w:rPr>
        <w:t>Глава 3. Порядок действий при нарушении пропускного режима</w:t>
      </w:r>
      <w:bookmarkEnd w:id="2"/>
    </w:p>
    <w:p w:rsidR="009A7D10" w:rsidRDefault="00324553">
      <w:pPr>
        <w:pStyle w:val="20"/>
        <w:framePr w:w="10186" w:h="13772" w:hRule="exact" w:wrap="none" w:vAnchor="page" w:hAnchor="page" w:x="877" w:y="1117"/>
        <w:numPr>
          <w:ilvl w:val="0"/>
          <w:numId w:val="16"/>
        </w:numPr>
        <w:shd w:val="clear" w:color="auto" w:fill="auto"/>
        <w:tabs>
          <w:tab w:val="left" w:pos="1070"/>
        </w:tabs>
        <w:spacing w:after="0" w:line="317" w:lineRule="exact"/>
        <w:ind w:left="20" w:right="40" w:firstLine="720"/>
        <w:jc w:val="both"/>
      </w:pPr>
      <w:r>
        <w:t>Дежурные администраторы и дежурные преподаватели, наделенные полномочиями по обеспечению безопасности образовательного процесса, обязаны систематически контролировать соблюдение пропускного режима техникума.</w:t>
      </w:r>
    </w:p>
    <w:p w:rsidR="009A7D10" w:rsidRDefault="00324553">
      <w:pPr>
        <w:pStyle w:val="20"/>
        <w:framePr w:w="10186" w:h="13772" w:hRule="exact" w:wrap="none" w:vAnchor="page" w:hAnchor="page" w:x="877" w:y="1117"/>
        <w:numPr>
          <w:ilvl w:val="0"/>
          <w:numId w:val="16"/>
        </w:numPr>
        <w:shd w:val="clear" w:color="auto" w:fill="auto"/>
        <w:tabs>
          <w:tab w:val="left" w:pos="1070"/>
        </w:tabs>
        <w:spacing w:after="0" w:line="317" w:lineRule="exact"/>
        <w:ind w:left="20" w:right="40" w:firstLine="720"/>
        <w:jc w:val="both"/>
      </w:pPr>
      <w:r>
        <w:t>Лица с выраженными признаками алкогольного, наркотического, психотропного и т: :&lt;снческого опьянения (далее - состояние опьянения) на территорию техникума не допускаются.</w:t>
      </w:r>
    </w:p>
    <w:p w:rsidR="009A7D10" w:rsidRDefault="00324553">
      <w:pPr>
        <w:pStyle w:val="20"/>
        <w:framePr w:w="10186" w:h="13772" w:hRule="exact" w:wrap="none" w:vAnchor="page" w:hAnchor="page" w:x="877" w:y="1117"/>
        <w:numPr>
          <w:ilvl w:val="0"/>
          <w:numId w:val="16"/>
        </w:numPr>
        <w:shd w:val="clear" w:color="auto" w:fill="auto"/>
        <w:tabs>
          <w:tab w:val="left" w:pos="1070"/>
        </w:tabs>
        <w:spacing w:after="0" w:line="317" w:lineRule="exact"/>
        <w:ind w:left="20" w:right="40" w:firstLine="720"/>
        <w:jc w:val="both"/>
      </w:pPr>
      <w:r>
        <w:t>У лиц, пытающихся пройти на объекты техникума по чужому или неправильно оформленному пропуску, работники охраны обязаны изъять пропуск и составить докладную записку.</w:t>
      </w:r>
    </w:p>
    <w:p w:rsidR="009A7D10" w:rsidRDefault="00324553">
      <w:pPr>
        <w:pStyle w:val="20"/>
        <w:framePr w:w="10186" w:h="13772" w:hRule="exact" w:wrap="none" w:vAnchor="page" w:hAnchor="page" w:x="877" w:y="1117"/>
        <w:numPr>
          <w:ilvl w:val="0"/>
          <w:numId w:val="16"/>
        </w:numPr>
        <w:shd w:val="clear" w:color="auto" w:fill="auto"/>
        <w:tabs>
          <w:tab w:val="left" w:pos="1070"/>
        </w:tabs>
        <w:spacing w:after="0" w:line="317" w:lineRule="exact"/>
        <w:ind w:left="20" w:right="40" w:firstLine="720"/>
        <w:jc w:val="both"/>
      </w:pPr>
      <w:r>
        <w:t>Лица, совершившие противоправные посягательства на охраняемое имущество, либо Н2г&gt;таающиевнутриобъектовый и (или) пропускной режимы, а также пытающихся внести (вынести), ввезти (вывезти) на объект (с объекта) техникума запрещенные предметы, похищенные на объекте ценности должны быть задержаны охранником на месте правонарушения до выяснения обстоятельств и прибытия сотрудников правоохранительных органов.</w:t>
      </w:r>
    </w:p>
    <w:p w:rsidR="009A7D10" w:rsidRDefault="00324553">
      <w:pPr>
        <w:pStyle w:val="a6"/>
        <w:framePr w:wrap="none" w:vAnchor="page" w:hAnchor="page" w:x="6138" w:y="15858"/>
        <w:shd w:val="clear" w:color="auto" w:fill="auto"/>
        <w:spacing w:line="210" w:lineRule="exact"/>
        <w:ind w:left="20"/>
      </w:pPr>
      <w:r>
        <w:t>9</w:t>
      </w:r>
    </w:p>
    <w:p w:rsidR="009A7D10" w:rsidRDefault="009A7D10">
      <w:pPr>
        <w:rPr>
          <w:sz w:val="2"/>
          <w:szCs w:val="2"/>
        </w:rPr>
        <w:sectPr w:rsidR="009A7D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0" w:rsidRDefault="00324553">
      <w:pPr>
        <w:pStyle w:val="1"/>
        <w:framePr w:w="10181" w:h="14582" w:hRule="exact" w:wrap="none" w:vAnchor="page" w:hAnchor="page" w:x="879" w:y="1134"/>
        <w:shd w:val="clear" w:color="auto" w:fill="auto"/>
        <w:spacing w:line="312" w:lineRule="exact"/>
      </w:pPr>
      <w:r>
        <w:rPr>
          <w:rStyle w:val="0pt0"/>
          <w:b/>
          <w:bCs/>
        </w:rPr>
        <w:lastRenderedPageBreak/>
        <w:t>Глава 4. Порядок и правила соблюдения внутриобъектового режима</w:t>
      </w:r>
    </w:p>
    <w:p w:rsidR="009A7D10" w:rsidRDefault="00324553">
      <w:pPr>
        <w:pStyle w:val="20"/>
        <w:framePr w:w="10181" w:h="14582" w:hRule="exact" w:wrap="none" w:vAnchor="page" w:hAnchor="page" w:x="879" w:y="1134"/>
        <w:numPr>
          <w:ilvl w:val="0"/>
          <w:numId w:val="17"/>
        </w:numPr>
        <w:shd w:val="clear" w:color="auto" w:fill="auto"/>
        <w:tabs>
          <w:tab w:val="left" w:pos="1083"/>
        </w:tabs>
        <w:spacing w:after="0" w:line="312" w:lineRule="exact"/>
        <w:ind w:left="20" w:right="20" w:firstLine="700"/>
        <w:jc w:val="both"/>
      </w:pPr>
      <w:r>
        <w:rPr>
          <w:rStyle w:val="20pt2"/>
        </w:rPr>
        <w:t>Время нахождения обучающихся на объектах техникума регламентируется «Правилами вн\треннего распорядка обучающихся», графиком учебного процесса и планом внеучебных мероприятий, а работников техникума «Правилами внутреннего трудового распорядка».</w:t>
      </w:r>
    </w:p>
    <w:p w:rsidR="009A7D10" w:rsidRDefault="00324553">
      <w:pPr>
        <w:pStyle w:val="20"/>
        <w:framePr w:w="10181" w:h="14582" w:hRule="exact" w:wrap="none" w:vAnchor="page" w:hAnchor="page" w:x="879" w:y="1134"/>
        <w:numPr>
          <w:ilvl w:val="0"/>
          <w:numId w:val="17"/>
        </w:numPr>
        <w:shd w:val="clear" w:color="auto" w:fill="auto"/>
        <w:tabs>
          <w:tab w:val="left" w:pos="1083"/>
        </w:tabs>
        <w:spacing w:after="0" w:line="312" w:lineRule="exact"/>
        <w:ind w:left="20" w:right="20" w:firstLine="700"/>
        <w:jc w:val="both"/>
      </w:pPr>
      <w:r>
        <w:rPr>
          <w:rStyle w:val="20pt2"/>
        </w:rPr>
        <w:t>До начала смены и по окончании смены охранники обязаны совершать патрулирование (обходы) объекты и прилегающую территорию объекта.</w:t>
      </w:r>
    </w:p>
    <w:p w:rsidR="009A7D10" w:rsidRDefault="00324553">
      <w:pPr>
        <w:pStyle w:val="20"/>
        <w:framePr w:w="10181" w:h="14582" w:hRule="exact" w:wrap="none" w:vAnchor="page" w:hAnchor="page" w:x="879" w:y="1134"/>
        <w:shd w:val="clear" w:color="auto" w:fill="auto"/>
        <w:spacing w:after="0" w:line="312" w:lineRule="exact"/>
        <w:ind w:left="20" w:right="20" w:firstLine="700"/>
        <w:jc w:val="both"/>
      </w:pPr>
      <w:r>
        <w:rPr>
          <w:rStyle w:val="20pt2"/>
        </w:rPr>
        <w:t>Во время обходов работники охраны проверяют исправность оконных и дверных проемов, наличие печатей и пломб на закрытых помещениях, наличие ключей от помещений на постах охраны, готовность к работе имеющихся средств связи, пожаротушения, целостность коммуникаций, о чем делают запись в Журнале снятия и постановки объекта на охрану.</w:t>
      </w:r>
    </w:p>
    <w:p w:rsidR="009A7D10" w:rsidRDefault="00324553">
      <w:pPr>
        <w:pStyle w:val="20"/>
        <w:framePr w:w="10181" w:h="14582" w:hRule="exact" w:wrap="none" w:vAnchor="page" w:hAnchor="page" w:x="879" w:y="1134"/>
        <w:shd w:val="clear" w:color="auto" w:fill="auto"/>
        <w:spacing w:after="0" w:line="312" w:lineRule="exact"/>
        <w:ind w:left="20" w:right="20" w:firstLine="700"/>
        <w:jc w:val="both"/>
      </w:pPr>
      <w:r>
        <w:rPr>
          <w:rStyle w:val="20pt2"/>
        </w:rPr>
        <w:t>Обо всех имеющихся недостатках и замечаниях, выявленных в ходе дежурства, сотрудник охраны докладывает директору техникума и руководству частной охранной организации, производит запись в Журнале снятия и постановки объекта на охрану.</w:t>
      </w:r>
    </w:p>
    <w:p w:rsidR="009A7D10" w:rsidRDefault="00324553">
      <w:pPr>
        <w:pStyle w:val="20"/>
        <w:framePr w:w="10181" w:h="14582" w:hRule="exact" w:wrap="none" w:vAnchor="page" w:hAnchor="page" w:x="879" w:y="1134"/>
        <w:numPr>
          <w:ilvl w:val="0"/>
          <w:numId w:val="17"/>
        </w:numPr>
        <w:shd w:val="clear" w:color="auto" w:fill="auto"/>
        <w:tabs>
          <w:tab w:val="left" w:pos="1083"/>
        </w:tabs>
        <w:spacing w:after="0" w:line="312" w:lineRule="exact"/>
        <w:ind w:left="20" w:right="20" w:firstLine="700"/>
        <w:jc w:val="both"/>
      </w:pPr>
      <w:r>
        <w:rPr>
          <w:rStyle w:val="20pt2"/>
        </w:rPr>
        <w:t>О выявленных признаках и фактах противоправной деятельности, поломках систем жизнеобеспечения, пожаротушения и коммуникаций (электрической проводки, систем тепло и водоснабжения, водоотведения), способных причинить ущерб имуществу техникума, работник охраны незамедлительно докладывает директору техникума.</w:t>
      </w:r>
    </w:p>
    <w:p w:rsidR="009A7D10" w:rsidRDefault="00324553">
      <w:pPr>
        <w:pStyle w:val="20"/>
        <w:framePr w:w="10181" w:h="14582" w:hRule="exact" w:wrap="none" w:vAnchor="page" w:hAnchor="page" w:x="879" w:y="1134"/>
        <w:shd w:val="clear" w:color="auto" w:fill="auto"/>
        <w:spacing w:after="0" w:line="312" w:lineRule="exact"/>
        <w:ind w:left="20" w:right="20" w:firstLine="700"/>
        <w:jc w:val="both"/>
      </w:pPr>
      <w:r>
        <w:rPr>
          <w:rStyle w:val="20pt2"/>
        </w:rPr>
        <w:t>В случаях необходимости принятия экстренных мер сообщает в правоохранительные органы, органы МЧС России и ремонтные службы, а также действует в соответствии со своими должностными инструкциями и техническим заданием к договорам, заключенным техникумом с частными охранными организациями.</w:t>
      </w:r>
    </w:p>
    <w:p w:rsidR="009A7D10" w:rsidRDefault="00324553">
      <w:pPr>
        <w:pStyle w:val="20"/>
        <w:framePr w:w="10181" w:h="14582" w:hRule="exact" w:wrap="none" w:vAnchor="page" w:hAnchor="page" w:x="879" w:y="1134"/>
        <w:numPr>
          <w:ilvl w:val="0"/>
          <w:numId w:val="17"/>
        </w:numPr>
        <w:shd w:val="clear" w:color="auto" w:fill="auto"/>
        <w:tabs>
          <w:tab w:val="left" w:pos="1083"/>
        </w:tabs>
        <w:spacing w:after="0" w:line="312" w:lineRule="exact"/>
        <w:ind w:left="20" w:right="20" w:firstLine="700"/>
        <w:jc w:val="both"/>
      </w:pPr>
      <w:r>
        <w:rPr>
          <w:rStyle w:val="20pt2"/>
        </w:rPr>
        <w:t>В течение рабочего времени, регламентированного расписанием занятий в техникуме, Правилами внутреннего трудового распорядка и Правилами внутреннего распорядка обучающихся, охранник должен постоянно контролировать турникеты оборудованные СКУД, входные двери, распашные ворота, обеспечивая контроль за проходом и проездом на территорию объекта обучающихся, работников и посетителей в строгом соответствии с настоящей</w:t>
      </w:r>
      <w:r>
        <w:rPr>
          <w:rStyle w:val="20pt3"/>
        </w:rPr>
        <w:t>]</w:t>
      </w:r>
      <w:r>
        <w:rPr>
          <w:rStyle w:val="20pt2"/>
        </w:rPr>
        <w:t xml:space="preserve"> 1нструкцией.</w:t>
      </w:r>
    </w:p>
    <w:p w:rsidR="009A7D10" w:rsidRDefault="00324553">
      <w:pPr>
        <w:pStyle w:val="20"/>
        <w:framePr w:w="10181" w:h="14582" w:hRule="exact" w:wrap="none" w:vAnchor="page" w:hAnchor="page" w:x="879" w:y="1134"/>
        <w:numPr>
          <w:ilvl w:val="0"/>
          <w:numId w:val="17"/>
        </w:numPr>
        <w:shd w:val="clear" w:color="auto" w:fill="auto"/>
        <w:tabs>
          <w:tab w:val="left" w:pos="1083"/>
        </w:tabs>
        <w:spacing w:after="322" w:line="312" w:lineRule="exact"/>
        <w:ind w:left="20" w:right="20" w:firstLine="700"/>
        <w:jc w:val="both"/>
      </w:pPr>
      <w:r>
        <w:rPr>
          <w:rStyle w:val="20pt2"/>
        </w:rPr>
        <w:t>Работники охраны осуществляют действия по охране зданий, сооружений, помещений, с помощью централизованного видеонаблюдения, размещенного на посту охраны.</w:t>
      </w:r>
    </w:p>
    <w:p w:rsidR="009A7D10" w:rsidRDefault="00324553">
      <w:pPr>
        <w:pStyle w:val="1"/>
        <w:framePr w:w="10181" w:h="14582" w:hRule="exact" w:wrap="none" w:vAnchor="page" w:hAnchor="page" w:x="879" w:y="1134"/>
        <w:shd w:val="clear" w:color="auto" w:fill="auto"/>
        <w:spacing w:after="1" w:line="210" w:lineRule="exact"/>
      </w:pPr>
      <w:r>
        <w:rPr>
          <w:rStyle w:val="0pt0"/>
          <w:b/>
          <w:bCs/>
        </w:rPr>
        <w:t>Глава 5. Действия охранника в особых случаях</w:t>
      </w:r>
    </w:p>
    <w:p w:rsidR="009A7D10" w:rsidRDefault="00324553">
      <w:pPr>
        <w:pStyle w:val="20"/>
        <w:framePr w:w="10181" w:h="14582" w:hRule="exact" w:wrap="none" w:vAnchor="page" w:hAnchor="page" w:x="879" w:y="1134"/>
        <w:numPr>
          <w:ilvl w:val="0"/>
          <w:numId w:val="17"/>
        </w:numPr>
        <w:shd w:val="clear" w:color="auto" w:fill="auto"/>
        <w:tabs>
          <w:tab w:val="left" w:pos="1083"/>
        </w:tabs>
        <w:spacing w:after="0" w:line="312" w:lineRule="exact"/>
        <w:ind w:left="20" w:right="20" w:firstLine="700"/>
        <w:jc w:val="both"/>
      </w:pPr>
      <w:r>
        <w:rPr>
          <w:rStyle w:val="20pt2"/>
        </w:rPr>
        <w:t>Любой бесхозный предмет (сверток, коробка, сумка и т.п.), если визуально невозможно определить его содержимое, необходимо считать подозрительным.</w:t>
      </w:r>
    </w:p>
    <w:p w:rsidR="009A7D10" w:rsidRDefault="00324553">
      <w:pPr>
        <w:pStyle w:val="20"/>
        <w:framePr w:w="10181" w:h="14582" w:hRule="exact" w:wrap="none" w:vAnchor="page" w:hAnchor="page" w:x="879" w:y="1134"/>
        <w:numPr>
          <w:ilvl w:val="0"/>
          <w:numId w:val="17"/>
        </w:numPr>
        <w:shd w:val="clear" w:color="auto" w:fill="auto"/>
        <w:tabs>
          <w:tab w:val="left" w:pos="1083"/>
        </w:tabs>
        <w:spacing w:after="0" w:line="312" w:lineRule="exact"/>
        <w:ind w:left="20" w:right="20" w:firstLine="700"/>
        <w:jc w:val="both"/>
      </w:pPr>
      <w:r>
        <w:rPr>
          <w:rStyle w:val="20pt2"/>
        </w:rPr>
        <w:t>При обнаружении бесхозного предмета обучающиеся, или работники техникума обязаны незамедлительно сообщить о находке на пост охраны и директору техникума.</w:t>
      </w:r>
    </w:p>
    <w:p w:rsidR="009A7D10" w:rsidRDefault="00324553">
      <w:pPr>
        <w:pStyle w:val="50"/>
        <w:framePr w:w="10181" w:h="14582" w:hRule="exact" w:wrap="none" w:vAnchor="page" w:hAnchor="page" w:x="879" w:y="1134"/>
        <w:numPr>
          <w:ilvl w:val="0"/>
          <w:numId w:val="17"/>
        </w:numPr>
        <w:shd w:val="clear" w:color="auto" w:fill="auto"/>
        <w:tabs>
          <w:tab w:val="left" w:pos="1083"/>
        </w:tabs>
        <w:ind w:left="20" w:right="20"/>
      </w:pPr>
      <w:r>
        <w:t>При обнаружении бесхозного предмета работники частных охранных организаций осуществляют следующие мероприятия:</w:t>
      </w:r>
    </w:p>
    <w:p w:rsidR="009A7D10" w:rsidRDefault="00324553">
      <w:pPr>
        <w:pStyle w:val="20"/>
        <w:framePr w:w="10181" w:h="14582" w:hRule="exact" w:wrap="none" w:vAnchor="page" w:hAnchor="page" w:x="879" w:y="1134"/>
        <w:numPr>
          <w:ilvl w:val="0"/>
          <w:numId w:val="18"/>
        </w:numPr>
        <w:shd w:val="clear" w:color="auto" w:fill="auto"/>
        <w:tabs>
          <w:tab w:val="left" w:pos="1083"/>
        </w:tabs>
        <w:spacing w:after="0" w:line="312" w:lineRule="exact"/>
        <w:ind w:left="20" w:right="20" w:firstLine="700"/>
        <w:jc w:val="both"/>
      </w:pPr>
      <w:r>
        <w:rPr>
          <w:rStyle w:val="20pt2"/>
        </w:rPr>
        <w:t>Место расположения предмета необходимо оцепить и находиться на безопасном расстоянии от него, по возможности организовать за ним видеонаблюдение.</w:t>
      </w:r>
    </w:p>
    <w:p w:rsidR="009A7D10" w:rsidRDefault="00324553">
      <w:pPr>
        <w:pStyle w:val="20"/>
        <w:framePr w:w="10181" w:h="14582" w:hRule="exact" w:wrap="none" w:vAnchor="page" w:hAnchor="page" w:x="879" w:y="1134"/>
        <w:numPr>
          <w:ilvl w:val="0"/>
          <w:numId w:val="18"/>
        </w:numPr>
        <w:shd w:val="clear" w:color="auto" w:fill="auto"/>
        <w:tabs>
          <w:tab w:val="left" w:pos="1083"/>
        </w:tabs>
        <w:spacing w:after="0" w:line="312" w:lineRule="exact"/>
        <w:ind w:left="20" w:right="20" w:firstLine="700"/>
        <w:jc w:val="both"/>
      </w:pPr>
      <w:r>
        <w:rPr>
          <w:rStyle w:val="20pt2"/>
        </w:rPr>
        <w:t>Не допускать проникновение внутрь оцепления обучающихся, работников и посетителей техникума.</w:t>
      </w:r>
    </w:p>
    <w:p w:rsidR="009A7D10" w:rsidRDefault="00324553">
      <w:pPr>
        <w:pStyle w:val="20"/>
        <w:framePr w:w="10181" w:h="14582" w:hRule="exact" w:wrap="none" w:vAnchor="page" w:hAnchor="page" w:x="879" w:y="1134"/>
        <w:numPr>
          <w:ilvl w:val="0"/>
          <w:numId w:val="18"/>
        </w:numPr>
        <w:shd w:val="clear" w:color="auto" w:fill="auto"/>
        <w:tabs>
          <w:tab w:val="left" w:pos="1083"/>
        </w:tabs>
        <w:spacing w:after="0" w:line="312" w:lineRule="exact"/>
        <w:ind w:left="20" w:right="20" w:firstLine="700"/>
        <w:jc w:val="both"/>
      </w:pPr>
      <w:r>
        <w:rPr>
          <w:rStyle w:val="20pt2"/>
        </w:rPr>
        <w:t>Сообщить о происшествии в дежурную службу органов внутренних дел или в дежурную службу РУ ФСБ России по Свердловской области, в Росгвардию.</w:t>
      </w:r>
    </w:p>
    <w:p w:rsidR="009A7D10" w:rsidRDefault="00324553">
      <w:pPr>
        <w:pStyle w:val="20"/>
        <w:framePr w:w="10181" w:h="14582" w:hRule="exact" w:wrap="none" w:vAnchor="page" w:hAnchor="page" w:x="879" w:y="1134"/>
        <w:shd w:val="clear" w:color="auto" w:fill="auto"/>
        <w:spacing w:after="0" w:line="312" w:lineRule="exact"/>
        <w:ind w:left="20" w:right="20" w:firstLine="700"/>
        <w:jc w:val="both"/>
      </w:pPr>
      <w:r>
        <w:rPr>
          <w:rStyle w:val="20pt2"/>
        </w:rPr>
        <w:t>В рамках оповещения дежурных служб правоохранительных органов передать полную информацию об обстоятельствах обнаружения предмета: фамилия, имя и отчество, должность, обнаружившего предмет, время, место обнаружения, внешний вид предмета.</w:t>
      </w:r>
    </w:p>
    <w:p w:rsidR="009A7D10" w:rsidRDefault="00324553">
      <w:pPr>
        <w:pStyle w:val="a6"/>
        <w:framePr w:w="10234" w:h="239" w:hRule="exact" w:wrap="none" w:vAnchor="page" w:hAnchor="page" w:x="851" w:y="15904"/>
        <w:shd w:val="clear" w:color="auto" w:fill="auto"/>
        <w:spacing w:line="210" w:lineRule="exact"/>
        <w:ind w:left="5280"/>
      </w:pPr>
      <w:r>
        <w:rPr>
          <w:rStyle w:val="0pt1"/>
        </w:rPr>
        <w:t>10</w:t>
      </w:r>
    </w:p>
    <w:p w:rsidR="009A7D10" w:rsidRDefault="009A7D10">
      <w:pPr>
        <w:rPr>
          <w:sz w:val="2"/>
          <w:szCs w:val="2"/>
        </w:rPr>
        <w:sectPr w:rsidR="009A7D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0" w:rsidRDefault="00324553">
      <w:pPr>
        <w:pStyle w:val="20"/>
        <w:framePr w:w="10190" w:h="14539" w:hRule="exact" w:wrap="none" w:vAnchor="page" w:hAnchor="page" w:x="875" w:y="753"/>
        <w:numPr>
          <w:ilvl w:val="0"/>
          <w:numId w:val="19"/>
        </w:numPr>
        <w:shd w:val="clear" w:color="auto" w:fill="auto"/>
        <w:tabs>
          <w:tab w:val="left" w:pos="1071"/>
        </w:tabs>
        <w:spacing w:after="0" w:line="312" w:lineRule="exact"/>
        <w:ind w:left="20" w:right="40" w:firstLine="700"/>
        <w:jc w:val="both"/>
      </w:pPr>
      <w:r>
        <w:lastRenderedPageBreak/>
        <w:t>Обеспечить охрану места обнаружения подозрительного предмета: не приближаться, не трогать, не вскрывать, не перемещать находку, не заливать ее жидкостью, не засыпать песком и грунтом, не пользоваться вблизи нее радио-электроаппаратурой, рациями, мобильными телефонами.</w:t>
      </w:r>
    </w:p>
    <w:p w:rsidR="009A7D10" w:rsidRDefault="00324553">
      <w:pPr>
        <w:pStyle w:val="20"/>
        <w:framePr w:w="10190" w:h="14539" w:hRule="exact" w:wrap="none" w:vAnchor="page" w:hAnchor="page" w:x="875" w:y="753"/>
        <w:numPr>
          <w:ilvl w:val="0"/>
          <w:numId w:val="19"/>
        </w:numPr>
        <w:shd w:val="clear" w:color="auto" w:fill="auto"/>
        <w:tabs>
          <w:tab w:val="left" w:pos="1162"/>
        </w:tabs>
        <w:spacing w:after="0" w:line="312" w:lineRule="exact"/>
        <w:ind w:left="20" w:right="40" w:firstLine="700"/>
        <w:jc w:val="both"/>
      </w:pPr>
      <w:r>
        <w:t>Опросом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органов.</w:t>
      </w:r>
    </w:p>
    <w:p w:rsidR="009A7D10" w:rsidRDefault="00324553">
      <w:pPr>
        <w:pStyle w:val="20"/>
        <w:framePr w:w="10190" w:h="14539" w:hRule="exact" w:wrap="none" w:vAnchor="page" w:hAnchor="page" w:x="875" w:y="753"/>
        <w:numPr>
          <w:ilvl w:val="0"/>
          <w:numId w:val="19"/>
        </w:numPr>
        <w:shd w:val="clear" w:color="auto" w:fill="auto"/>
        <w:tabs>
          <w:tab w:val="left" w:pos="1162"/>
        </w:tabs>
        <w:spacing w:after="0" w:line="312" w:lineRule="exact"/>
        <w:ind w:left="20" w:right="40" w:firstLine="700"/>
        <w:jc w:val="both"/>
      </w:pPr>
      <w:r>
        <w:t>Организовать эвакуацию персонала, используя маршруты, удаленные от места нахождения подозрительного предмета. Вызвать на объект при необходимости машины скорой помощи и аварийных служб.</w:t>
      </w:r>
    </w:p>
    <w:p w:rsidR="009A7D10" w:rsidRDefault="00324553">
      <w:pPr>
        <w:pStyle w:val="20"/>
        <w:framePr w:w="10190" w:h="14539" w:hRule="exact" w:wrap="none" w:vAnchor="page" w:hAnchor="page" w:x="875" w:y="753"/>
        <w:numPr>
          <w:ilvl w:val="0"/>
          <w:numId w:val="19"/>
        </w:numPr>
        <w:shd w:val="clear" w:color="auto" w:fill="auto"/>
        <w:tabs>
          <w:tab w:val="left" w:pos="1071"/>
        </w:tabs>
        <w:spacing w:after="0" w:line="312" w:lineRule="exact"/>
        <w:ind w:left="20" w:right="40" w:firstLine="700"/>
        <w:jc w:val="both"/>
      </w:pPr>
      <w:r>
        <w:t>Не снижая уровень охраны объекта, обеспечить возможность беспрепятственного прохода или проезда к предмету работников и транспорта оперативно-следственной группы.</w:t>
      </w:r>
    </w:p>
    <w:p w:rsidR="009A7D10" w:rsidRDefault="00324553">
      <w:pPr>
        <w:pStyle w:val="20"/>
        <w:framePr w:w="10190" w:h="14539" w:hRule="exact" w:wrap="none" w:vAnchor="page" w:hAnchor="page" w:x="875" w:y="753"/>
        <w:numPr>
          <w:ilvl w:val="0"/>
          <w:numId w:val="19"/>
        </w:numPr>
        <w:shd w:val="clear" w:color="auto" w:fill="auto"/>
        <w:tabs>
          <w:tab w:val="left" w:pos="1071"/>
        </w:tabs>
        <w:spacing w:after="0" w:line="312" w:lineRule="exact"/>
        <w:ind w:left="20" w:right="40" w:firstLine="700"/>
        <w:jc w:val="both"/>
      </w:pPr>
      <w:r>
        <w:t>Предоставить возможность специалистам оперативно-следственной группы провести беседы с очевидцами и другими лицами, подходившими к подозрительному предмету.</w:t>
      </w:r>
    </w:p>
    <w:p w:rsidR="009A7D10" w:rsidRDefault="00324553">
      <w:pPr>
        <w:pStyle w:val="20"/>
        <w:framePr w:w="10190" w:h="14539" w:hRule="exact" w:wrap="none" w:vAnchor="page" w:hAnchor="page" w:x="875" w:y="753"/>
        <w:numPr>
          <w:ilvl w:val="0"/>
          <w:numId w:val="19"/>
        </w:numPr>
        <w:shd w:val="clear" w:color="auto" w:fill="auto"/>
        <w:tabs>
          <w:tab w:val="left" w:pos="1162"/>
        </w:tabs>
        <w:spacing w:after="0" w:line="312" w:lineRule="exact"/>
        <w:ind w:left="20" w:right="40" w:firstLine="700"/>
        <w:jc w:val="both"/>
      </w:pPr>
      <w:r>
        <w:t>Во взаимодействии с работниками правоохранительных органов совершать согласованные активные действия, направленные на задержание преступников, сохранение и изъятие следов преступления, оказание первой помощи пострадавшим, тушение очагов возгорания первичными средствами пожаротушения.</w:t>
      </w:r>
    </w:p>
    <w:p w:rsidR="009A7D10" w:rsidRDefault="00324553">
      <w:pPr>
        <w:pStyle w:val="50"/>
        <w:framePr w:w="10190" w:h="14539" w:hRule="exact" w:wrap="none" w:vAnchor="page" w:hAnchor="page" w:x="875" w:y="753"/>
        <w:shd w:val="clear" w:color="auto" w:fill="auto"/>
        <w:ind w:left="20" w:right="40"/>
      </w:pPr>
      <w:r>
        <w:rPr>
          <w:rStyle w:val="50pt0"/>
        </w:rPr>
        <w:t xml:space="preserve">34. </w:t>
      </w:r>
      <w:r>
        <w:rPr>
          <w:rStyle w:val="50pt1"/>
          <w:b/>
          <w:bCs/>
          <w:i/>
          <w:iCs/>
        </w:rPr>
        <w:t>Действия работников охраны при поступлении угрозы (посредством телефонной связи) о совершении террористического акта.</w:t>
      </w:r>
    </w:p>
    <w:p w:rsidR="009A7D10" w:rsidRDefault="00324553">
      <w:pPr>
        <w:pStyle w:val="20"/>
        <w:framePr w:w="10190" w:h="14539" w:hRule="exact" w:wrap="none" w:vAnchor="page" w:hAnchor="page" w:x="875" w:y="753"/>
        <w:shd w:val="clear" w:color="auto" w:fill="auto"/>
        <w:spacing w:after="0" w:line="312" w:lineRule="exact"/>
        <w:ind w:left="20" w:right="40" w:firstLine="700"/>
        <w:jc w:val="both"/>
      </w:pPr>
      <w:r>
        <w:t>В целях обеспечения розыска лиц, высказывающих по каналам телефонной связи анонимные угрозы совершения актов терроризма, либо сообщающих сведения о возможном их осуществлении на объектах ТИУ или в отношении руководителей и отдельных работников техникума, работник охраны во время телефонных переговоров:</w:t>
      </w:r>
    </w:p>
    <w:p w:rsidR="009A7D10" w:rsidRDefault="00324553">
      <w:pPr>
        <w:pStyle w:val="20"/>
        <w:framePr w:w="10190" w:h="14539" w:hRule="exact" w:wrap="none" w:vAnchor="page" w:hAnchor="page" w:x="875" w:y="753"/>
        <w:numPr>
          <w:ilvl w:val="0"/>
          <w:numId w:val="20"/>
        </w:numPr>
        <w:shd w:val="clear" w:color="auto" w:fill="auto"/>
        <w:tabs>
          <w:tab w:val="left" w:pos="885"/>
        </w:tabs>
        <w:spacing w:after="0" w:line="312" w:lineRule="exact"/>
        <w:ind w:left="20" w:right="40" w:firstLine="700"/>
        <w:jc w:val="both"/>
      </w:pPr>
      <w:r>
        <w:t>фиксирует дату, точное время и продолжительность звонка, место установки телефона, на который проследовал звонок, его номер, принадлежность конкретному подразделению и работнику;</w:t>
      </w:r>
    </w:p>
    <w:p w:rsidR="009A7D10" w:rsidRDefault="00324553">
      <w:pPr>
        <w:pStyle w:val="20"/>
        <w:framePr w:w="10190" w:h="14539" w:hRule="exact" w:wrap="none" w:vAnchor="page" w:hAnchor="page" w:x="875" w:y="753"/>
        <w:numPr>
          <w:ilvl w:val="0"/>
          <w:numId w:val="20"/>
        </w:numPr>
        <w:shd w:val="clear" w:color="auto" w:fill="auto"/>
        <w:tabs>
          <w:tab w:val="left" w:pos="1071"/>
        </w:tabs>
        <w:spacing w:after="0" w:line="312" w:lineRule="exact"/>
        <w:ind w:left="20" w:right="40" w:firstLine="700"/>
        <w:jc w:val="both"/>
      </w:pPr>
      <w:r>
        <w:t>фиксирует подробное описание высказанных угроз или сообщённых сведений о предполагаемых актах терроризма, а также выдвинутых ультиматумах и других требованиях;</w:t>
      </w:r>
    </w:p>
    <w:p w:rsidR="009A7D10" w:rsidRDefault="00324553">
      <w:pPr>
        <w:pStyle w:val="20"/>
        <w:framePr w:w="10190" w:h="14539" w:hRule="exact" w:wrap="none" w:vAnchor="page" w:hAnchor="page" w:x="875" w:y="753"/>
        <w:numPr>
          <w:ilvl w:val="0"/>
          <w:numId w:val="20"/>
        </w:numPr>
        <w:shd w:val="clear" w:color="auto" w:fill="auto"/>
        <w:tabs>
          <w:tab w:val="left" w:pos="885"/>
        </w:tabs>
        <w:spacing w:after="0" w:line="312" w:lineRule="exact"/>
        <w:ind w:left="20" w:right="40" w:firstLine="700"/>
        <w:jc w:val="both"/>
      </w:pPr>
      <w:r>
        <w:t>устанавливает принадлежность голоса (мужчине, женщине, подростку, громкий, тихий, высокий, низкий), речь анонима (быстрая, медленная, отчетливая, невнятная, с заиканием, другими особенностями), устанавливает наличие и характер акцента, чистый русский, русский диалектный (оканье, аканье, другие особенности), кавказский, прибалтийский, украинский, другой иностранный акцент, оценивает языковой стиль анонима, его словарный запас и манеру изложения угроз, выдвинутых требований, сообщенных сведений, стиль и словарный запас (изысканный, хороший, средний), использование сквернословия, слов-паразитов, манеру изложения (спокойная, раздражительная, рассудительная, логически продуманная, непоследовательная, эмоциональная, в «пьяном стиле», шутливая, серьезная);</w:t>
      </w:r>
    </w:p>
    <w:p w:rsidR="009A7D10" w:rsidRDefault="00324553">
      <w:pPr>
        <w:pStyle w:val="20"/>
        <w:framePr w:w="10190" w:h="14539" w:hRule="exact" w:wrap="none" w:vAnchor="page" w:hAnchor="page" w:x="875" w:y="753"/>
        <w:numPr>
          <w:ilvl w:val="0"/>
          <w:numId w:val="20"/>
        </w:numPr>
        <w:shd w:val="clear" w:color="auto" w:fill="auto"/>
        <w:tabs>
          <w:tab w:val="left" w:pos="885"/>
        </w:tabs>
        <w:spacing w:after="0" w:line="312" w:lineRule="exact"/>
        <w:ind w:left="20" w:right="40" w:firstLine="700"/>
        <w:jc w:val="both"/>
      </w:pPr>
      <w:r>
        <w:t>устанавливает характер и возможное происхождение посторонних шумов в телефонной трубке при разговоре, посторонние голоса и фразы (мужчин, женщин, подростков), звуки животных (собака, кошка, птицы), музыка (эстрада, классика, др.), телевизионная передача (голос диктора, содержание), уличное движение (виды транспорта), работающая оргтехника в офисе, фабричный шум, стройплощадка и т.д.;</w:t>
      </w:r>
    </w:p>
    <w:p w:rsidR="009A7D10" w:rsidRDefault="00324553">
      <w:pPr>
        <w:pStyle w:val="20"/>
        <w:framePr w:w="10190" w:h="14539" w:hRule="exact" w:wrap="none" w:vAnchor="page" w:hAnchor="page" w:x="875" w:y="753"/>
        <w:numPr>
          <w:ilvl w:val="0"/>
          <w:numId w:val="20"/>
        </w:numPr>
        <w:shd w:val="clear" w:color="auto" w:fill="auto"/>
        <w:tabs>
          <w:tab w:val="left" w:pos="885"/>
        </w:tabs>
        <w:spacing w:after="0" w:line="312" w:lineRule="exact"/>
        <w:ind w:left="20" w:right="40" w:firstLine="700"/>
        <w:jc w:val="both"/>
      </w:pPr>
      <w:r>
        <w:t>все полученные данные об обстоятельствах анонимного проявления сообщает директору техникума для последующей передачи правоохранительным органам.</w:t>
      </w:r>
    </w:p>
    <w:p w:rsidR="009A7D10" w:rsidRDefault="00324553">
      <w:pPr>
        <w:pStyle w:val="50"/>
        <w:framePr w:w="10190" w:h="14539" w:hRule="exact" w:wrap="none" w:vAnchor="page" w:hAnchor="page" w:x="875" w:y="753"/>
        <w:shd w:val="clear" w:color="auto" w:fill="auto"/>
        <w:ind w:left="20"/>
      </w:pPr>
      <w:r>
        <w:rPr>
          <w:rStyle w:val="50pt0"/>
        </w:rPr>
        <w:t xml:space="preserve">35 </w:t>
      </w:r>
      <w:r>
        <w:rPr>
          <w:rStyle w:val="50pt1"/>
          <w:b/>
          <w:bCs/>
          <w:i/>
          <w:iCs/>
        </w:rPr>
        <w:t>.Действия работников охраны при взрыве на объекте охраны:</w:t>
      </w:r>
    </w:p>
    <w:p w:rsidR="009A7D10" w:rsidRDefault="009A7D10">
      <w:pPr>
        <w:rPr>
          <w:sz w:val="2"/>
          <w:szCs w:val="2"/>
        </w:rPr>
        <w:sectPr w:rsidR="009A7D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312" w:lineRule="exact"/>
        <w:ind w:left="20" w:firstLine="620"/>
        <w:jc w:val="both"/>
      </w:pPr>
      <w:r>
        <w:lastRenderedPageBreak/>
        <w:t>информируют о взрыве правоохранительные органы,</w:t>
      </w:r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312" w:lineRule="exact"/>
        <w:ind w:left="20" w:right="40" w:firstLine="620"/>
        <w:jc w:val="both"/>
      </w:pPr>
      <w:r>
        <w:t>по списку экстренного вызова вызывают на объект пожарных, скорую помощь, спасателей, коммунальные службы (газ, электричество, тепло),</w:t>
      </w:r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312" w:lineRule="exact"/>
        <w:ind w:left="20" w:right="40" w:firstLine="620"/>
        <w:jc w:val="both"/>
      </w:pPr>
      <w:r>
        <w:t>по списку экстренного оповещения сообщают о происшествии руководству объекта охраны,</w:t>
      </w:r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312" w:lineRule="exact"/>
        <w:ind w:left="20" w:right="40" w:firstLine="620"/>
        <w:jc w:val="both"/>
      </w:pPr>
      <w:r>
        <w:t>организуют эвакуацию персонала из очага взрыва, разрушенных или поврежденных взрывом помещений,</w:t>
      </w:r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312" w:lineRule="exact"/>
        <w:ind w:left="20" w:right="40" w:firstLine="620"/>
        <w:jc w:val="both"/>
      </w:pPr>
      <w:r>
        <w:t>до прибытия'службы скорой помощи оказывают пострадавшим экстренную медицинскую помощь,</w:t>
      </w:r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312" w:lineRule="exact"/>
        <w:ind w:left="20" w:firstLine="620"/>
        <w:jc w:val="both"/>
      </w:pPr>
      <w:r>
        <w:t>отключают подачу электроэнергии, газа, воды, тепла в поврежденные взрывом помещения,</w:t>
      </w:r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312" w:lineRule="exact"/>
        <w:ind w:left="20" w:right="40" w:firstLine="620"/>
        <w:jc w:val="both"/>
      </w:pPr>
      <w:r>
        <w:t>оцепляют место взрыва и обеспечивают его изоляцию до прибытия следственно</w:t>
      </w:r>
      <w:r>
        <w:softHyphen/>
        <w:t>оперативной группы, подразделений МЧС,</w:t>
      </w:r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312" w:lineRule="exact"/>
        <w:ind w:left="20" w:right="40" w:firstLine="620"/>
        <w:jc w:val="both"/>
      </w:pPr>
      <w:r>
        <w:t>при возникновении пожара принимают меры к его тушению собственными силами и имеющимися противопожарными средствами,</w:t>
      </w:r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312" w:lineRule="exact"/>
        <w:ind w:left="20" w:right="40" w:firstLine="620"/>
        <w:jc w:val="both"/>
      </w:pPr>
      <w:r>
        <w:t>обеспечивают возможность беспрепятственного прохода или проезда на объект работников и транспорта экстренных служб и оперативно-следственной группы,</w:t>
      </w:r>
    </w:p>
    <w:p w:rsidR="009A7D10" w:rsidRDefault="00324553">
      <w:pPr>
        <w:pStyle w:val="20"/>
        <w:framePr w:w="10195" w:h="14539" w:hRule="exact" w:wrap="none" w:vAnchor="page" w:hAnchor="page" w:x="872" w:y="1168"/>
        <w:shd w:val="clear" w:color="auto" w:fill="auto"/>
        <w:spacing w:after="0" w:line="312" w:lineRule="exact"/>
        <w:ind w:left="20" w:right="40" w:firstLine="920"/>
        <w:jc w:val="both"/>
      </w:pPr>
      <w:r>
        <w:t>предоставляют специалистам оперативно-следственной группы помещения для развертывания ее работы, прежде всего, обеспечивают им возможность обследовать место взрыва, побеседовать с очевидцами.</w:t>
      </w:r>
    </w:p>
    <w:p w:rsidR="009A7D10" w:rsidRDefault="00324553">
      <w:pPr>
        <w:pStyle w:val="50"/>
        <w:framePr w:w="10195" w:h="14539" w:hRule="exact" w:wrap="none" w:vAnchor="page" w:hAnchor="page" w:x="872" w:y="1168"/>
        <w:shd w:val="clear" w:color="auto" w:fill="auto"/>
        <w:ind w:left="20" w:firstLine="620"/>
      </w:pPr>
      <w:r>
        <w:rPr>
          <w:rStyle w:val="50pt0"/>
        </w:rPr>
        <w:t xml:space="preserve">36. </w:t>
      </w:r>
      <w:r>
        <w:t>Действия при обнаружении подозрительных лиц на объекте.</w:t>
      </w:r>
    </w:p>
    <w:p w:rsidR="009A7D10" w:rsidRDefault="00324553">
      <w:pPr>
        <w:pStyle w:val="20"/>
        <w:framePr w:w="10195" w:h="14539" w:hRule="exact" w:wrap="none" w:vAnchor="page" w:hAnchor="page" w:x="872" w:y="1168"/>
        <w:shd w:val="clear" w:color="auto" w:fill="auto"/>
        <w:spacing w:after="0" w:line="312" w:lineRule="exact"/>
        <w:ind w:left="20" w:firstLine="620"/>
        <w:jc w:val="both"/>
      </w:pPr>
      <w:r>
        <w:t>В случае обнаружения подозрительных лиц необходимо выполнить следующие действия:</w:t>
      </w:r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2"/>
        </w:numPr>
        <w:shd w:val="clear" w:color="auto" w:fill="auto"/>
        <w:tabs>
          <w:tab w:val="left" w:pos="980"/>
        </w:tabs>
        <w:spacing w:after="0" w:line="312" w:lineRule="exact"/>
        <w:ind w:left="20" w:right="40" w:firstLine="620"/>
        <w:jc w:val="both"/>
      </w:pPr>
      <w:r>
        <w:t>Незамедлительно сообщить о них директору техникума или ответственному за антитеррористическую безопасность для дальнейшей передачи информации в дежурную часть ОВД, при этом важно указать их приметы и точное место нахождения (направление движения).</w:t>
      </w:r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2"/>
        </w:numPr>
        <w:shd w:val="clear" w:color="auto" w:fill="auto"/>
        <w:tabs>
          <w:tab w:val="left" w:pos="980"/>
        </w:tabs>
        <w:spacing w:after="0" w:line="312" w:lineRule="exact"/>
        <w:ind w:left="20" w:firstLine="620"/>
        <w:jc w:val="both"/>
      </w:pPr>
      <w:r>
        <w:t>Не принимать самостоятельных попыток к задержанию.</w:t>
      </w:r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2"/>
        </w:numPr>
        <w:shd w:val="clear" w:color="auto" w:fill="auto"/>
        <w:tabs>
          <w:tab w:val="left" w:pos="980"/>
        </w:tabs>
        <w:spacing w:after="322" w:line="312" w:lineRule="exact"/>
        <w:ind w:left="20" w:right="40" w:firstLine="620"/>
        <w:jc w:val="both"/>
      </w:pPr>
      <w:r>
        <w:t>Не привлекая внимания - осуществлять наблюдение за лицами, вызывающими подозрение. В ходе наблюдения зафиксировать количество лиц, точные приметы внешности, одежды и имеющихся при них предметов, марки и номера используемых автомобилей, направление движения.</w:t>
      </w:r>
    </w:p>
    <w:p w:rsidR="009A7D10" w:rsidRDefault="00324553">
      <w:pPr>
        <w:pStyle w:val="11"/>
        <w:framePr w:w="10195" w:h="14539" w:hRule="exact" w:wrap="none" w:vAnchor="page" w:hAnchor="page" w:x="872" w:y="1168"/>
        <w:shd w:val="clear" w:color="auto" w:fill="auto"/>
        <w:spacing w:before="0" w:line="210" w:lineRule="exact"/>
        <w:ind w:left="2880"/>
      </w:pPr>
      <w:bookmarkStart w:id="3" w:name="bookmark2"/>
      <w:r>
        <w:rPr>
          <w:rStyle w:val="12"/>
          <w:b/>
          <w:bCs/>
        </w:rPr>
        <w:t>Глава 6. Ответственность сотрудников охраны</w:t>
      </w:r>
      <w:bookmarkEnd w:id="3"/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3"/>
        </w:numPr>
        <w:shd w:val="clear" w:color="auto" w:fill="auto"/>
        <w:tabs>
          <w:tab w:val="left" w:pos="1172"/>
        </w:tabs>
        <w:spacing w:after="0" w:line="312" w:lineRule="exact"/>
        <w:ind w:left="20" w:right="40" w:firstLine="620"/>
        <w:jc w:val="both"/>
      </w:pPr>
      <w:r>
        <w:t>За неисполнение или ненадлежащее исполнение обязанностей, предусмотренных настоящей Инструкцией, частные охранные организации, оказывающие услуги на основании договоров, несут ответственность в соответствии с Гражданским кодексом Российской Федерации.</w:t>
      </w:r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3"/>
        </w:numPr>
        <w:shd w:val="clear" w:color="auto" w:fill="auto"/>
        <w:tabs>
          <w:tab w:val="left" w:pos="1172"/>
        </w:tabs>
        <w:spacing w:after="0" w:line="312" w:lineRule="exact"/>
        <w:ind w:left="20" w:right="40" w:firstLine="620"/>
        <w:jc w:val="both"/>
      </w:pPr>
      <w:r>
        <w:t>Работники охраны на объектах техникума несут ответственность за невыполнение следующих возложенных на них обязанностей:</w:t>
      </w:r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312" w:lineRule="exact"/>
        <w:ind w:left="20" w:right="40" w:firstLine="620"/>
        <w:jc w:val="both"/>
      </w:pPr>
      <w:r>
        <w:t>пропуск на объект и с объекта физических лиц, транспортных средств без разрешающих документов;</w:t>
      </w:r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312" w:lineRule="exact"/>
        <w:ind w:left="20" w:right="40" w:firstLine="620"/>
        <w:jc w:val="both"/>
      </w:pPr>
      <w:r>
        <w:t>внос (вынос), ввоз (вывоз) на объект и с объекта физическими лицами, автотранспортом товарно-материальных ценностей без разрешающих документов;</w:t>
      </w:r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312" w:lineRule="exact"/>
        <w:ind w:left="20" w:right="40" w:firstLine="620"/>
        <w:jc w:val="both"/>
      </w:pPr>
      <w:r>
        <w:t>не проведение обходов внутри и снаружи объекта в соответствие должностными обязанностями и государственным контрактам;</w:t>
      </w:r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312" w:lineRule="exact"/>
        <w:ind w:left="20" w:firstLine="620"/>
        <w:jc w:val="both"/>
      </w:pPr>
      <w:r>
        <w:t>непринятие мер при аварийных и противоправных деяниях;</w:t>
      </w:r>
    </w:p>
    <w:p w:rsidR="009A7D10" w:rsidRDefault="00324553">
      <w:pPr>
        <w:pStyle w:val="20"/>
        <w:framePr w:w="10195" w:h="14539" w:hRule="exact" w:wrap="none" w:vAnchor="page" w:hAnchor="page" w:x="872" w:y="1168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312" w:lineRule="exact"/>
        <w:ind w:left="20" w:right="40" w:firstLine="620"/>
        <w:jc w:val="both"/>
      </w:pPr>
      <w:r>
        <w:t>неосуществление контроля за соблюдением лицами, находящимися на подконтрольных объектах техникума, установленных правил внутреннего трудового распорядка, противопожарной</w:t>
      </w:r>
    </w:p>
    <w:p w:rsidR="009A7D10" w:rsidRDefault="00324553">
      <w:pPr>
        <w:pStyle w:val="a6"/>
        <w:framePr w:w="10248" w:h="239" w:hRule="exact" w:wrap="none" w:vAnchor="page" w:hAnchor="page" w:x="843" w:y="15933"/>
        <w:shd w:val="clear" w:color="auto" w:fill="auto"/>
        <w:spacing w:line="210" w:lineRule="exact"/>
        <w:ind w:left="5280"/>
      </w:pPr>
      <w:r>
        <w:rPr>
          <w:rStyle w:val="0pt2"/>
        </w:rPr>
        <w:t>12</w:t>
      </w:r>
    </w:p>
    <w:p w:rsidR="009A7D10" w:rsidRDefault="009A7D10">
      <w:pPr>
        <w:rPr>
          <w:sz w:val="2"/>
          <w:szCs w:val="2"/>
        </w:rPr>
        <w:sectPr w:rsidR="009A7D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0" w:rsidRDefault="00324553">
      <w:pPr>
        <w:pStyle w:val="20"/>
        <w:framePr w:w="10176" w:h="10669" w:hRule="exact" w:wrap="none" w:vAnchor="page" w:hAnchor="page" w:x="882" w:y="1168"/>
        <w:shd w:val="clear" w:color="auto" w:fill="auto"/>
        <w:spacing w:after="0" w:line="312" w:lineRule="exact"/>
        <w:ind w:left="20"/>
      </w:pPr>
      <w:r>
        <w:rPr>
          <w:rStyle w:val="20pt2"/>
        </w:rPr>
        <w:lastRenderedPageBreak/>
        <w:t>безопасности, общественного порядка;</w:t>
      </w:r>
    </w:p>
    <w:p w:rsidR="009A7D10" w:rsidRDefault="00324553">
      <w:pPr>
        <w:pStyle w:val="20"/>
        <w:framePr w:w="10176" w:h="10669" w:hRule="exact" w:wrap="none" w:vAnchor="page" w:hAnchor="page" w:x="882" w:y="1168"/>
        <w:numPr>
          <w:ilvl w:val="0"/>
          <w:numId w:val="24"/>
        </w:numPr>
        <w:shd w:val="clear" w:color="auto" w:fill="auto"/>
        <w:tabs>
          <w:tab w:val="left" w:pos="968"/>
        </w:tabs>
        <w:spacing w:after="0" w:line="312" w:lineRule="exact"/>
        <w:ind w:left="20" w:firstLine="700"/>
        <w:jc w:val="both"/>
      </w:pPr>
      <w:r>
        <w:rPr>
          <w:rStyle w:val="20pt2"/>
        </w:rPr>
        <w:t>невыход на объект в соответствии с графиком работы;</w:t>
      </w:r>
    </w:p>
    <w:p w:rsidR="009A7D10" w:rsidRDefault="00324553">
      <w:pPr>
        <w:pStyle w:val="20"/>
        <w:framePr w:w="10176" w:h="10669" w:hRule="exact" w:wrap="none" w:vAnchor="page" w:hAnchor="page" w:x="882" w:y="1168"/>
        <w:numPr>
          <w:ilvl w:val="0"/>
          <w:numId w:val="24"/>
        </w:numPr>
        <w:shd w:val="clear" w:color="auto" w:fill="auto"/>
        <w:tabs>
          <w:tab w:val="left" w:pos="968"/>
        </w:tabs>
        <w:spacing w:after="0" w:line="312" w:lineRule="exact"/>
        <w:ind w:left="20" w:right="20" w:firstLine="700"/>
        <w:jc w:val="both"/>
      </w:pPr>
      <w:r>
        <w:rPr>
          <w:rStyle w:val="20pt2"/>
        </w:rPr>
        <w:t>появление работников частной охранной организации на рабочем месте в состоянии алкогольного или наркотического опьянения;</w:t>
      </w:r>
    </w:p>
    <w:p w:rsidR="009A7D10" w:rsidRDefault="00324553">
      <w:pPr>
        <w:pStyle w:val="20"/>
        <w:framePr w:w="10176" w:h="10669" w:hRule="exact" w:wrap="none" w:vAnchor="page" w:hAnchor="page" w:x="882" w:y="1168"/>
        <w:numPr>
          <w:ilvl w:val="0"/>
          <w:numId w:val="24"/>
        </w:numPr>
        <w:shd w:val="clear" w:color="auto" w:fill="auto"/>
        <w:tabs>
          <w:tab w:val="left" w:pos="968"/>
        </w:tabs>
        <w:spacing w:after="0" w:line="312" w:lineRule="exact"/>
        <w:ind w:left="20" w:firstLine="700"/>
        <w:jc w:val="both"/>
      </w:pPr>
      <w:r>
        <w:rPr>
          <w:rStyle w:val="20pt2"/>
        </w:rPr>
        <w:t>самовольное оставление работником охранной организации своего рабочего места.</w:t>
      </w:r>
    </w:p>
    <w:p w:rsidR="009A7D10" w:rsidRDefault="00324553">
      <w:pPr>
        <w:pStyle w:val="20"/>
        <w:framePr w:w="10176" w:h="10669" w:hRule="exact" w:wrap="none" w:vAnchor="page" w:hAnchor="page" w:x="882" w:y="1168"/>
        <w:numPr>
          <w:ilvl w:val="0"/>
          <w:numId w:val="25"/>
        </w:numPr>
        <w:shd w:val="clear" w:color="auto" w:fill="auto"/>
        <w:tabs>
          <w:tab w:val="left" w:pos="1155"/>
        </w:tabs>
        <w:spacing w:after="0" w:line="312" w:lineRule="exact"/>
        <w:ind w:left="20" w:right="20" w:firstLine="700"/>
        <w:jc w:val="both"/>
      </w:pPr>
      <w:r>
        <w:rPr>
          <w:rStyle w:val="20pt2"/>
        </w:rPr>
        <w:t>Охранник несет личную ответственность за безопасность обучающихся и сотрудников при осуществлении контрольно-пропускного режима в техникуме.</w:t>
      </w:r>
    </w:p>
    <w:p w:rsidR="009A7D10" w:rsidRDefault="00324553">
      <w:pPr>
        <w:pStyle w:val="20"/>
        <w:framePr w:w="10176" w:h="10669" w:hRule="exact" w:wrap="none" w:vAnchor="page" w:hAnchor="page" w:x="882" w:y="1168"/>
        <w:shd w:val="clear" w:color="auto" w:fill="auto"/>
        <w:spacing w:after="0" w:line="312" w:lineRule="exact"/>
        <w:ind w:left="20" w:firstLine="700"/>
        <w:jc w:val="both"/>
      </w:pPr>
      <w:r>
        <w:rPr>
          <w:rStyle w:val="20pt2"/>
        </w:rPr>
        <w:t>Ответственность охранника наступает в следующих ситуациях:</w:t>
      </w:r>
    </w:p>
    <w:p w:rsidR="009A7D10" w:rsidRDefault="00324553">
      <w:pPr>
        <w:pStyle w:val="20"/>
        <w:framePr w:w="10176" w:h="10669" w:hRule="exact" w:wrap="none" w:vAnchor="page" w:hAnchor="page" w:x="882" w:y="1168"/>
        <w:numPr>
          <w:ilvl w:val="0"/>
          <w:numId w:val="26"/>
        </w:numPr>
        <w:shd w:val="clear" w:color="auto" w:fill="auto"/>
        <w:tabs>
          <w:tab w:val="left" w:pos="968"/>
        </w:tabs>
        <w:spacing w:after="0" w:line="312" w:lineRule="exact"/>
        <w:ind w:left="20" w:right="20" w:firstLine="700"/>
        <w:jc w:val="both"/>
      </w:pPr>
      <w:r>
        <w:rPr>
          <w:rStyle w:val="20pt2"/>
        </w:rPr>
        <w:t>при систематическом нарушении правил внутреннего трудового распорядка, режима труда и отдыха, дисциплины, а также норм по обеспечению безопасности;</w:t>
      </w:r>
    </w:p>
    <w:p w:rsidR="009A7D10" w:rsidRDefault="00324553">
      <w:pPr>
        <w:pStyle w:val="20"/>
        <w:framePr w:w="10176" w:h="10669" w:hRule="exact" w:wrap="none" w:vAnchor="page" w:hAnchor="page" w:x="882" w:y="1168"/>
        <w:numPr>
          <w:ilvl w:val="0"/>
          <w:numId w:val="26"/>
        </w:numPr>
        <w:shd w:val="clear" w:color="auto" w:fill="auto"/>
        <w:tabs>
          <w:tab w:val="left" w:pos="968"/>
        </w:tabs>
        <w:spacing w:after="0" w:line="312" w:lineRule="exact"/>
        <w:ind w:left="20" w:firstLine="700"/>
        <w:jc w:val="both"/>
      </w:pPr>
      <w:r>
        <w:rPr>
          <w:rStyle w:val="20pt2"/>
        </w:rPr>
        <w:t>регулярное нарушение рабочих распоряжений, положений и инструкций;</w:t>
      </w:r>
    </w:p>
    <w:p w:rsidR="009A7D10" w:rsidRDefault="00324553">
      <w:pPr>
        <w:pStyle w:val="20"/>
        <w:framePr w:w="10176" w:h="10669" w:hRule="exact" w:wrap="none" w:vAnchor="page" w:hAnchor="page" w:x="882" w:y="1168"/>
        <w:numPr>
          <w:ilvl w:val="0"/>
          <w:numId w:val="26"/>
        </w:numPr>
        <w:shd w:val="clear" w:color="auto" w:fill="auto"/>
        <w:tabs>
          <w:tab w:val="left" w:pos="968"/>
        </w:tabs>
        <w:spacing w:after="0" w:line="312" w:lineRule="exact"/>
        <w:ind w:left="20" w:firstLine="700"/>
        <w:jc w:val="both"/>
      </w:pPr>
      <w:r>
        <w:rPr>
          <w:rStyle w:val="20pt2"/>
        </w:rPr>
        <w:t>при грубом нарушении правил корпоративных коммуникаций, делового этикета;</w:t>
      </w:r>
    </w:p>
    <w:p w:rsidR="009A7D10" w:rsidRDefault="00324553">
      <w:pPr>
        <w:pStyle w:val="20"/>
        <w:framePr w:w="10176" w:h="10669" w:hRule="exact" w:wrap="none" w:vAnchor="page" w:hAnchor="page" w:x="882" w:y="1168"/>
        <w:numPr>
          <w:ilvl w:val="0"/>
          <w:numId w:val="26"/>
        </w:numPr>
        <w:shd w:val="clear" w:color="auto" w:fill="auto"/>
        <w:tabs>
          <w:tab w:val="left" w:pos="968"/>
        </w:tabs>
        <w:spacing w:after="0" w:line="312" w:lineRule="exact"/>
        <w:ind w:left="20" w:firstLine="700"/>
        <w:jc w:val="both"/>
      </w:pPr>
      <w:r>
        <w:rPr>
          <w:rStyle w:val="20pt2"/>
        </w:rPr>
        <w:t>внесение недостоверных или заведомо ложных сведений в журнал учета посещений;</w:t>
      </w:r>
    </w:p>
    <w:p w:rsidR="009A7D10" w:rsidRDefault="00324553">
      <w:pPr>
        <w:pStyle w:val="20"/>
        <w:framePr w:w="10176" w:h="10669" w:hRule="exact" w:wrap="none" w:vAnchor="page" w:hAnchor="page" w:x="882" w:y="1168"/>
        <w:numPr>
          <w:ilvl w:val="0"/>
          <w:numId w:val="26"/>
        </w:numPr>
        <w:shd w:val="clear" w:color="auto" w:fill="auto"/>
        <w:tabs>
          <w:tab w:val="left" w:pos="968"/>
        </w:tabs>
        <w:spacing w:after="0" w:line="312" w:lineRule="exact"/>
        <w:ind w:left="20" w:right="20" w:firstLine="700"/>
        <w:jc w:val="both"/>
      </w:pPr>
      <w:r>
        <w:rPr>
          <w:rStyle w:val="20pt2"/>
        </w:rPr>
        <w:t>ненадлежащее исполнение своих должностных обязанностей или уклонение от их исполнения;</w:t>
      </w:r>
    </w:p>
    <w:p w:rsidR="009A7D10" w:rsidRDefault="00324553">
      <w:pPr>
        <w:pStyle w:val="20"/>
        <w:framePr w:w="10176" w:h="10669" w:hRule="exact" w:wrap="none" w:vAnchor="page" w:hAnchor="page" w:x="882" w:y="1168"/>
        <w:numPr>
          <w:ilvl w:val="0"/>
          <w:numId w:val="26"/>
        </w:numPr>
        <w:shd w:val="clear" w:color="auto" w:fill="auto"/>
        <w:tabs>
          <w:tab w:val="left" w:pos="968"/>
        </w:tabs>
        <w:spacing w:after="0" w:line="312" w:lineRule="exact"/>
        <w:ind w:left="20" w:firstLine="700"/>
        <w:jc w:val="both"/>
      </w:pPr>
      <w:r>
        <w:rPr>
          <w:rStyle w:val="20pt2"/>
        </w:rPr>
        <w:t>разглашение конфиденциальной информации;</w:t>
      </w:r>
    </w:p>
    <w:p w:rsidR="009A7D10" w:rsidRDefault="00324553">
      <w:pPr>
        <w:pStyle w:val="20"/>
        <w:framePr w:w="10176" w:h="10669" w:hRule="exact" w:wrap="none" w:vAnchor="page" w:hAnchor="page" w:x="882" w:y="1168"/>
        <w:numPr>
          <w:ilvl w:val="0"/>
          <w:numId w:val="26"/>
        </w:numPr>
        <w:shd w:val="clear" w:color="auto" w:fill="auto"/>
        <w:tabs>
          <w:tab w:val="left" w:pos="968"/>
        </w:tabs>
        <w:spacing w:after="0" w:line="312" w:lineRule="exact"/>
        <w:ind w:left="20" w:firstLine="700"/>
        <w:jc w:val="both"/>
      </w:pPr>
      <w:r>
        <w:rPr>
          <w:rStyle w:val="20pt2"/>
        </w:rPr>
        <w:t>превышение должностных полномочий.</w:t>
      </w:r>
    </w:p>
    <w:p w:rsidR="009A7D10" w:rsidRDefault="00324553">
      <w:pPr>
        <w:pStyle w:val="20"/>
        <w:framePr w:w="10176" w:h="10669" w:hRule="exact" w:wrap="none" w:vAnchor="page" w:hAnchor="page" w:x="882" w:y="1168"/>
        <w:numPr>
          <w:ilvl w:val="0"/>
          <w:numId w:val="25"/>
        </w:numPr>
        <w:shd w:val="clear" w:color="auto" w:fill="auto"/>
        <w:tabs>
          <w:tab w:val="left" w:pos="1155"/>
        </w:tabs>
        <w:spacing w:after="0" w:line="312" w:lineRule="exact"/>
        <w:ind w:left="20" w:right="20" w:firstLine="700"/>
        <w:jc w:val="both"/>
      </w:pPr>
      <w:r>
        <w:rPr>
          <w:rStyle w:val="20pt2"/>
        </w:rPr>
        <w:t>Охранники несут материальную ответственность за сохранность материальных ценностей техникума, в размере действительного ущерба, причиненного кражей, взломом, поджогом, пожаром, произошедшими в результате необеспечения надлежащего контроля на охраняемом объекте, а также уничтожением или повреждением имущества посторонними лицами, проникшими на объект в результате ненадлежащего выполнения возложенных обязанностей.</w:t>
      </w:r>
    </w:p>
    <w:p w:rsidR="009A7D10" w:rsidRDefault="00324553">
      <w:pPr>
        <w:pStyle w:val="20"/>
        <w:framePr w:w="10176" w:h="10669" w:hRule="exact" w:wrap="none" w:vAnchor="page" w:hAnchor="page" w:x="882" w:y="1168"/>
        <w:shd w:val="clear" w:color="auto" w:fill="auto"/>
        <w:spacing w:after="0" w:line="312" w:lineRule="exact"/>
        <w:ind w:left="20" w:right="20" w:firstLine="700"/>
        <w:jc w:val="both"/>
      </w:pPr>
      <w:r>
        <w:rPr>
          <w:rStyle w:val="20pt2"/>
        </w:rPr>
        <w:t>Возмещение охранниками материального ущерба в результате ненадлежащего исполнения условий договоров осуществляется в порядке, установленном Гражданским кодексом Российской Федерации.</w:t>
      </w:r>
    </w:p>
    <w:p w:rsidR="009A7D10" w:rsidRDefault="00324553">
      <w:pPr>
        <w:pStyle w:val="20"/>
        <w:framePr w:w="10176" w:h="10669" w:hRule="exact" w:wrap="none" w:vAnchor="page" w:hAnchor="page" w:x="882" w:y="1168"/>
        <w:numPr>
          <w:ilvl w:val="0"/>
          <w:numId w:val="25"/>
        </w:numPr>
        <w:shd w:val="clear" w:color="auto" w:fill="auto"/>
        <w:tabs>
          <w:tab w:val="left" w:pos="1155"/>
        </w:tabs>
        <w:spacing w:after="567" w:line="312" w:lineRule="exact"/>
        <w:ind w:left="20" w:right="20" w:firstLine="700"/>
        <w:jc w:val="both"/>
      </w:pPr>
      <w:r>
        <w:rPr>
          <w:rStyle w:val="20pt2"/>
        </w:rPr>
        <w:t>В случае установления вышеуказанных нарушений со стороны работников частных охранных организаций, с которыми техникум заключил гражданско-правовые договоры, ответственность за данные нарушения возлагаются на частную охранную организацию в пределах, установленных заключенным гражданско-правовым договором.</w:t>
      </w:r>
    </w:p>
    <w:p w:rsidR="009A7D10" w:rsidRDefault="00324553">
      <w:pPr>
        <w:pStyle w:val="11"/>
        <w:framePr w:w="10176" w:h="10669" w:hRule="exact" w:wrap="none" w:vAnchor="page" w:hAnchor="page" w:x="882" w:y="1168"/>
        <w:shd w:val="clear" w:color="auto" w:fill="auto"/>
        <w:spacing w:before="0" w:line="278" w:lineRule="exact"/>
        <w:ind w:left="20"/>
      </w:pPr>
      <w:bookmarkStart w:id="4" w:name="bookmark3"/>
      <w:r>
        <w:rPr>
          <w:rStyle w:val="10pt0"/>
          <w:b/>
          <w:bCs/>
        </w:rPr>
        <w:t>СОГЛАСОВАНО</w:t>
      </w:r>
      <w:bookmarkEnd w:id="4"/>
    </w:p>
    <w:p w:rsidR="009A7D10" w:rsidRDefault="00324553">
      <w:pPr>
        <w:pStyle w:val="20"/>
        <w:framePr w:w="10176" w:h="10669" w:hRule="exact" w:wrap="none" w:vAnchor="page" w:hAnchor="page" w:x="882" w:y="1168"/>
        <w:shd w:val="clear" w:color="auto" w:fill="auto"/>
        <w:spacing w:after="0" w:line="278" w:lineRule="exact"/>
        <w:ind w:left="20"/>
      </w:pPr>
      <w:r>
        <w:rPr>
          <w:rStyle w:val="20pt2"/>
        </w:rPr>
        <w:t>Руководитель охранного предприятия</w:t>
      </w:r>
    </w:p>
    <w:p w:rsidR="009A7D10" w:rsidRDefault="00324553">
      <w:pPr>
        <w:pStyle w:val="60"/>
        <w:framePr w:w="10176" w:h="10669" w:hRule="exact" w:wrap="none" w:vAnchor="page" w:hAnchor="page" w:x="882" w:y="1168"/>
        <w:shd w:val="clear" w:color="auto" w:fill="auto"/>
        <w:ind w:left="1900"/>
      </w:pPr>
      <w:r>
        <w:t>/</w:t>
      </w:r>
    </w:p>
    <w:p w:rsidR="009A7D10" w:rsidRDefault="00324553">
      <w:pPr>
        <w:pStyle w:val="a6"/>
        <w:framePr w:wrap="none" w:vAnchor="page" w:hAnchor="page" w:x="6080" w:y="15904"/>
        <w:shd w:val="clear" w:color="auto" w:fill="auto"/>
        <w:spacing w:line="210" w:lineRule="exact"/>
        <w:ind w:left="40"/>
      </w:pPr>
      <w:r>
        <w:rPr>
          <w:rStyle w:val="0pt3"/>
        </w:rPr>
        <w:t>13</w:t>
      </w:r>
    </w:p>
    <w:p w:rsidR="009A7D10" w:rsidRDefault="009A7D10">
      <w:pPr>
        <w:rPr>
          <w:sz w:val="2"/>
          <w:szCs w:val="2"/>
        </w:rPr>
        <w:sectPr w:rsidR="009A7D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0" w:rsidRDefault="00324553">
      <w:pPr>
        <w:pStyle w:val="1"/>
        <w:framePr w:w="10368" w:h="279" w:hRule="exact" w:wrap="none" w:vAnchor="page" w:hAnchor="page" w:x="771" w:y="1196"/>
        <w:shd w:val="clear" w:color="auto" w:fill="auto"/>
        <w:spacing w:line="210" w:lineRule="exact"/>
        <w:ind w:right="60"/>
        <w:jc w:val="right"/>
      </w:pPr>
      <w:r>
        <w:rPr>
          <w:rStyle w:val="0pt4"/>
          <w:b/>
          <w:bCs/>
        </w:rPr>
        <w:lastRenderedPageBreak/>
        <w:t>Приложение А</w:t>
      </w:r>
    </w:p>
    <w:p w:rsidR="009A7D10" w:rsidRDefault="00324553">
      <w:pPr>
        <w:pStyle w:val="a8"/>
        <w:framePr w:w="4666" w:h="690" w:hRule="exact" w:wrap="none" w:vAnchor="page" w:hAnchor="page" w:x="3910" w:y="1754"/>
        <w:shd w:val="clear" w:color="auto" w:fill="auto"/>
      </w:pPr>
      <w:r>
        <w:t>ОБРАЗЕЦ ОДНОРАЗОВОГО ПРОПУСКА на объекты и территорию техникума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8"/>
        <w:gridCol w:w="8141"/>
      </w:tblGrid>
      <w:tr w:rsidR="009A7D10">
        <w:trPr>
          <w:trHeight w:hRule="exact" w:val="581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358" w:h="3298" w:wrap="none" w:vAnchor="page" w:hAnchor="page" w:x="776" w:y="2429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358" w:h="3298" w:wrap="none" w:vAnchor="page" w:hAnchor="page" w:x="776" w:y="2429"/>
              <w:shd w:val="clear" w:color="auto" w:fill="auto"/>
              <w:spacing w:line="190" w:lineRule="exact"/>
              <w:ind w:left="580"/>
              <w:jc w:val="left"/>
            </w:pPr>
            <w:r>
              <w:rPr>
                <w:rStyle w:val="Calibri95pt"/>
                <w:b/>
                <w:bCs/>
              </w:rPr>
              <w:t>ПРОПУСК НА ОБЪЕКТ (ТЕРРИТОРИЮ) ПОСЕТИТЕЛЯ</w:t>
            </w:r>
          </w:p>
        </w:tc>
      </w:tr>
      <w:tr w:rsidR="009A7D10">
        <w:trPr>
          <w:trHeight w:hRule="exact" w:val="211"/>
        </w:trPr>
        <w:tc>
          <w:tcPr>
            <w:tcW w:w="2218" w:type="dxa"/>
            <w:shd w:val="clear" w:color="auto" w:fill="FFFFFF"/>
          </w:tcPr>
          <w:p w:rsidR="009A7D10" w:rsidRDefault="009A7D10">
            <w:pPr>
              <w:framePr w:w="10358" w:h="3298" w:wrap="none" w:vAnchor="page" w:hAnchor="page" w:x="776" w:y="2429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righ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358" w:h="3298" w:wrap="none" w:vAnchor="page" w:hAnchor="page" w:x="776" w:y="2429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Calibri95pt0"/>
              </w:rPr>
              <w:t>ГАПОУ СО «Карпинский машиностроительный техникум»</w:t>
            </w:r>
          </w:p>
        </w:tc>
      </w:tr>
      <w:tr w:rsidR="009A7D10">
        <w:trPr>
          <w:trHeight w:hRule="exact" w:val="538"/>
        </w:trPr>
        <w:tc>
          <w:tcPr>
            <w:tcW w:w="2218" w:type="dxa"/>
            <w:shd w:val="clear" w:color="auto" w:fill="FFFFFF"/>
          </w:tcPr>
          <w:p w:rsidR="009A7D10" w:rsidRDefault="00324553">
            <w:pPr>
              <w:pStyle w:val="1"/>
              <w:framePr w:w="10358" w:h="3298" w:wrap="none" w:vAnchor="page" w:hAnchor="page" w:x="776" w:y="2429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Calibri95pt0pt"/>
              </w:rPr>
              <w:t>ФИО посетителя</w:t>
            </w:r>
          </w:p>
        </w:tc>
        <w:tc>
          <w:tcPr>
            <w:tcW w:w="8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358" w:h="3298" w:wrap="none" w:vAnchor="page" w:hAnchor="page" w:x="776" w:y="2429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331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358" w:h="3298" w:wrap="none" w:vAnchor="page" w:hAnchor="page" w:x="776" w:y="2429"/>
              <w:shd w:val="clear" w:color="auto" w:fill="auto"/>
              <w:spacing w:line="190" w:lineRule="exact"/>
              <w:ind w:right="420"/>
              <w:jc w:val="right"/>
            </w:pPr>
            <w:r>
              <w:rPr>
                <w:rStyle w:val="Calibri95pt0pt"/>
              </w:rPr>
              <w:t>Время посещения</w:t>
            </w:r>
          </w:p>
        </w:tc>
        <w:tc>
          <w:tcPr>
            <w:tcW w:w="8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358" w:h="3298" w:wrap="none" w:vAnchor="page" w:hAnchor="page" w:x="776" w:y="2429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06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358" w:h="3298" w:wrap="none" w:vAnchor="page" w:hAnchor="page" w:x="776" w:y="2429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Calibri95pt0pt"/>
              </w:rPr>
              <w:t>Ч кому</w:t>
            </w:r>
          </w:p>
        </w:tc>
        <w:tc>
          <w:tcPr>
            <w:tcW w:w="8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358" w:h="3298" w:wrap="none" w:vAnchor="page" w:hAnchor="page" w:x="776" w:y="2429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83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358" w:h="3298" w:wrap="none" w:vAnchor="page" w:hAnchor="page" w:x="776" w:y="2429"/>
              <w:rPr>
                <w:sz w:val="10"/>
                <w:szCs w:val="10"/>
              </w:rPr>
            </w:pPr>
          </w:p>
        </w:tc>
        <w:tc>
          <w:tcPr>
            <w:tcW w:w="8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358" w:h="3298" w:wrap="none" w:vAnchor="page" w:hAnchor="page" w:x="776" w:y="2429"/>
              <w:shd w:val="clear" w:color="auto" w:fill="auto"/>
              <w:spacing w:line="120" w:lineRule="exact"/>
              <w:ind w:left="940"/>
              <w:jc w:val="left"/>
            </w:pPr>
            <w:r>
              <w:rPr>
                <w:rStyle w:val="Calibri6pt0pt"/>
              </w:rPr>
              <w:t>(указывается ФИО, структурное подразделение, № кабинета)'</w:t>
            </w:r>
          </w:p>
        </w:tc>
      </w:tr>
      <w:tr w:rsidR="009A7D10">
        <w:trPr>
          <w:trHeight w:hRule="exact" w:val="293"/>
        </w:trPr>
        <w:tc>
          <w:tcPr>
            <w:tcW w:w="2218" w:type="dxa"/>
            <w:shd w:val="clear" w:color="auto" w:fill="FFFFFF"/>
          </w:tcPr>
          <w:p w:rsidR="009A7D10" w:rsidRDefault="00324553">
            <w:pPr>
              <w:pStyle w:val="1"/>
              <w:framePr w:w="10358" w:h="3298" w:wrap="none" w:vAnchor="page" w:hAnchor="page" w:x="776" w:y="2429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Calibri95pt0pt"/>
              </w:rPr>
              <w:t>Отметка принявшего</w:t>
            </w:r>
          </w:p>
        </w:tc>
        <w:tc>
          <w:tcPr>
            <w:tcW w:w="8141" w:type="dxa"/>
            <w:tcBorders>
              <w:righ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358" w:h="3298" w:wrap="none" w:vAnchor="page" w:hAnchor="page" w:x="776" w:y="2429"/>
              <w:shd w:val="clear" w:color="auto" w:fill="auto"/>
              <w:spacing w:line="190" w:lineRule="exact"/>
              <w:ind w:left="3880"/>
              <w:jc w:val="left"/>
            </w:pPr>
            <w:r>
              <w:rPr>
                <w:rStyle w:val="Calibri95pt0pt"/>
              </w:rPr>
              <w:t>Отметка охранника о выходе</w:t>
            </w:r>
          </w:p>
        </w:tc>
      </w:tr>
      <w:tr w:rsidR="009A7D10">
        <w:trPr>
          <w:trHeight w:hRule="exact" w:val="230"/>
        </w:trPr>
        <w:tc>
          <w:tcPr>
            <w:tcW w:w="2218" w:type="dxa"/>
            <w:shd w:val="clear" w:color="auto" w:fill="FFFFFF"/>
          </w:tcPr>
          <w:p w:rsidR="009A7D10" w:rsidRDefault="00324553">
            <w:pPr>
              <w:pStyle w:val="1"/>
              <w:framePr w:w="10358" w:h="3298" w:wrap="none" w:vAnchor="page" w:hAnchor="page" w:x="776" w:y="2429"/>
              <w:shd w:val="clear" w:color="auto" w:fill="auto"/>
              <w:spacing w:line="190" w:lineRule="exact"/>
              <w:ind w:right="420"/>
              <w:jc w:val="right"/>
            </w:pPr>
            <w:r>
              <w:rPr>
                <w:rStyle w:val="Calibri95pt0pt"/>
              </w:rPr>
              <w:t>/</w:t>
            </w:r>
          </w:p>
        </w:tc>
        <w:tc>
          <w:tcPr>
            <w:tcW w:w="8141" w:type="dxa"/>
            <w:tcBorders>
              <w:righ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358" w:h="3298" w:wrap="none" w:vAnchor="page" w:hAnchor="page" w:x="776" w:y="2429"/>
              <w:shd w:val="clear" w:color="auto" w:fill="auto"/>
              <w:spacing w:line="190" w:lineRule="exact"/>
              <w:ind w:left="5440"/>
              <w:jc w:val="left"/>
            </w:pPr>
            <w:r>
              <w:rPr>
                <w:rStyle w:val="Calibri95pt0pt"/>
              </w:rPr>
              <w:t>/</w:t>
            </w:r>
          </w:p>
        </w:tc>
      </w:tr>
      <w:tr w:rsidR="009A7D10">
        <w:trPr>
          <w:trHeight w:hRule="exact" w:val="269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358" w:h="3298" w:wrap="none" w:vAnchor="page" w:hAnchor="page" w:x="776" w:y="2429"/>
              <w:shd w:val="clear" w:color="auto" w:fill="auto"/>
              <w:spacing w:line="190" w:lineRule="exact"/>
              <w:ind w:right="420"/>
              <w:jc w:val="right"/>
            </w:pPr>
            <w:r>
              <w:rPr>
                <w:rStyle w:val="Calibri95pt0pt"/>
              </w:rPr>
              <w:t>Время посещения</w:t>
            </w:r>
          </w:p>
        </w:tc>
        <w:tc>
          <w:tcPr>
            <w:tcW w:w="8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358" w:h="3298" w:wrap="none" w:vAnchor="page" w:hAnchor="page" w:x="776" w:y="2429"/>
              <w:shd w:val="clear" w:color="auto" w:fill="auto"/>
              <w:spacing w:line="190" w:lineRule="exact"/>
              <w:ind w:left="3880"/>
              <w:jc w:val="left"/>
            </w:pPr>
            <w:r>
              <w:rPr>
                <w:rStyle w:val="Calibri95pt0pt"/>
              </w:rPr>
              <w:t>Время выхода</w:t>
            </w:r>
          </w:p>
        </w:tc>
      </w:tr>
      <w:tr w:rsidR="009A7D10">
        <w:trPr>
          <w:trHeight w:hRule="exact" w:val="355"/>
        </w:trPr>
        <w:tc>
          <w:tcPr>
            <w:tcW w:w="10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358" w:h="3298" w:wrap="none" w:vAnchor="page" w:hAnchor="page" w:x="776" w:y="2429"/>
              <w:rPr>
                <w:sz w:val="10"/>
                <w:szCs w:val="10"/>
              </w:rPr>
            </w:pPr>
          </w:p>
        </w:tc>
      </w:tr>
    </w:tbl>
    <w:p w:rsidR="009A7D10" w:rsidRDefault="00324553">
      <w:pPr>
        <w:pStyle w:val="a6"/>
        <w:framePr w:wrap="none" w:vAnchor="page" w:hAnchor="page" w:x="6070" w:y="15855"/>
        <w:shd w:val="clear" w:color="auto" w:fill="auto"/>
        <w:spacing w:line="210" w:lineRule="exact"/>
        <w:ind w:left="20"/>
      </w:pPr>
      <w:r>
        <w:rPr>
          <w:rStyle w:val="0pt5"/>
        </w:rPr>
        <w:t>14</w:t>
      </w:r>
    </w:p>
    <w:p w:rsidR="009A7D10" w:rsidRDefault="009A7D10">
      <w:pPr>
        <w:rPr>
          <w:sz w:val="2"/>
          <w:szCs w:val="2"/>
        </w:rPr>
        <w:sectPr w:rsidR="009A7D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0" w:rsidRDefault="00324553">
      <w:pPr>
        <w:pStyle w:val="20"/>
        <w:framePr w:w="9730" w:h="1738" w:hRule="exact" w:wrap="none" w:vAnchor="page" w:hAnchor="page" w:x="1102" w:y="1140"/>
        <w:shd w:val="clear" w:color="auto" w:fill="auto"/>
        <w:spacing w:after="0" w:line="274" w:lineRule="exact"/>
        <w:ind w:left="5800"/>
      </w:pPr>
      <w:r>
        <w:rPr>
          <w:rStyle w:val="23"/>
        </w:rPr>
        <w:lastRenderedPageBreak/>
        <w:t>Приложение 2</w:t>
      </w:r>
    </w:p>
    <w:p w:rsidR="009A7D10" w:rsidRDefault="00324553">
      <w:pPr>
        <w:pStyle w:val="20"/>
        <w:framePr w:w="9730" w:h="1738" w:hRule="exact" w:wrap="none" w:vAnchor="page" w:hAnchor="page" w:x="1102" w:y="1140"/>
        <w:shd w:val="clear" w:color="auto" w:fill="auto"/>
        <w:spacing w:after="0" w:line="274" w:lineRule="exact"/>
        <w:ind w:left="5800" w:right="300"/>
      </w:pPr>
      <w:r>
        <w:rPr>
          <w:rStyle w:val="23"/>
        </w:rPr>
        <w:t xml:space="preserve">К Положению об организации пропускного и внутриобъектового режима в техникуме, утвержденного приказом директора </w:t>
      </w:r>
      <w:r>
        <w:rPr>
          <w:rStyle w:val="24"/>
        </w:rPr>
        <w:t>от 14.07.2021 года № 186</w:t>
      </w:r>
    </w:p>
    <w:p w:rsidR="009A7D10" w:rsidRDefault="00324553">
      <w:pPr>
        <w:pStyle w:val="26"/>
        <w:framePr w:w="9730" w:h="2759" w:hRule="exact" w:wrap="none" w:vAnchor="page" w:hAnchor="page" w:x="1102" w:y="3626"/>
        <w:shd w:val="clear" w:color="auto" w:fill="auto"/>
        <w:spacing w:before="0" w:after="266"/>
        <w:ind w:left="80"/>
      </w:pPr>
      <w:bookmarkStart w:id="5" w:name="bookmark4"/>
      <w:r>
        <w:rPr>
          <w:rStyle w:val="212pt0pt"/>
          <w:b/>
          <w:bCs/>
        </w:rPr>
        <w:t xml:space="preserve">СПИСОК лиц, </w:t>
      </w:r>
      <w:r>
        <w:t>имеющий беспрепятственный доступ на объекты и прилегающую к ним территорию техникума</w:t>
      </w:r>
      <w:bookmarkEnd w:id="5"/>
    </w:p>
    <w:p w:rsidR="009A7D10" w:rsidRDefault="00324553">
      <w:pPr>
        <w:pStyle w:val="20"/>
        <w:framePr w:w="9730" w:h="2759" w:hRule="exact" w:wrap="none" w:vAnchor="page" w:hAnchor="page" w:x="1102" w:y="3626"/>
        <w:numPr>
          <w:ilvl w:val="0"/>
          <w:numId w:val="27"/>
        </w:numPr>
        <w:shd w:val="clear" w:color="auto" w:fill="auto"/>
        <w:tabs>
          <w:tab w:val="left" w:pos="370"/>
        </w:tabs>
        <w:spacing w:after="0" w:line="317" w:lineRule="exact"/>
        <w:ind w:left="20"/>
        <w:jc w:val="both"/>
      </w:pPr>
      <w:r>
        <w:rPr>
          <w:rStyle w:val="23"/>
        </w:rPr>
        <w:t>Директор техникума</w:t>
      </w:r>
    </w:p>
    <w:p w:rsidR="009A7D10" w:rsidRDefault="00324553">
      <w:pPr>
        <w:pStyle w:val="20"/>
        <w:framePr w:w="9730" w:h="2759" w:hRule="exact" w:wrap="none" w:vAnchor="page" w:hAnchor="page" w:x="1102" w:y="3626"/>
        <w:numPr>
          <w:ilvl w:val="0"/>
          <w:numId w:val="27"/>
        </w:numPr>
        <w:shd w:val="clear" w:color="auto" w:fill="auto"/>
        <w:tabs>
          <w:tab w:val="left" w:pos="370"/>
        </w:tabs>
        <w:spacing w:after="0" w:line="317" w:lineRule="exact"/>
        <w:ind w:left="20"/>
        <w:jc w:val="both"/>
      </w:pPr>
      <w:r>
        <w:rPr>
          <w:rStyle w:val="23"/>
        </w:rPr>
        <w:t>Заведующих хозяйством</w:t>
      </w:r>
    </w:p>
    <w:p w:rsidR="009A7D10" w:rsidRDefault="00324553">
      <w:pPr>
        <w:pStyle w:val="20"/>
        <w:framePr w:w="9730" w:h="2759" w:hRule="exact" w:wrap="none" w:vAnchor="page" w:hAnchor="page" w:x="1102" w:y="3626"/>
        <w:numPr>
          <w:ilvl w:val="0"/>
          <w:numId w:val="27"/>
        </w:numPr>
        <w:shd w:val="clear" w:color="auto" w:fill="auto"/>
        <w:tabs>
          <w:tab w:val="left" w:pos="370"/>
        </w:tabs>
        <w:spacing w:after="0" w:line="317" w:lineRule="exact"/>
        <w:ind w:left="20"/>
        <w:jc w:val="both"/>
      </w:pPr>
      <w:r>
        <w:rPr>
          <w:rStyle w:val="23"/>
        </w:rPr>
        <w:t>Заместитель директора по учебно-воспитательной работе</w:t>
      </w:r>
    </w:p>
    <w:p w:rsidR="009A7D10" w:rsidRDefault="00324553">
      <w:pPr>
        <w:pStyle w:val="20"/>
        <w:framePr w:w="9730" w:h="2759" w:hRule="exact" w:wrap="none" w:vAnchor="page" w:hAnchor="page" w:x="1102" w:y="3626"/>
        <w:numPr>
          <w:ilvl w:val="0"/>
          <w:numId w:val="27"/>
        </w:numPr>
        <w:shd w:val="clear" w:color="auto" w:fill="auto"/>
        <w:tabs>
          <w:tab w:val="left" w:pos="370"/>
        </w:tabs>
        <w:spacing w:after="0" w:line="317" w:lineRule="exact"/>
        <w:ind w:left="20"/>
        <w:jc w:val="both"/>
      </w:pPr>
      <w:r>
        <w:rPr>
          <w:rStyle w:val="23"/>
        </w:rPr>
        <w:t>Заместитель директора по учебной работе</w:t>
      </w:r>
    </w:p>
    <w:p w:rsidR="009A7D10" w:rsidRDefault="00324553">
      <w:pPr>
        <w:pStyle w:val="20"/>
        <w:framePr w:w="9730" w:h="2759" w:hRule="exact" w:wrap="none" w:vAnchor="page" w:hAnchor="page" w:x="1102" w:y="3626"/>
        <w:numPr>
          <w:ilvl w:val="0"/>
          <w:numId w:val="27"/>
        </w:numPr>
        <w:shd w:val="clear" w:color="auto" w:fill="auto"/>
        <w:tabs>
          <w:tab w:val="left" w:pos="370"/>
        </w:tabs>
        <w:spacing w:after="0" w:line="317" w:lineRule="exact"/>
        <w:ind w:left="20"/>
        <w:jc w:val="both"/>
      </w:pPr>
      <w:r>
        <w:rPr>
          <w:rStyle w:val="23"/>
        </w:rPr>
        <w:t>Главный бухгалтер</w:t>
      </w:r>
    </w:p>
    <w:p w:rsidR="009A7D10" w:rsidRDefault="00324553">
      <w:pPr>
        <w:pStyle w:val="a6"/>
        <w:framePr w:wrap="none" w:vAnchor="page" w:hAnchor="page" w:x="5720" w:y="15865"/>
        <w:shd w:val="clear" w:color="auto" w:fill="auto"/>
        <w:spacing w:line="210" w:lineRule="exact"/>
        <w:ind w:left="40"/>
      </w:pPr>
      <w:r>
        <w:rPr>
          <w:rStyle w:val="0pt6"/>
        </w:rPr>
        <w:t>15</w:t>
      </w:r>
    </w:p>
    <w:p w:rsidR="009A7D10" w:rsidRDefault="009A7D10">
      <w:pPr>
        <w:rPr>
          <w:sz w:val="2"/>
          <w:szCs w:val="2"/>
        </w:rPr>
        <w:sectPr w:rsidR="009A7D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0" w:rsidRDefault="00324553">
      <w:pPr>
        <w:pStyle w:val="20"/>
        <w:framePr w:w="10459" w:h="1734" w:hRule="exact" w:wrap="none" w:vAnchor="page" w:hAnchor="page" w:x="726" w:y="1147"/>
        <w:shd w:val="clear" w:color="auto" w:fill="auto"/>
        <w:spacing w:after="0" w:line="274" w:lineRule="exact"/>
        <w:ind w:left="6440"/>
      </w:pPr>
      <w:r>
        <w:lastRenderedPageBreak/>
        <w:t>Приложение 3</w:t>
      </w:r>
    </w:p>
    <w:p w:rsidR="009A7D10" w:rsidRDefault="00324553">
      <w:pPr>
        <w:pStyle w:val="20"/>
        <w:framePr w:w="10459" w:h="1734" w:hRule="exact" w:wrap="none" w:vAnchor="page" w:hAnchor="page" w:x="726" w:y="1147"/>
        <w:shd w:val="clear" w:color="auto" w:fill="auto"/>
        <w:spacing w:after="0" w:line="274" w:lineRule="exact"/>
        <w:ind w:left="6440" w:right="220"/>
      </w:pPr>
      <w:r>
        <w:t xml:space="preserve">К Положению об организации пропускного и внутриобъектового режима в техникуме, утвержденного приказом директора </w:t>
      </w:r>
      <w:r>
        <w:rPr>
          <w:rStyle w:val="21"/>
        </w:rPr>
        <w:t>от 14.07.2021 года № 186</w:t>
      </w:r>
    </w:p>
    <w:p w:rsidR="009A7D10" w:rsidRDefault="00324553">
      <w:pPr>
        <w:pStyle w:val="221"/>
        <w:framePr w:w="10459" w:h="845" w:hRule="exact" w:wrap="none" w:vAnchor="page" w:hAnchor="page" w:x="726" w:y="3149"/>
        <w:shd w:val="clear" w:color="auto" w:fill="auto"/>
        <w:spacing w:before="0" w:after="0"/>
        <w:ind w:left="120"/>
      </w:pPr>
      <w:bookmarkStart w:id="6" w:name="bookmark5"/>
      <w:r>
        <w:t>ОБРАЗЕЦ ЖУРНАЛА ПРИЕМА И СДАЧИ ПОМЕЩЕНИЙ ПОД ОХРАНУ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90"/>
        <w:gridCol w:w="1229"/>
        <w:gridCol w:w="1661"/>
        <w:gridCol w:w="1162"/>
        <w:gridCol w:w="1142"/>
        <w:gridCol w:w="1176"/>
        <w:gridCol w:w="1522"/>
        <w:gridCol w:w="1205"/>
      </w:tblGrid>
      <w:tr w:rsidR="009A7D10">
        <w:trPr>
          <w:trHeight w:hRule="exact" w:val="955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286" w:h="3178" w:wrap="none" w:vAnchor="page" w:hAnchor="page" w:x="731" w:y="4031"/>
              <w:shd w:val="clear" w:color="auto" w:fill="auto"/>
              <w:spacing w:line="230" w:lineRule="exact"/>
              <w:jc w:val="both"/>
            </w:pPr>
            <w:r>
              <w:rPr>
                <w:rStyle w:val="8pt0pt"/>
                <w:b/>
                <w:bCs/>
              </w:rPr>
              <w:t>Дата снятия помещения ! с охраны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286" w:h="3178" w:wrap="none" w:vAnchor="page" w:hAnchor="page" w:x="731" w:y="4031"/>
              <w:shd w:val="clear" w:color="auto" w:fill="auto"/>
              <w:spacing w:line="226" w:lineRule="exact"/>
              <w:ind w:left="320"/>
              <w:jc w:val="left"/>
            </w:pPr>
            <w:r>
              <w:rPr>
                <w:rStyle w:val="8pt0pt"/>
                <w:b/>
                <w:bCs/>
              </w:rPr>
              <w:t>Время снятия помещение с охраны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286" w:h="3178" w:wrap="none" w:vAnchor="page" w:hAnchor="page" w:x="731" w:y="4031"/>
              <w:shd w:val="clear" w:color="auto" w:fill="auto"/>
              <w:spacing w:line="226" w:lineRule="exact"/>
            </w:pPr>
            <w:r>
              <w:rPr>
                <w:rStyle w:val="8pt0pt"/>
                <w:b/>
                <w:bCs/>
              </w:rPr>
              <w:t>Ф.И.О. снимающего помещение с охраны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286" w:h="3178" w:wrap="none" w:vAnchor="page" w:hAnchor="page" w:x="731" w:y="4031"/>
              <w:shd w:val="clear" w:color="auto" w:fill="auto"/>
              <w:spacing w:line="226" w:lineRule="exact"/>
            </w:pPr>
            <w:r>
              <w:rPr>
                <w:rStyle w:val="8pt0pt"/>
                <w:b/>
                <w:bCs/>
              </w:rPr>
              <w:t>Роспись снимающего помещение с охраны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286" w:h="3178" w:wrap="none" w:vAnchor="page" w:hAnchor="page" w:x="731" w:y="4031"/>
              <w:shd w:val="clear" w:color="auto" w:fill="auto"/>
              <w:spacing w:line="226" w:lineRule="exact"/>
              <w:jc w:val="both"/>
            </w:pPr>
            <w:r>
              <w:rPr>
                <w:rStyle w:val="8pt0pt"/>
                <w:b/>
                <w:bCs/>
              </w:rPr>
              <w:t>Дата сдачи помещение под охрану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286" w:h="3178" w:wrap="none" w:vAnchor="page" w:hAnchor="page" w:x="731" w:y="4031"/>
              <w:shd w:val="clear" w:color="auto" w:fill="auto"/>
              <w:spacing w:line="226" w:lineRule="exact"/>
              <w:jc w:val="both"/>
            </w:pPr>
            <w:r>
              <w:rPr>
                <w:rStyle w:val="8pt0pt"/>
                <w:b/>
                <w:bCs/>
              </w:rPr>
              <w:t>Время сдачи помещение под охрану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286" w:h="3178" w:wrap="none" w:vAnchor="page" w:hAnchor="page" w:x="731" w:y="4031"/>
              <w:shd w:val="clear" w:color="auto" w:fill="auto"/>
              <w:spacing w:line="226" w:lineRule="exact"/>
              <w:jc w:val="both"/>
            </w:pPr>
            <w:r>
              <w:rPr>
                <w:rStyle w:val="8pt0pt"/>
                <w:b/>
                <w:bCs/>
              </w:rPr>
              <w:t>Ф.И.О. сдающего помещение под охрану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286" w:h="3178" w:wrap="none" w:vAnchor="page" w:hAnchor="page" w:x="731" w:y="4031"/>
              <w:shd w:val="clear" w:color="auto" w:fill="auto"/>
              <w:spacing w:line="226" w:lineRule="exact"/>
              <w:jc w:val="both"/>
            </w:pPr>
            <w:r>
              <w:rPr>
                <w:rStyle w:val="8pt0pt"/>
                <w:b/>
                <w:bCs/>
              </w:rPr>
              <w:t>Роспись сдающего помещение под охрану</w:t>
            </w:r>
          </w:p>
        </w:tc>
      </w:tr>
      <w:tr w:rsidR="009A7D10">
        <w:trPr>
          <w:trHeight w:hRule="exact" w:val="245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286" w:h="3178" w:wrap="none" w:vAnchor="page" w:hAnchor="page" w:x="731" w:y="4031"/>
              <w:shd w:val="clear" w:color="auto" w:fill="auto"/>
              <w:spacing w:line="160" w:lineRule="exact"/>
            </w:pPr>
            <w:r>
              <w:rPr>
                <w:rStyle w:val="8pt0pt"/>
                <w:b/>
                <w:bCs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286" w:h="3178" w:wrap="none" w:vAnchor="page" w:hAnchor="page" w:x="731" w:y="4031"/>
              <w:shd w:val="clear" w:color="auto" w:fill="auto"/>
              <w:spacing w:line="160" w:lineRule="exact"/>
            </w:pPr>
            <w:r>
              <w:rPr>
                <w:rStyle w:val="8pt0pt"/>
                <w:b/>
                <w:bCs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286" w:h="3178" w:wrap="none" w:vAnchor="page" w:hAnchor="page" w:x="731" w:y="4031"/>
              <w:shd w:val="clear" w:color="auto" w:fill="auto"/>
              <w:spacing w:line="160" w:lineRule="exact"/>
            </w:pPr>
            <w:r>
              <w:rPr>
                <w:rStyle w:val="8pt0pt"/>
                <w:b/>
                <w:bCs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286" w:h="3178" w:wrap="none" w:vAnchor="page" w:hAnchor="page" w:x="731" w:y="4031"/>
              <w:shd w:val="clear" w:color="auto" w:fill="auto"/>
              <w:spacing w:line="160" w:lineRule="exact"/>
            </w:pPr>
            <w:r>
              <w:rPr>
                <w:rStyle w:val="8pt0pt"/>
                <w:b/>
                <w:bCs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286" w:h="3178" w:wrap="none" w:vAnchor="page" w:hAnchor="page" w:x="731" w:y="4031"/>
              <w:shd w:val="clear" w:color="auto" w:fill="auto"/>
              <w:spacing w:line="160" w:lineRule="exact"/>
            </w:pPr>
            <w:r>
              <w:rPr>
                <w:rStyle w:val="8pt0pt"/>
                <w:b/>
                <w:bCs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286" w:h="3178" w:wrap="none" w:vAnchor="page" w:hAnchor="page" w:x="731" w:y="4031"/>
              <w:shd w:val="clear" w:color="auto" w:fill="auto"/>
              <w:spacing w:line="160" w:lineRule="exact"/>
            </w:pPr>
            <w:r>
              <w:rPr>
                <w:rStyle w:val="8pt0pt"/>
                <w:b/>
                <w:bCs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286" w:h="3178" w:wrap="none" w:vAnchor="page" w:hAnchor="page" w:x="731" w:y="4031"/>
              <w:shd w:val="clear" w:color="auto" w:fill="auto"/>
              <w:spacing w:line="160" w:lineRule="exact"/>
            </w:pPr>
            <w:r>
              <w:rPr>
                <w:rStyle w:val="8pt0pt"/>
                <w:b/>
                <w:bCs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286" w:h="3178" w:wrap="none" w:vAnchor="page" w:hAnchor="page" w:x="731" w:y="4031"/>
              <w:shd w:val="clear" w:color="auto" w:fill="auto"/>
              <w:spacing w:line="160" w:lineRule="exact"/>
            </w:pPr>
            <w:r>
              <w:rPr>
                <w:rStyle w:val="8pt0pt"/>
                <w:b/>
                <w:bCs/>
              </w:rPr>
              <w:t>8</w:t>
            </w:r>
          </w:p>
        </w:tc>
      </w:tr>
      <w:tr w:rsidR="009A7D10">
        <w:trPr>
          <w:trHeight w:hRule="exact" w:val="245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45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45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45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45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40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45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69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286" w:h="3178" w:wrap="none" w:vAnchor="page" w:hAnchor="page" w:x="731" w:y="4031"/>
              <w:shd w:val="clear" w:color="auto" w:fill="auto"/>
              <w:tabs>
                <w:tab w:val="left" w:leader="hyphen" w:pos="874"/>
                <w:tab w:val="left" w:leader="hyphen" w:pos="1195"/>
              </w:tabs>
              <w:spacing w:line="200" w:lineRule="exact"/>
              <w:jc w:val="both"/>
            </w:pPr>
            <w:r>
              <w:rPr>
                <w:rStyle w:val="10pt0pt"/>
              </w:rPr>
              <w:tab/>
            </w:r>
            <w:r>
              <w:rPr>
                <w:rStyle w:val="8pt0pt"/>
                <w:b/>
                <w:bCs/>
                <w:lang w:val="en-US"/>
              </w:rPr>
              <w:t>U</w:t>
            </w:r>
            <w:r>
              <w:rPr>
                <w:rStyle w:val="10pt0pt"/>
              </w:rPr>
              <w:tab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286" w:h="3178" w:wrap="none" w:vAnchor="page" w:hAnchor="page" w:x="731" w:y="4031"/>
              <w:shd w:val="clear" w:color="auto" w:fill="auto"/>
              <w:tabs>
                <w:tab w:val="left" w:leader="dot" w:pos="158"/>
                <w:tab w:val="left" w:leader="dot" w:pos="202"/>
                <w:tab w:val="left" w:leader="dot" w:pos="653"/>
              </w:tabs>
              <w:spacing w:line="80" w:lineRule="exact"/>
              <w:jc w:val="both"/>
            </w:pPr>
            <w:r>
              <w:rPr>
                <w:rStyle w:val="MingLiU4pt0pt"/>
              </w:rPr>
              <w:tab/>
            </w:r>
            <w:r>
              <w:rPr>
                <w:rStyle w:val="MingLiU4pt0pt"/>
              </w:rPr>
              <w:tab/>
            </w:r>
            <w:r>
              <w:rPr>
                <w:rStyle w:val="MingLiU4pt0pt"/>
              </w:rPr>
              <w:tab/>
              <w:t>- . --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286" w:h="3178" w:wrap="none" w:vAnchor="page" w:hAnchor="page" w:x="731" w:y="4031"/>
              <w:rPr>
                <w:sz w:val="10"/>
                <w:szCs w:val="10"/>
              </w:rPr>
            </w:pPr>
          </w:p>
        </w:tc>
      </w:tr>
    </w:tbl>
    <w:p w:rsidR="009A7D10" w:rsidRDefault="00324553">
      <w:pPr>
        <w:pStyle w:val="a6"/>
        <w:framePr w:wrap="none" w:vAnchor="page" w:hAnchor="page" w:x="5963" w:y="15853"/>
        <w:shd w:val="clear" w:color="auto" w:fill="auto"/>
        <w:spacing w:line="210" w:lineRule="exact"/>
        <w:ind w:left="40"/>
      </w:pPr>
      <w:r>
        <w:rPr>
          <w:rStyle w:val="0pt7"/>
        </w:rPr>
        <w:t>16</w:t>
      </w:r>
    </w:p>
    <w:p w:rsidR="009A7D10" w:rsidRDefault="009A7D10">
      <w:pPr>
        <w:rPr>
          <w:sz w:val="2"/>
          <w:szCs w:val="2"/>
        </w:rPr>
        <w:sectPr w:rsidR="009A7D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0" w:rsidRDefault="00324553">
      <w:pPr>
        <w:pStyle w:val="20"/>
        <w:framePr w:w="10670" w:h="1714" w:hRule="exact" w:wrap="none" w:vAnchor="page" w:hAnchor="page" w:x="620" w:y="1143"/>
        <w:shd w:val="clear" w:color="auto" w:fill="auto"/>
        <w:spacing w:after="0" w:line="274" w:lineRule="exact"/>
        <w:ind w:left="6540"/>
      </w:pPr>
      <w:r>
        <w:rPr>
          <w:rStyle w:val="20pt4"/>
        </w:rPr>
        <w:lastRenderedPageBreak/>
        <w:t>Приложение 4</w:t>
      </w:r>
    </w:p>
    <w:p w:rsidR="009A7D10" w:rsidRDefault="00324553">
      <w:pPr>
        <w:pStyle w:val="20"/>
        <w:framePr w:w="10670" w:h="1714" w:hRule="exact" w:wrap="none" w:vAnchor="page" w:hAnchor="page" w:x="620" w:y="1143"/>
        <w:shd w:val="clear" w:color="auto" w:fill="auto"/>
        <w:spacing w:after="0" w:line="274" w:lineRule="exact"/>
        <w:ind w:left="6540" w:right="380"/>
      </w:pPr>
      <w:r>
        <w:rPr>
          <w:rStyle w:val="20pt4"/>
        </w:rPr>
        <w:t xml:space="preserve">К Положению об организации пропускного и внутриобъектового режима в техникуме, утвержденного приказом директора </w:t>
      </w:r>
      <w:r>
        <w:rPr>
          <w:rStyle w:val="20pt5"/>
        </w:rPr>
        <w:t>от 14.07.2021 года № 186</w:t>
      </w:r>
    </w:p>
    <w:p w:rsidR="009A7D10" w:rsidRDefault="00324553">
      <w:pPr>
        <w:pStyle w:val="20"/>
        <w:framePr w:w="10670" w:h="600" w:hRule="exact" w:wrap="none" w:vAnchor="page" w:hAnchor="page" w:x="620" w:y="3447"/>
        <w:shd w:val="clear" w:color="auto" w:fill="auto"/>
        <w:spacing w:after="0" w:line="274" w:lineRule="exact"/>
        <w:ind w:right="460"/>
        <w:jc w:val="center"/>
      </w:pPr>
      <w:r>
        <w:rPr>
          <w:rStyle w:val="20pt4"/>
        </w:rPr>
        <w:t>ОБРАЗЕЦ ЖУРНАЛА РЕГИСТРАЦИИ ПОСЕТИТЕЛЕЙ ТЕХНИКУМА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706"/>
        <w:gridCol w:w="1550"/>
        <w:gridCol w:w="989"/>
        <w:gridCol w:w="696"/>
        <w:gridCol w:w="845"/>
        <w:gridCol w:w="1555"/>
        <w:gridCol w:w="1411"/>
        <w:gridCol w:w="1128"/>
        <w:gridCol w:w="1138"/>
      </w:tblGrid>
      <w:tr w:rsidR="009A7D10">
        <w:trPr>
          <w:trHeight w:hRule="exact" w:val="106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line="206" w:lineRule="exact"/>
              <w:ind w:left="200"/>
              <w:jc w:val="left"/>
            </w:pPr>
            <w:r>
              <w:rPr>
                <w:rStyle w:val="8pt0pt0"/>
                <w:b/>
                <w:bCs/>
              </w:rPr>
              <w:t>№</w:t>
            </w:r>
          </w:p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line="206" w:lineRule="exact"/>
              <w:ind w:left="200"/>
              <w:jc w:val="left"/>
            </w:pPr>
            <w:r>
              <w:rPr>
                <w:rStyle w:val="8pt0pt0"/>
                <w:b/>
                <w:bCs/>
              </w:rPr>
              <w:t>п\</w:t>
            </w:r>
          </w:p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line="206" w:lineRule="exact"/>
            </w:pPr>
            <w:r>
              <w:rPr>
                <w:rStyle w:val="8pt0pt0"/>
                <w:b/>
                <w:bCs/>
              </w:rPr>
              <w:t>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line="206" w:lineRule="exact"/>
              <w:ind w:left="220"/>
              <w:jc w:val="left"/>
            </w:pPr>
            <w:r>
              <w:rPr>
                <w:rStyle w:val="8pt0pt0"/>
                <w:b/>
                <w:bCs/>
              </w:rPr>
              <w:t>Дата</w:t>
            </w:r>
          </w:p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line="206" w:lineRule="exact"/>
              <w:ind w:left="220"/>
              <w:jc w:val="left"/>
            </w:pPr>
            <w:r>
              <w:rPr>
                <w:rStyle w:val="8pt0pt0"/>
                <w:b/>
                <w:bCs/>
              </w:rPr>
              <w:t>посеще</w:t>
            </w:r>
          </w:p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line="206" w:lineRule="exact"/>
              <w:ind w:right="100"/>
              <w:jc w:val="right"/>
            </w:pPr>
            <w:r>
              <w:rPr>
                <w:rStyle w:val="8pt0pt0"/>
                <w:b/>
                <w:bCs/>
              </w:rPr>
              <w:t>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after="60" w:line="160" w:lineRule="exact"/>
            </w:pPr>
            <w:r>
              <w:rPr>
                <w:rStyle w:val="8pt0pt0"/>
                <w:b/>
                <w:bCs/>
              </w:rPr>
              <w:t>Ф.И.О.</w:t>
            </w:r>
          </w:p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before="60" w:line="160" w:lineRule="exact"/>
            </w:pPr>
            <w:r>
              <w:rPr>
                <w:rStyle w:val="8pt0pt0"/>
                <w:b/>
                <w:bCs/>
              </w:rPr>
              <w:t>посетителя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line="206" w:lineRule="exact"/>
              <w:jc w:val="both"/>
            </w:pPr>
            <w:r>
              <w:rPr>
                <w:rStyle w:val="8pt0pt0"/>
                <w:b/>
                <w:bCs/>
              </w:rPr>
              <w:t>Документ уд остов, личность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after="60" w:line="160" w:lineRule="exact"/>
              <w:ind w:left="140"/>
              <w:jc w:val="left"/>
            </w:pPr>
            <w:r>
              <w:rPr>
                <w:rStyle w:val="8pt0pt0"/>
                <w:b/>
                <w:bCs/>
              </w:rPr>
              <w:t>Время</w:t>
            </w:r>
          </w:p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before="60" w:line="160" w:lineRule="exact"/>
              <w:ind w:left="140"/>
              <w:jc w:val="left"/>
            </w:pPr>
            <w:r>
              <w:rPr>
                <w:rStyle w:val="8pt0pt0"/>
                <w:b/>
                <w:bCs/>
              </w:rPr>
              <w:t>входа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after="60" w:line="160" w:lineRule="exact"/>
              <w:ind w:left="180"/>
              <w:jc w:val="left"/>
            </w:pPr>
            <w:r>
              <w:rPr>
                <w:rStyle w:val="8pt0pt0"/>
                <w:b/>
                <w:bCs/>
              </w:rPr>
              <w:t>Время</w:t>
            </w:r>
          </w:p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before="60" w:line="160" w:lineRule="exact"/>
              <w:ind w:left="180"/>
              <w:jc w:val="left"/>
            </w:pPr>
            <w:r>
              <w:rPr>
                <w:rStyle w:val="8pt0pt0"/>
                <w:b/>
                <w:bCs/>
              </w:rPr>
              <w:t>выхода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8pt0pt0"/>
                <w:b/>
                <w:bCs/>
              </w:rPr>
              <w:t>Цель посещения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  <w:b/>
                <w:bCs/>
              </w:rPr>
              <w:t>К кому прибыл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after="60" w:line="160" w:lineRule="exact"/>
              <w:ind w:left="200"/>
              <w:jc w:val="left"/>
            </w:pPr>
            <w:r>
              <w:rPr>
                <w:rStyle w:val="8pt0pt0"/>
                <w:b/>
                <w:bCs/>
              </w:rPr>
              <w:t>Подпись</w:t>
            </w:r>
          </w:p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before="60" w:line="160" w:lineRule="exact"/>
              <w:ind w:left="200"/>
              <w:jc w:val="left"/>
            </w:pPr>
            <w:r>
              <w:rPr>
                <w:rStyle w:val="8pt0pt0"/>
                <w:b/>
                <w:bCs/>
              </w:rPr>
              <w:t>дежурного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line="206" w:lineRule="exact"/>
              <w:ind w:left="240"/>
              <w:jc w:val="left"/>
            </w:pPr>
            <w:r>
              <w:rPr>
                <w:rStyle w:val="8pt0pt0"/>
                <w:b/>
                <w:bCs/>
              </w:rPr>
              <w:t>Примечание</w:t>
            </w:r>
          </w:p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line="206" w:lineRule="exact"/>
              <w:ind w:left="240"/>
              <w:jc w:val="left"/>
            </w:pPr>
            <w:r>
              <w:rPr>
                <w:rStyle w:val="8pt0pt0"/>
                <w:b/>
                <w:bCs/>
              </w:rPr>
              <w:t>(результат</w:t>
            </w:r>
          </w:p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line="206" w:lineRule="exact"/>
            </w:pPr>
            <w:r>
              <w:rPr>
                <w:rStyle w:val="8pt0pt0"/>
                <w:b/>
                <w:bCs/>
              </w:rPr>
              <w:t>осмотра</w:t>
            </w:r>
          </w:p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line="206" w:lineRule="exact"/>
            </w:pPr>
            <w:r>
              <w:rPr>
                <w:rStyle w:val="8pt0pt0"/>
                <w:b/>
                <w:bCs/>
              </w:rPr>
              <w:t>ручной</w:t>
            </w:r>
          </w:p>
          <w:p w:rsidR="009A7D10" w:rsidRDefault="00324553">
            <w:pPr>
              <w:pStyle w:val="1"/>
              <w:framePr w:w="10488" w:h="4411" w:wrap="none" w:vAnchor="page" w:hAnchor="page" w:x="625" w:y="4323"/>
              <w:shd w:val="clear" w:color="auto" w:fill="auto"/>
              <w:spacing w:line="206" w:lineRule="exact"/>
            </w:pPr>
            <w:r>
              <w:rPr>
                <w:rStyle w:val="8pt0pt0"/>
                <w:b/>
                <w:bCs/>
              </w:rPr>
              <w:t>клади)</w:t>
            </w:r>
          </w:p>
        </w:tc>
      </w:tr>
      <w:tr w:rsidR="009A7D10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</w:tr>
      <w:tr w:rsidR="009A7D10">
        <w:trPr>
          <w:trHeight w:hRule="exact" w:val="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10" w:rsidRDefault="009A7D10">
            <w:pPr>
              <w:framePr w:w="10488" w:h="4411" w:wrap="none" w:vAnchor="page" w:hAnchor="page" w:x="625" w:y="4323"/>
              <w:rPr>
                <w:sz w:val="10"/>
                <w:szCs w:val="10"/>
              </w:rPr>
            </w:pPr>
          </w:p>
        </w:tc>
      </w:tr>
    </w:tbl>
    <w:p w:rsidR="009A7D10" w:rsidRDefault="00324553">
      <w:pPr>
        <w:pStyle w:val="a6"/>
        <w:framePr w:wrap="none" w:vAnchor="page" w:hAnchor="page" w:x="6025" w:y="15858"/>
        <w:shd w:val="clear" w:color="auto" w:fill="auto"/>
        <w:spacing w:line="210" w:lineRule="exact"/>
        <w:ind w:left="20"/>
      </w:pPr>
      <w:r>
        <w:rPr>
          <w:rStyle w:val="0pt8"/>
        </w:rPr>
        <w:t>17</w:t>
      </w:r>
    </w:p>
    <w:p w:rsidR="009A7D10" w:rsidRDefault="009A7D10">
      <w:pPr>
        <w:rPr>
          <w:sz w:val="2"/>
          <w:szCs w:val="2"/>
        </w:rPr>
        <w:sectPr w:rsidR="009A7D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0" w:rsidRDefault="00324553">
      <w:pPr>
        <w:pStyle w:val="20"/>
        <w:framePr w:w="10618" w:h="1729" w:hRule="exact" w:wrap="none" w:vAnchor="page" w:hAnchor="page" w:x="632" w:y="1148"/>
        <w:shd w:val="clear" w:color="auto" w:fill="auto"/>
        <w:spacing w:after="0" w:line="274" w:lineRule="exact"/>
        <w:ind w:left="6840"/>
      </w:pPr>
      <w:r>
        <w:lastRenderedPageBreak/>
        <w:t>Приложение 5</w:t>
      </w:r>
    </w:p>
    <w:p w:rsidR="009A7D10" w:rsidRDefault="00324553">
      <w:pPr>
        <w:pStyle w:val="20"/>
        <w:framePr w:w="10618" w:h="1729" w:hRule="exact" w:wrap="none" w:vAnchor="page" w:hAnchor="page" w:x="632" w:y="1148"/>
        <w:shd w:val="clear" w:color="auto" w:fill="auto"/>
        <w:spacing w:after="0" w:line="274" w:lineRule="exact"/>
        <w:ind w:left="6840" w:right="80"/>
      </w:pPr>
      <w:r>
        <w:t xml:space="preserve">К Положению об организации пропускного и внутриобъектового режима в техникуме, утвержденного приказом директора </w:t>
      </w:r>
      <w:r>
        <w:rPr>
          <w:rStyle w:val="21"/>
        </w:rPr>
        <w:t>от 14.07.2021 года № 186</w:t>
      </w:r>
    </w:p>
    <w:p w:rsidR="009A7D10" w:rsidRDefault="00324553">
      <w:pPr>
        <w:pStyle w:val="1"/>
        <w:framePr w:w="10618" w:h="10120" w:hRule="exact" w:wrap="none" w:vAnchor="page" w:hAnchor="page" w:x="632" w:y="3741"/>
        <w:shd w:val="clear" w:color="auto" w:fill="auto"/>
        <w:spacing w:line="307" w:lineRule="exact"/>
        <w:ind w:left="4880"/>
        <w:jc w:val="left"/>
      </w:pPr>
      <w:r>
        <w:rPr>
          <w:rStyle w:val="0pt9"/>
          <w:b/>
          <w:bCs/>
        </w:rPr>
        <w:t>ПЕРЕЧЕНЬ</w:t>
      </w:r>
    </w:p>
    <w:p w:rsidR="009A7D10" w:rsidRDefault="00324553">
      <w:pPr>
        <w:pStyle w:val="121"/>
        <w:framePr w:w="10618" w:h="10120" w:hRule="exact" w:wrap="none" w:vAnchor="page" w:hAnchor="page" w:x="632" w:y="3741"/>
        <w:shd w:val="clear" w:color="auto" w:fill="auto"/>
        <w:spacing w:after="536"/>
        <w:ind w:left="1020" w:right="80"/>
      </w:pPr>
      <w:bookmarkStart w:id="7" w:name="bookmark6"/>
      <w:r>
        <w:t>предметов, веществ и оборудования, в отношении которых устанавливается запрет или ограничение на перемещение на территорию и в здания техникума</w:t>
      </w:r>
      <w:bookmarkEnd w:id="7"/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Алкогольные напитки любого рода.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Наркотические вещества и стимуляторы.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460" w:right="80" w:firstLine="560"/>
      </w:pPr>
      <w:r>
        <w:t>Оружие любого типа или его части, в том числе холодное. Изделия, конструктивно схожие с оружием. Боеприпасы к оружию.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Предметы, которые могут быть использованы в качестве оружия (предметы ударно-</w:t>
      </w:r>
    </w:p>
    <w:p w:rsidR="009A7D10" w:rsidRDefault="00324553">
      <w:pPr>
        <w:pStyle w:val="20"/>
        <w:framePr w:w="10618" w:h="10120" w:hRule="exact" w:wrap="none" w:vAnchor="page" w:hAnchor="page" w:x="632" w:y="3741"/>
        <w:shd w:val="clear" w:color="auto" w:fill="auto"/>
        <w:tabs>
          <w:tab w:val="right" w:pos="8318"/>
        </w:tabs>
        <w:spacing w:after="0" w:line="312" w:lineRule="exact"/>
        <w:ind w:left="460"/>
        <w:jc w:val="both"/>
      </w:pPr>
      <w:r>
        <w:t>дробящего, метательногр и колюще-режущего действия).</w:t>
      </w:r>
      <w:r>
        <w:tab/>
      </w:r>
      <w:r>
        <w:rPr>
          <w:vertAlign w:val="subscript"/>
          <w:lang w:val="en-US"/>
        </w:rPr>
        <w:t>t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Бензо- и электроинструмент.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460" w:right="80" w:firstLine="560"/>
      </w:pPr>
      <w:r>
        <w:t>Взрывчатые вещества всех типов. Взрывные устройства всех типов или их составные части.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Пиротехнические изделия и вещества всех типов.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Легковоспламеняющиеся вещества, горюче-смазочные материалы.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Емкости с токсичными или взрывопожароопасными газами.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Предметы и вещества, содержащие опасные химические агенты.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Предметы и вещества, содержащие опасные радиоактивные агенты.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Предметы и вещества, содержащие опасные биологические агенты.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Едкие вещества, щелочи и кислоты.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Емкости с лакокрасочными материалами и веществами.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Аэрозольные баллоны с различными веществами.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Громоздкие или крупногабаритные предметы.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Скоропортящиеся пищевые продукты.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Любые лекарства без назначения врача.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Полиграфическую продукцию экстремистского характера.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Предметы с запрещенной символикой.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Предметы и оборудование для азартных игр.</w:t>
      </w:r>
    </w:p>
    <w:p w:rsidR="009A7D10" w:rsidRDefault="00324553">
      <w:pPr>
        <w:pStyle w:val="20"/>
        <w:framePr w:w="10618" w:h="10120" w:hRule="exact" w:wrap="none" w:vAnchor="page" w:hAnchor="page" w:x="632" w:y="3741"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12" w:lineRule="exact"/>
        <w:ind w:left="1020"/>
        <w:jc w:val="both"/>
      </w:pPr>
      <w:r>
        <w:t>Иные предметы, вещества и средства, представляющие угрозу для безопасности</w:t>
      </w:r>
    </w:p>
    <w:p w:rsidR="009A7D10" w:rsidRDefault="00324553">
      <w:pPr>
        <w:pStyle w:val="70"/>
        <w:framePr w:w="10618" w:h="10120" w:hRule="exact" w:wrap="none" w:vAnchor="page" w:hAnchor="page" w:x="632" w:y="3741"/>
        <w:shd w:val="clear" w:color="auto" w:fill="auto"/>
        <w:spacing w:line="300" w:lineRule="exact"/>
      </w:pPr>
      <w:r>
        <w:t>к</w:t>
      </w:r>
    </w:p>
    <w:p w:rsidR="009A7D10" w:rsidRDefault="00324553">
      <w:pPr>
        <w:pStyle w:val="20"/>
        <w:framePr w:w="10618" w:h="10120" w:hRule="exact" w:wrap="none" w:vAnchor="page" w:hAnchor="page" w:x="632" w:y="3741"/>
        <w:shd w:val="clear" w:color="auto" w:fill="auto"/>
        <w:spacing w:after="0" w:line="317" w:lineRule="exact"/>
        <w:ind w:left="460" w:right="80"/>
        <w:jc w:val="both"/>
      </w:pPr>
      <w:r>
        <w:t>окружающих, а также в отношении, которых установлены запреты или ограничения на их свободный оборот в Российской Федерации.</w:t>
      </w:r>
    </w:p>
    <w:p w:rsidR="009A7D10" w:rsidRDefault="00324553">
      <w:pPr>
        <w:pStyle w:val="a6"/>
        <w:framePr w:wrap="none" w:vAnchor="page" w:hAnchor="page" w:x="6306" w:y="15863"/>
        <w:shd w:val="clear" w:color="auto" w:fill="auto"/>
        <w:spacing w:line="210" w:lineRule="exact"/>
        <w:ind w:left="20"/>
      </w:pPr>
      <w:r>
        <w:rPr>
          <w:rStyle w:val="0pta"/>
        </w:rPr>
        <w:t>18</w:t>
      </w:r>
    </w:p>
    <w:p w:rsidR="009A7D10" w:rsidRDefault="009A7D10">
      <w:pPr>
        <w:rPr>
          <w:sz w:val="2"/>
          <w:szCs w:val="2"/>
        </w:rPr>
        <w:sectPr w:rsidR="009A7D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0" w:rsidRDefault="00324553">
      <w:pPr>
        <w:pStyle w:val="20"/>
        <w:framePr w:w="3365" w:h="1959" w:hRule="exact" w:wrap="none" w:vAnchor="page" w:hAnchor="page" w:x="4270" w:y="6890"/>
        <w:shd w:val="clear" w:color="auto" w:fill="auto"/>
        <w:spacing w:after="0" w:line="274" w:lineRule="exact"/>
        <w:ind w:left="20" w:right="40"/>
        <w:jc w:val="both"/>
      </w:pPr>
      <w:r>
        <w:lastRenderedPageBreak/>
        <w:t>Пронумеровано, прошнуроваш</w:t>
      </w:r>
      <w:r>
        <w:br/>
        <w:t xml:space="preserve">и скреплено печатью </w:t>
      </w:r>
      <w:r>
        <w:rPr>
          <w:rStyle w:val="20pt6"/>
        </w:rPr>
        <w:t>/3</w:t>
      </w:r>
      <w:r>
        <w:rPr>
          <w:rStyle w:val="20pt8"/>
        </w:rPr>
        <w:t xml:space="preserve">I </w:t>
      </w:r>
      <w:r>
        <w:rPr>
          <w:rStyle w:val="20pt9"/>
        </w:rPr>
        <w:t>п</w:t>
      </w:r>
    </w:p>
    <w:p w:rsidR="009A7D10" w:rsidRDefault="00324553">
      <w:pPr>
        <w:pStyle w:val="20"/>
        <w:framePr w:w="3365" w:h="1959" w:hRule="exact" w:wrap="none" w:vAnchor="page" w:hAnchor="page" w:x="4270" w:y="6890"/>
        <w:shd w:val="clear" w:color="auto" w:fill="auto"/>
        <w:spacing w:after="0" w:line="274" w:lineRule="exact"/>
        <w:ind w:left="1661" w:right="40"/>
        <w:jc w:val="both"/>
      </w:pPr>
      <w:r>
        <w:rPr>
          <w:rStyle w:val="2115pt0pt"/>
        </w:rPr>
        <w:t>^ЧЙ-ф^лист^}!)</w:t>
      </w:r>
    </w:p>
    <w:p w:rsidR="009A7D10" w:rsidRDefault="00324553">
      <w:pPr>
        <w:pStyle w:val="20"/>
        <w:framePr w:w="3365" w:h="1959" w:hRule="exact" w:wrap="none" w:vAnchor="page" w:hAnchor="page" w:x="4270" w:y="6890"/>
        <w:shd w:val="clear" w:color="auto" w:fill="auto"/>
        <w:spacing w:after="0" w:line="274" w:lineRule="exact"/>
        <w:ind w:left="2054"/>
        <w:jc w:val="both"/>
      </w:pPr>
      <w:r>
        <w:t>СО «КМ Г»</w:t>
      </w:r>
    </w:p>
    <w:p w:rsidR="009A7D10" w:rsidRDefault="00324553">
      <w:pPr>
        <w:pStyle w:val="20"/>
        <w:framePr w:w="3365" w:h="1959" w:hRule="exact" w:wrap="none" w:vAnchor="page" w:hAnchor="page" w:x="4270" w:y="6890"/>
        <w:shd w:val="clear" w:color="auto" w:fill="auto"/>
        <w:spacing w:after="0" w:line="274" w:lineRule="exact"/>
        <w:ind w:left="2333" w:right="320"/>
      </w:pPr>
      <w:r>
        <w:rPr>
          <w:rStyle w:val="20pt8"/>
        </w:rPr>
        <w:t>).</w:t>
      </w:r>
      <w:r>
        <w:t>Исаю</w:t>
      </w:r>
    </w:p>
    <w:p w:rsidR="009A7D10" w:rsidRDefault="00324553">
      <w:pPr>
        <w:pStyle w:val="20"/>
        <w:framePr w:w="3365" w:h="1959" w:hRule="exact" w:wrap="none" w:vAnchor="page" w:hAnchor="page" w:x="4270" w:y="6890"/>
        <w:shd w:val="clear" w:color="auto" w:fill="auto"/>
        <w:spacing w:after="0" w:line="274" w:lineRule="exact"/>
        <w:ind w:left="2515" w:right="320"/>
      </w:pPr>
      <w:r>
        <w:rPr>
          <w:rStyle w:val="2115pt0pt0"/>
        </w:rPr>
        <w:t>20</w:t>
      </w:r>
      <w:r>
        <w:rPr>
          <w:rStyle w:val="214pt0pt"/>
        </w:rPr>
        <w:t>^</w:t>
      </w:r>
    </w:p>
    <w:p w:rsidR="009A7D10" w:rsidRDefault="008C3C11">
      <w:pPr>
        <w:rPr>
          <w:sz w:val="2"/>
          <w:szCs w:val="2"/>
        </w:rPr>
      </w:pPr>
      <w:r w:rsidRPr="008C3C11">
        <w:pict>
          <v:shape id="_x0000_s1027" type="#_x0000_t75" style="position:absolute;margin-left:213pt;margin-top:374.85pt;width:124.3pt;height:124.3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sectPr w:rsidR="009A7D10" w:rsidSect="008C3C1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0D4" w:rsidRDefault="002B00D4">
      <w:r>
        <w:separator/>
      </w:r>
    </w:p>
  </w:endnote>
  <w:endnote w:type="continuationSeparator" w:id="1">
    <w:p w:rsidR="002B00D4" w:rsidRDefault="002B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0D4" w:rsidRDefault="002B00D4"/>
  </w:footnote>
  <w:footnote w:type="continuationSeparator" w:id="1">
    <w:p w:rsidR="002B00D4" w:rsidRDefault="002B00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462F"/>
    <w:multiLevelType w:val="multilevel"/>
    <w:tmpl w:val="82080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70E8A"/>
    <w:multiLevelType w:val="multilevel"/>
    <w:tmpl w:val="0868D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92BDC"/>
    <w:multiLevelType w:val="multilevel"/>
    <w:tmpl w:val="C4A80E8E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7786B"/>
    <w:multiLevelType w:val="multilevel"/>
    <w:tmpl w:val="F320D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94D3F"/>
    <w:multiLevelType w:val="multilevel"/>
    <w:tmpl w:val="50740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6187E"/>
    <w:multiLevelType w:val="multilevel"/>
    <w:tmpl w:val="A63259EE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8B7548"/>
    <w:multiLevelType w:val="multilevel"/>
    <w:tmpl w:val="23A85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6447AD"/>
    <w:multiLevelType w:val="multilevel"/>
    <w:tmpl w:val="11DCA5CA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869DA"/>
    <w:multiLevelType w:val="multilevel"/>
    <w:tmpl w:val="4E9E8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430444"/>
    <w:multiLevelType w:val="multilevel"/>
    <w:tmpl w:val="95ECF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94F52"/>
    <w:multiLevelType w:val="multilevel"/>
    <w:tmpl w:val="60448BB2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D96D0F"/>
    <w:multiLevelType w:val="multilevel"/>
    <w:tmpl w:val="65361F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4762E5"/>
    <w:multiLevelType w:val="multilevel"/>
    <w:tmpl w:val="53A8D8E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165AD0"/>
    <w:multiLevelType w:val="multilevel"/>
    <w:tmpl w:val="3798493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5750CE"/>
    <w:multiLevelType w:val="multilevel"/>
    <w:tmpl w:val="467EA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8F3634"/>
    <w:multiLevelType w:val="multilevel"/>
    <w:tmpl w:val="2954E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FA4FEE"/>
    <w:multiLevelType w:val="multilevel"/>
    <w:tmpl w:val="4EE2C2A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8D55A4"/>
    <w:multiLevelType w:val="multilevel"/>
    <w:tmpl w:val="81D656E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8C69F5"/>
    <w:multiLevelType w:val="multilevel"/>
    <w:tmpl w:val="64C448D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1070D5"/>
    <w:multiLevelType w:val="multilevel"/>
    <w:tmpl w:val="F6A01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4F2798"/>
    <w:multiLevelType w:val="multilevel"/>
    <w:tmpl w:val="32B80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3174F4"/>
    <w:multiLevelType w:val="multilevel"/>
    <w:tmpl w:val="F9C8F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CD7A03"/>
    <w:multiLevelType w:val="multilevel"/>
    <w:tmpl w:val="0A0A6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00296C"/>
    <w:multiLevelType w:val="multilevel"/>
    <w:tmpl w:val="85D02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6A62B6"/>
    <w:multiLevelType w:val="multilevel"/>
    <w:tmpl w:val="5F6AE7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7E7FCA"/>
    <w:multiLevelType w:val="multilevel"/>
    <w:tmpl w:val="8DAEE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D83BD7"/>
    <w:multiLevelType w:val="multilevel"/>
    <w:tmpl w:val="E0F223F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6B3FFF"/>
    <w:multiLevelType w:val="multilevel"/>
    <w:tmpl w:val="BEF41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19"/>
  </w:num>
  <w:num w:numId="4">
    <w:abstractNumId w:val="18"/>
  </w:num>
  <w:num w:numId="5">
    <w:abstractNumId w:val="26"/>
  </w:num>
  <w:num w:numId="6">
    <w:abstractNumId w:val="13"/>
  </w:num>
  <w:num w:numId="7">
    <w:abstractNumId w:val="5"/>
  </w:num>
  <w:num w:numId="8">
    <w:abstractNumId w:val="14"/>
  </w:num>
  <w:num w:numId="9">
    <w:abstractNumId w:val="4"/>
  </w:num>
  <w:num w:numId="10">
    <w:abstractNumId w:val="21"/>
  </w:num>
  <w:num w:numId="11">
    <w:abstractNumId w:val="25"/>
  </w:num>
  <w:num w:numId="12">
    <w:abstractNumId w:val="11"/>
  </w:num>
  <w:num w:numId="13">
    <w:abstractNumId w:val="16"/>
  </w:num>
  <w:num w:numId="14">
    <w:abstractNumId w:val="3"/>
  </w:num>
  <w:num w:numId="15">
    <w:abstractNumId w:val="0"/>
  </w:num>
  <w:num w:numId="16">
    <w:abstractNumId w:val="12"/>
  </w:num>
  <w:num w:numId="17">
    <w:abstractNumId w:val="2"/>
  </w:num>
  <w:num w:numId="18">
    <w:abstractNumId w:val="20"/>
  </w:num>
  <w:num w:numId="19">
    <w:abstractNumId w:val="17"/>
  </w:num>
  <w:num w:numId="20">
    <w:abstractNumId w:val="6"/>
  </w:num>
  <w:num w:numId="21">
    <w:abstractNumId w:val="9"/>
  </w:num>
  <w:num w:numId="22">
    <w:abstractNumId w:val="1"/>
  </w:num>
  <w:num w:numId="23">
    <w:abstractNumId w:val="7"/>
  </w:num>
  <w:num w:numId="24">
    <w:abstractNumId w:val="23"/>
  </w:num>
  <w:num w:numId="25">
    <w:abstractNumId w:val="10"/>
  </w:num>
  <w:num w:numId="26">
    <w:abstractNumId w:val="22"/>
  </w:num>
  <w:num w:numId="27">
    <w:abstractNumId w:val="8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A7D10"/>
    <w:rsid w:val="002B00D4"/>
    <w:rsid w:val="00324553"/>
    <w:rsid w:val="006A10C1"/>
    <w:rsid w:val="008C3C11"/>
    <w:rsid w:val="009A7D10"/>
    <w:rsid w:val="00FD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C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3C1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8C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1">
    <w:name w:val="Основной текст (2)"/>
    <w:basedOn w:val="2"/>
    <w:rsid w:val="008C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3125pt0pt">
    <w:name w:val="Основной текст (3) + 12;5 pt;Интервал 0 pt"/>
    <w:basedOn w:val="3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basedOn w:val="a4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Интервал 0 pt"/>
    <w:basedOn w:val="2"/>
    <w:rsid w:val="008C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 + Полужирный"/>
    <w:basedOn w:val="2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Интервал 0 pt"/>
    <w:basedOn w:val="a4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sid w:val="008C3C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0pt0">
    <w:name w:val="Основной текст (2) + Полужирный;Интервал 0 pt"/>
    <w:basedOn w:val="2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0pt1">
    <w:name w:val="Основной текст (2) + Полужирный;Интервал 0 pt"/>
    <w:basedOn w:val="2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8C3C11"/>
    <w:rPr>
      <w:rFonts w:ascii="Segoe UI" w:eastAsia="Segoe UI" w:hAnsi="Segoe UI" w:cs="Segoe UI"/>
      <w:b/>
      <w:bCs/>
      <w:i w:val="0"/>
      <w:iCs w:val="0"/>
      <w:smallCaps w:val="0"/>
      <w:strike w:val="0"/>
      <w:spacing w:val="-11"/>
      <w:sz w:val="22"/>
      <w:szCs w:val="22"/>
      <w:u w:val="none"/>
    </w:rPr>
  </w:style>
  <w:style w:type="character" w:customStyle="1" w:styleId="295pt0pt">
    <w:name w:val="Основной текст (2) + 9;5 pt;Полужирный;Интервал 0 pt"/>
    <w:basedOn w:val="2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10pt">
    <w:name w:val="Заголовок №1 + Интервал 0 pt"/>
    <w:basedOn w:val="10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0pt2">
    <w:name w:val="Основной текст (2) + Интервал 0 pt"/>
    <w:basedOn w:val="2"/>
    <w:rsid w:val="008C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20pt3">
    <w:name w:val="Основной текст (2) + Полужирный;Курсив;Интервал 0 pt"/>
    <w:basedOn w:val="2"/>
    <w:rsid w:val="008C3C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8C3C11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50pt">
    <w:name w:val="Основной текст (5) + Не полужирный;Не курсив;Интервал 0 pt"/>
    <w:basedOn w:val="5"/>
    <w:rsid w:val="008C3C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1">
    <w:name w:val="Колонтитул + Интервал 0 pt"/>
    <w:basedOn w:val="a5"/>
    <w:rsid w:val="008C3C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50pt0">
    <w:name w:val="Основной текст (5) + Не полужирный;Не курсив;Интервал 0 pt"/>
    <w:basedOn w:val="5"/>
    <w:rsid w:val="008C3C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50pt1">
    <w:name w:val="Основной текст (5) + Интервал 0 pt"/>
    <w:basedOn w:val="5"/>
    <w:rsid w:val="008C3C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"/>
    <w:basedOn w:val="10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2">
    <w:name w:val="Колонтитул + Интервал 0 pt"/>
    <w:basedOn w:val="a5"/>
    <w:rsid w:val="008C3C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Заголовок №1 + Интервал 0 pt"/>
    <w:basedOn w:val="10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8C3C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0pt3">
    <w:name w:val="Колонтитул + Интервал 0 pt"/>
    <w:basedOn w:val="a5"/>
    <w:rsid w:val="008C3C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lang w:val="ru-RU"/>
    </w:rPr>
  </w:style>
  <w:style w:type="character" w:customStyle="1" w:styleId="0pt4">
    <w:name w:val="Основной текст + Интервал 0 pt"/>
    <w:basedOn w:val="a4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Calibri95pt">
    <w:name w:val="Основной текст + Calibri;9;5 pt"/>
    <w:basedOn w:val="a4"/>
    <w:rsid w:val="008C3C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Calibri95pt0">
    <w:name w:val="Основной текст + Calibri;9;5 pt;Не полужирный;Курсив"/>
    <w:basedOn w:val="a4"/>
    <w:rsid w:val="008C3C11"/>
    <w:rPr>
      <w:rFonts w:ascii="Calibri" w:eastAsia="Calibri" w:hAnsi="Calibri" w:cs="Calibri"/>
      <w:b/>
      <w:bCs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Calibri95pt0pt">
    <w:name w:val="Основной текст + Calibri;9;5 pt;Не полужирный;Интервал 0 pt"/>
    <w:basedOn w:val="a4"/>
    <w:rsid w:val="008C3C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Calibri6pt0pt">
    <w:name w:val="Основной текст + Calibri;6 pt;Не полужирный;Интервал 0 pt"/>
    <w:basedOn w:val="a4"/>
    <w:rsid w:val="008C3C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/>
    </w:rPr>
  </w:style>
  <w:style w:type="character" w:customStyle="1" w:styleId="0pt5">
    <w:name w:val="Колонтитул + Интервал 0 pt"/>
    <w:basedOn w:val="a5"/>
    <w:rsid w:val="008C3C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 (2)"/>
    <w:basedOn w:val="2"/>
    <w:rsid w:val="008C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 (2)"/>
    <w:basedOn w:val="2"/>
    <w:rsid w:val="008C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25">
    <w:name w:val="Заголовок №2_"/>
    <w:basedOn w:val="a0"/>
    <w:link w:val="26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212pt0pt">
    <w:name w:val="Заголовок №2 + 12 pt;Интервал 0 pt"/>
    <w:basedOn w:val="25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0pt6">
    <w:name w:val="Колонтитул + Интервал 0 pt"/>
    <w:basedOn w:val="a5"/>
    <w:rsid w:val="008C3C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lang w:val="ru-RU"/>
    </w:rPr>
  </w:style>
  <w:style w:type="character" w:customStyle="1" w:styleId="220">
    <w:name w:val="Заголовок №2 (2)_"/>
    <w:basedOn w:val="a0"/>
    <w:link w:val="221"/>
    <w:rsid w:val="008C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8pt0pt">
    <w:name w:val="Основной текст + 8 pt;Интервал 0 pt"/>
    <w:basedOn w:val="a4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0pt0pt">
    <w:name w:val="Основной текст + 10 pt;Не полужирный;Интервал 0 pt"/>
    <w:basedOn w:val="a4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MingLiU4pt0pt">
    <w:name w:val="Основной текст + MingLiU;4 pt;Не полужирный;Интервал 0 pt"/>
    <w:basedOn w:val="a4"/>
    <w:rsid w:val="008C3C11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8"/>
      <w:w w:val="100"/>
      <w:position w:val="0"/>
      <w:sz w:val="8"/>
      <w:szCs w:val="8"/>
      <w:u w:val="none"/>
      <w:lang w:val="ru-RU"/>
    </w:rPr>
  </w:style>
  <w:style w:type="character" w:customStyle="1" w:styleId="0pt7">
    <w:name w:val="Колонтитул + Интервал 0 pt"/>
    <w:basedOn w:val="a5"/>
    <w:rsid w:val="008C3C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20pt4">
    <w:name w:val="Основной текст (2) + Интервал 0 pt"/>
    <w:basedOn w:val="2"/>
    <w:rsid w:val="008C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0pt5">
    <w:name w:val="Основной текст (2) + Интервал 0 pt"/>
    <w:basedOn w:val="2"/>
    <w:rsid w:val="008C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ru-RU"/>
    </w:rPr>
  </w:style>
  <w:style w:type="character" w:customStyle="1" w:styleId="8pt0pt0">
    <w:name w:val="Основной текст + 8 pt;Интервал 0 pt"/>
    <w:basedOn w:val="a4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0pt8">
    <w:name w:val="Колонтитул + Интервал 0 pt"/>
    <w:basedOn w:val="a5"/>
    <w:rsid w:val="008C3C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lang w:val="ru-RU"/>
    </w:rPr>
  </w:style>
  <w:style w:type="character" w:customStyle="1" w:styleId="0pt9">
    <w:name w:val="Основной текст + Интервал 0 pt"/>
    <w:basedOn w:val="a4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20">
    <w:name w:val="Заголовок №1 (2)_"/>
    <w:basedOn w:val="a0"/>
    <w:link w:val="121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7">
    <w:name w:val="Основной текст (7)_"/>
    <w:basedOn w:val="a0"/>
    <w:link w:val="70"/>
    <w:rsid w:val="008C3C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0pta">
    <w:name w:val="Колонтитул + Интервал 0 pt"/>
    <w:basedOn w:val="a5"/>
    <w:rsid w:val="008C3C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0pt6">
    <w:name w:val="Основной текст (2) + Полужирный;Курсив;Интервал 0 pt"/>
    <w:basedOn w:val="2"/>
    <w:rsid w:val="008C3C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21"/>
      <w:szCs w:val="21"/>
      <w:u w:val="single"/>
      <w:lang w:val="ru-RU"/>
    </w:rPr>
  </w:style>
  <w:style w:type="character" w:customStyle="1" w:styleId="20pt7">
    <w:name w:val="Основной текст (2) + Полужирный;Курсив;Интервал 0 pt"/>
    <w:basedOn w:val="2"/>
    <w:rsid w:val="008C3C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21"/>
      <w:szCs w:val="21"/>
      <w:u w:val="none"/>
    </w:rPr>
  </w:style>
  <w:style w:type="character" w:customStyle="1" w:styleId="20pt8">
    <w:name w:val="Основной текст (2) + Полужирный;Курсив;Интервал 0 pt"/>
    <w:basedOn w:val="2"/>
    <w:rsid w:val="008C3C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21"/>
      <w:szCs w:val="21"/>
      <w:u w:val="none"/>
      <w:lang w:val="ru-RU"/>
    </w:rPr>
  </w:style>
  <w:style w:type="character" w:customStyle="1" w:styleId="20pt9">
    <w:name w:val="Основной текст (2) + Полужирный;Курсив;Интервал 0 pt"/>
    <w:basedOn w:val="2"/>
    <w:rsid w:val="008C3C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21"/>
      <w:szCs w:val="21"/>
      <w:u w:val="none"/>
    </w:rPr>
  </w:style>
  <w:style w:type="character" w:customStyle="1" w:styleId="2115pt0pt">
    <w:name w:val="Основной текст (2) + 11;5 pt;Полужирный;Интервал 0 pt"/>
    <w:basedOn w:val="2"/>
    <w:rsid w:val="008C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2115pt0pt0">
    <w:name w:val="Основной текст (2) + 11;5 pt;Интервал 0 pt"/>
    <w:basedOn w:val="2"/>
    <w:rsid w:val="008C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214pt0pt">
    <w:name w:val="Основной текст (2) + 14 pt;Интервал 0 pt"/>
    <w:basedOn w:val="2"/>
    <w:rsid w:val="008C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rsid w:val="008C3C1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rsid w:val="008C3C11"/>
    <w:pPr>
      <w:shd w:val="clear" w:color="auto" w:fill="FFFFFF"/>
      <w:spacing w:after="2520" w:line="269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8C3C11"/>
    <w:pPr>
      <w:shd w:val="clear" w:color="auto" w:fill="FFFFFF"/>
      <w:spacing w:before="2520" w:line="365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a6">
    <w:name w:val="Колонтитул"/>
    <w:basedOn w:val="a"/>
    <w:link w:val="a5"/>
    <w:rsid w:val="008C3C11"/>
    <w:pPr>
      <w:shd w:val="clear" w:color="auto" w:fill="FFFFFF"/>
      <w:spacing w:line="0" w:lineRule="atLeast"/>
    </w:pPr>
    <w:rPr>
      <w:rFonts w:ascii="MS Gothic" w:eastAsia="MS Gothic" w:hAnsi="MS Gothic" w:cs="MS Gothic"/>
      <w:sz w:val="21"/>
      <w:szCs w:val="21"/>
    </w:rPr>
  </w:style>
  <w:style w:type="paragraph" w:customStyle="1" w:styleId="11">
    <w:name w:val="Заголовок №1"/>
    <w:basedOn w:val="a"/>
    <w:link w:val="10"/>
    <w:rsid w:val="008C3C11"/>
    <w:pPr>
      <w:shd w:val="clear" w:color="auto" w:fill="FFFFFF"/>
      <w:spacing w:before="300" w:line="312" w:lineRule="exact"/>
      <w:outlineLvl w:val="0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rsid w:val="008C3C11"/>
    <w:pPr>
      <w:shd w:val="clear" w:color="auto" w:fill="FFFFFF"/>
      <w:spacing w:line="312" w:lineRule="exact"/>
      <w:jc w:val="both"/>
    </w:pPr>
    <w:rPr>
      <w:rFonts w:ascii="Segoe UI" w:eastAsia="Segoe UI" w:hAnsi="Segoe UI" w:cs="Segoe UI"/>
      <w:b/>
      <w:bCs/>
      <w:spacing w:val="-11"/>
      <w:sz w:val="22"/>
      <w:szCs w:val="22"/>
    </w:rPr>
  </w:style>
  <w:style w:type="paragraph" w:customStyle="1" w:styleId="50">
    <w:name w:val="Основной текст (5)"/>
    <w:basedOn w:val="a"/>
    <w:link w:val="5"/>
    <w:rsid w:val="008C3C11"/>
    <w:pPr>
      <w:shd w:val="clear" w:color="auto" w:fill="FFFFFF"/>
      <w:spacing w:line="31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60">
    <w:name w:val="Основной текст (6)"/>
    <w:basedOn w:val="a"/>
    <w:link w:val="6"/>
    <w:rsid w:val="008C3C11"/>
    <w:pPr>
      <w:shd w:val="clear" w:color="auto" w:fill="FFFFFF"/>
      <w:spacing w:line="278" w:lineRule="exact"/>
    </w:pPr>
    <w:rPr>
      <w:rFonts w:ascii="Arial" w:eastAsia="Arial" w:hAnsi="Arial" w:cs="Arial"/>
    </w:rPr>
  </w:style>
  <w:style w:type="paragraph" w:customStyle="1" w:styleId="a8">
    <w:name w:val="Подпись к таблице"/>
    <w:basedOn w:val="a"/>
    <w:link w:val="a7"/>
    <w:rsid w:val="008C3C1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26">
    <w:name w:val="Заголовок №2"/>
    <w:basedOn w:val="a"/>
    <w:link w:val="25"/>
    <w:rsid w:val="008C3C11"/>
    <w:pPr>
      <w:shd w:val="clear" w:color="auto" w:fill="FFFFFF"/>
      <w:spacing w:before="780" w:after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221">
    <w:name w:val="Заголовок №2 (2)"/>
    <w:basedOn w:val="a"/>
    <w:link w:val="220"/>
    <w:rsid w:val="008C3C11"/>
    <w:pPr>
      <w:shd w:val="clear" w:color="auto" w:fill="FFFFFF"/>
      <w:spacing w:before="420" w:after="120" w:line="394" w:lineRule="exact"/>
      <w:jc w:val="center"/>
      <w:outlineLvl w:val="1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21">
    <w:name w:val="Заголовок №1 (2)"/>
    <w:basedOn w:val="a"/>
    <w:link w:val="120"/>
    <w:rsid w:val="008C3C11"/>
    <w:pPr>
      <w:shd w:val="clear" w:color="auto" w:fill="FFFFFF"/>
      <w:spacing w:after="540" w:line="307" w:lineRule="exact"/>
      <w:outlineLvl w:val="0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70">
    <w:name w:val="Основной текст (7)"/>
    <w:basedOn w:val="a"/>
    <w:link w:val="7"/>
    <w:rsid w:val="008C3C11"/>
    <w:pPr>
      <w:shd w:val="clear" w:color="auto" w:fill="FFFFFF"/>
      <w:spacing w:line="0" w:lineRule="atLeast"/>
    </w:pPr>
    <w:rPr>
      <w:rFonts w:ascii="MS Gothic" w:eastAsia="MS Gothic" w:hAnsi="MS Gothic" w:cs="MS Gothic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5849</Words>
  <Characters>33345</Characters>
  <Application>Microsoft Office Word</Application>
  <DocSecurity>0</DocSecurity>
  <Lines>277</Lines>
  <Paragraphs>78</Paragraphs>
  <ScaleCrop>false</ScaleCrop>
  <Company/>
  <LinksUpToDate>false</LinksUpToDate>
  <CharactersWithSpaces>39116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КМТ</cp:lastModifiedBy>
  <cp:revision>5</cp:revision>
  <dcterms:created xsi:type="dcterms:W3CDTF">2021-07-19T06:24:00Z</dcterms:created>
  <dcterms:modified xsi:type="dcterms:W3CDTF">2021-07-21T05:00:00Z</dcterms:modified>
</cp:coreProperties>
</file>